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ewm0w9pqe9cq" w:id="0"/>
      <w:bookmarkEnd w:id="0"/>
      <w:r w:rsidDel="00000000" w:rsidR="00000000" w:rsidRPr="00000000">
        <w:rPr>
          <w:b w:val="1"/>
          <w:bCs w:val="1"/>
          <w:color w:val="d2232a"/>
          <w:sz w:val="36"/>
          <w:szCs w:val="36"/>
          <w:rtl w:val="0"/>
        </w:rPr>
        <w:t xml:space="preserve">6. Ancient Empires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00" w:lineRule="auto"/>
        <w:ind w:left="0" w:firstLine="0"/>
        <w:rPr>
          <w:color w:val="3c3c3c"/>
          <w:sz w:val="20"/>
          <w:szCs w:val="20"/>
        </w:rPr>
      </w:pPr>
      <w:r w:rsidDel="00000000" w:rsidR="00000000" w:rsidRPr="00000000">
        <w:rPr>
          <w:color w:val="3c3c3c"/>
          <w:sz w:val="20"/>
          <w:szCs w:val="20"/>
          <w:rtl w:val="0"/>
        </w:rPr>
        <w:t xml:space="preserve">Ancient history is full of empires. In an </w:t>
      </w:r>
      <w:r w:rsidDel="00000000" w:rsidR="00000000" w:rsidRPr="00000000">
        <w:rPr>
          <w:b w:val="1"/>
          <w:bCs w:val="1"/>
          <w:color w:val="247f99"/>
          <w:sz w:val="20"/>
          <w:szCs w:val="20"/>
          <w:u w:val="single"/>
          <w:rtl w:val="0"/>
        </w:rPr>
        <w:t xml:space="preserve">empire</w:t>
      </w:r>
      <w:r w:rsidDel="00000000" w:rsidR="00000000" w:rsidRPr="00000000">
        <w:rPr>
          <w:b w:val="1"/>
          <w:bCs w:val="1"/>
          <w:color w:val="247f99"/>
          <w:sz w:val="20"/>
          <w:szCs w:val="20"/>
          <w:rtl w:val="0"/>
        </w:rPr>
        <w:t xml:space="preserve"> [empire: a large political unit in which a number of different lands or peoples are governed by a single ruler] </w:t>
      </w:r>
      <w:r w:rsidDel="00000000" w:rsidR="00000000" w:rsidRPr="00000000">
        <w:rPr>
          <w:color w:val="3c3c3c"/>
          <w:sz w:val="20"/>
          <w:szCs w:val="20"/>
          <w:rtl w:val="0"/>
        </w:rPr>
        <w:t xml:space="preserve">, a single ruler governs a number of different lands or peoples.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418436</wp:posOffset>
            </wp:positionV>
            <wp:extent cx="1438275" cy="1676400"/>
            <wp:effectExtent b="0" l="0" r="0" t="0"/>
            <wp:wrapSquare wrapText="bothSides" distB="114300" distT="114300" distL="114300" distR="114300"/>
            <wp:docPr descr="The Parthenon, a temple dedicated to the goddess Athena, was built in the Greek city-state of Athens between 447 and 438 B.C.E. It still stands today and has become a symbol of ancient Athenian democracy." id="3" name="image1.jpg"/>
            <a:graphic>
              <a:graphicData uri="http://schemas.openxmlformats.org/drawingml/2006/picture">
                <pic:pic>
                  <pic:nvPicPr>
                    <pic:cNvPr descr="The Parthenon, a temple dedicated to the goddess Athena, was built in the Greek city-state of Athens between 447 and 438 B.C.E. It still stands today and has become a symbol of ancient Athenian democracy." id="0" name="image1.jpg"/>
                    <pic:cNvPicPr preferRelativeResize="0"/>
                  </pic:nvPicPr>
                  <pic:blipFill>
                    <a:blip r:embed="rId6"/>
                    <a:srcRect b="0" l="0" r="0" t="0"/>
                    <a:stretch>
                      <a:fillRect/>
                    </a:stretch>
                  </pic:blipFill>
                  <pic:spPr>
                    <a:xfrm>
                      <a:off x="0" y="0"/>
                      <a:ext cx="1438275" cy="1676400"/>
                    </a:xfrm>
                    <a:prstGeom prst="rect"/>
                    <a:ln/>
                  </pic:spPr>
                </pic:pic>
              </a:graphicData>
            </a:graphic>
          </wp:anchor>
        </w:drawing>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Ancient empires typically developed when a powerful state conquered its weaker neighbors. Around 2350 B.C.E. in Mesopotamia, Sargon of Akkad formed the world's first empire. The Roman Empire, however, is likely the most famous ancient empire. Rome and another, earlier Mediterranean state, the Athenian Empire, experienced what is known as a classical age. The government, arts, and ideas generated by those civilizations had a lasting impact on world history and culture. Other classical ages occurred in China under the Han dynasty and in India under the Mauryan and Gupta dynasties.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Athenian Empire</w:t>
      </w:r>
      <w:r w:rsidDel="00000000" w:rsidR="00000000" w:rsidRPr="00000000">
        <w:rPr>
          <w:color w:val="3c3c3c"/>
          <w:sz w:val="20"/>
          <w:szCs w:val="20"/>
          <w:rtl w:val="0"/>
        </w:rPr>
        <w:t xml:space="preserve"> Greece is a mountainous peninsula that juts southeast from the European continent into the Mediterranean Sea. In ancient times, many city-states arose on the Greek mainland and islands.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Greeks called themselves Hellenes. They had the same ethnic background, shared the same customs, and spoke the same basic language. However, their city-states preferred to remain independent. Nevertheless, they came together politically when threatened by an outside power—or when forced to by a dominant city-state.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such city-state was Athens. There, in 508 B.C.E, the world's first democracy appeared. The Athenians cherished their liberty, both personal and political, and they designed a government that would protect it. Theirs was a </w:t>
      </w:r>
      <w:r w:rsidDel="00000000" w:rsidR="00000000" w:rsidRPr="00000000">
        <w:rPr>
          <w:b w:val="1"/>
          <w:bCs w:val="1"/>
          <w:color w:val="247f99"/>
          <w:sz w:val="20"/>
          <w:szCs w:val="20"/>
          <w:u w:val="single"/>
          <w:rtl w:val="0"/>
        </w:rPr>
        <w:t xml:space="preserve">direct democracy</w:t>
      </w:r>
      <w:r w:rsidDel="00000000" w:rsidR="00000000" w:rsidRPr="00000000">
        <w:rPr>
          <w:b w:val="1"/>
          <w:bCs w:val="1"/>
          <w:color w:val="247f99"/>
          <w:sz w:val="20"/>
          <w:szCs w:val="20"/>
          <w:rtl w:val="0"/>
        </w:rPr>
        <w:t xml:space="preserve"> [direct democracy: rule by the people, carried out through direct participation in government] </w:t>
      </w:r>
      <w:r w:rsidDel="00000000" w:rsidR="00000000" w:rsidRPr="00000000">
        <w:rPr>
          <w:color w:val="3c3c3c"/>
          <w:sz w:val="20"/>
          <w:szCs w:val="20"/>
          <w:rtl w:val="0"/>
        </w:rPr>
        <w:t xml:space="preserve">—citizens participated directly in the rule of their state. Women, foreigners, and slaves were excluded from citizenship. Everyone else over age 20 had a right to vote in the people's assembly and to make speeches there concerning public policy. They could also elect magistrates, the officials who carried out decisions made in the assembly.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Pericles, a general and a leader of the Athenian democracy, offered this insight into his city-state's government: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i w:val="1"/>
          <w:iCs w:val="1"/>
          <w:color w:val="3c3c3c"/>
          <w:sz w:val="20"/>
          <w:szCs w:val="20"/>
        </w:rPr>
      </w:pPr>
      <w:r w:rsidDel="00000000" w:rsidR="00000000" w:rsidRPr="00000000">
        <w:rPr>
          <w:i w:val="1"/>
          <w:iCs w:val="1"/>
          <w:color w:val="3c3c3c"/>
          <w:sz w:val="20"/>
          <w:szCs w:val="20"/>
          <w:rtl w:val="0"/>
        </w:rPr>
        <w:t xml:space="preserve">Our constitution does not copy the laws of neighboring states; we are rather a pattern to others than imitators ourselves. Its administration favors the many instead of the few; this is why it is called a democracy. If we look to the laws, they afford equal justice to all . . . .</w:t>
        <w:br w:type="textWrapping"/>
        <w:t xml:space="preserve">—Pericles, “Funeral Oration,” 430 B.C.E.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Warfare threatened Athens, and its democratic freedoms, throughout the classical age. In 490 B.C.E., the Persian Empire of Southwest Asia invaded Greece, but the Athenian army fought them off. Ten years later the Persians sailed across the Aegean Sea and attacked once more. They were again defeated, this time by a group of city-states led by Athens and long-time rival Sparta. The Athenian navy, which ruled the seas around Greece, played a key role in the victory.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478 B.C.E., Athens formed an alliance with a number of island and coastal city-states around the Aegean Sea. Their goal was to defend against further Persian invasions and to attack Persian strongholds in the region. Athens, with its powerful navy, took charge. It decided which states would provide ships or money to support what historians call the Delian League.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Eventually, the Delian League had some 200 members, with Athens in firm control. By the 440s B.C.E., the contributions of most city-states took the form of tribute—payment made as a sign of submission—sent to Athens's treasury. What had started as an alliance had become an Athenian Empire.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Athens continued to expand its empire. In response, Sparta put together its own alliance of Greek city-states. In 431 B.C.E., Sparta attacked Athens. Thus began the Peloponnesian War. By the time it ended in 404, the Athenian navy had been smashed and Sparta had taken command in Greece.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the following century, Athens made a strong recovery and even restored its empire. But the end of its power came in 338, when an army from the kingdom of Macedonia, a northern neighbor, conquered all of Greece. The Greek culture did not disappear, however. A Macedonian king, Alexander the Great, overran the Persian Empire, capturing lands stretching from Egypt east to India. He founded new cities in those lands. Greek and Macedonian settlers in those cities spread Hellenism—Greek language, customs, and philosophy—through much of Alexander's empire.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922266</wp:posOffset>
            </wp:positionV>
            <wp:extent cx="3390900" cy="2819400"/>
            <wp:effectExtent b="0" l="0" r="0" t="0"/>
            <wp:wrapSquare wrapText="bothSides" distB="114300" distT="114300" distL="114300" distR="114300"/>
            <wp:docPr descr="At its largest, the Roman Empire extended over the entire Mediterranean region and large parts of the Middle East and Europe." id="1" name="image2.png"/>
            <a:graphic>
              <a:graphicData uri="http://schemas.openxmlformats.org/drawingml/2006/picture">
                <pic:pic>
                  <pic:nvPicPr>
                    <pic:cNvPr descr="At its largest, the Roman Empire extended over the entire Mediterranean region and large parts of the Middle East and Europe." id="0" name="image2.png"/>
                    <pic:cNvPicPr preferRelativeResize="0"/>
                  </pic:nvPicPr>
                  <pic:blipFill>
                    <a:blip r:embed="rId7"/>
                    <a:srcRect b="0" l="0" r="0" t="0"/>
                    <a:stretch>
                      <a:fillRect/>
                    </a:stretch>
                  </pic:blipFill>
                  <pic:spPr>
                    <a:xfrm>
                      <a:off x="0" y="0"/>
                      <a:ext cx="3390900" cy="2819400"/>
                    </a:xfrm>
                    <a:prstGeom prst="rect"/>
                    <a:ln/>
                  </pic:spPr>
                </pic:pic>
              </a:graphicData>
            </a:graphic>
          </wp:anchor>
        </w:drawing>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300" w:firstLine="0"/>
        <w:rPr>
          <w:color w:val="3c3c3c"/>
          <w:sz w:val="20"/>
          <w:szCs w:val="2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Roman Empire</w:t>
      </w:r>
      <w:r w:rsidDel="00000000" w:rsidR="00000000" w:rsidRPr="00000000">
        <w:rPr>
          <w:color w:val="3c3c3c"/>
          <w:sz w:val="20"/>
          <w:szCs w:val="20"/>
          <w:rtl w:val="0"/>
        </w:rPr>
        <w:t xml:space="preserve"> Greek city-states continued to function until, in the 100s B.C.E., they were crushed by a new Mediterranean powerhouse. The Rome Empire began as a city-state in the middle of the Italian peninsula. It grew steadily through military aggression, and it would keep expanding for about 400 years. Rome's conquest of the Mediterranean region made it an empire, although the Romans still thought of their country as a republic. A </w:t>
      </w:r>
      <w:r w:rsidDel="00000000" w:rsidR="00000000" w:rsidRPr="00000000">
        <w:rPr>
          <w:b w:val="1"/>
          <w:bCs w:val="1"/>
          <w:color w:val="247f99"/>
          <w:sz w:val="20"/>
          <w:szCs w:val="20"/>
          <w:u w:val="single"/>
          <w:rtl w:val="0"/>
        </w:rPr>
        <w:t xml:space="preserve">republic</w:t>
      </w:r>
      <w:r w:rsidDel="00000000" w:rsidR="00000000" w:rsidRPr="00000000">
        <w:rPr>
          <w:b w:val="1"/>
          <w:bCs w:val="1"/>
          <w:color w:val="247f99"/>
          <w:sz w:val="20"/>
          <w:szCs w:val="20"/>
          <w:rtl w:val="0"/>
        </w:rPr>
        <w:t xml:space="preserve"> [republic: a system of government in which the people rule through representatives who govern according to law] </w:t>
      </w:r>
      <w:r w:rsidDel="00000000" w:rsidR="00000000" w:rsidRPr="00000000">
        <w:rPr>
          <w:color w:val="3c3c3c"/>
          <w:sz w:val="20"/>
          <w:szCs w:val="20"/>
          <w:rtl w:val="0"/>
        </w:rPr>
        <w:t xml:space="preserve">is a system of government in which the people rule through representatives.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Romans had founded the republic after dethroning their king in 509 B.C.E. They resolved to govern the Roman Republic according to laws. Around 450 B.C.E., to ensure the rights of all citizens in the courts, the Romans compiled their first set of written laws, the Twelve Tables.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Rome's republican system had three main parts—popular assemblies, magistrates, and the Senate. In assemblies, male citizens voted on laws and elected magistrates to carry out the laws. The magistrates at first selected the members of the Senate, who wrote legislation and handled foreign affairs.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Later the Senate, grown much more powerful, severed its link with the magistrates and assemblies. However, in later years the Senate surrendered much of its authority to the emperor.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For much of the late Republican period, Rome was an empire. The military deeply influenced Roman society. All citizens were expected to serve as soldiers. The state's leaders came largely from the military. Rome's main foreign policy was to expand its borders through conquest.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Rome was continually at war. Major conflicts included the three Punic Wars, which started in 264 B.C.E. and ended in 146 B.C.E. with the complete destruction of the North African city-state of Carthage. This was followed by wars of expansion in Anatolia, Syria, Gaul (France), and Britain, by battles along the frontier with Germanic peoples, and by several slave revolts and civil wars. One civil war ended when a rebellious Julius Caesar defeated Pompey the Great. Caesar then made himself sole ruler of Rome. After Caesar's assassination in 44 B.C.E., his great-nephew Octavian stepped into the power vacuum.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1090209</wp:posOffset>
            </wp:positionV>
            <wp:extent cx="1181100" cy="1676400"/>
            <wp:effectExtent b="0" l="0" r="0" t="0"/>
            <wp:wrapSquare wrapText="bothSides" distB="114300" distT="114300" distL="114300" distR="114300"/>
            <wp:docPr descr="This is a statue of Octavian. He became the first official Roman emperor in 27 B.C.E. and assumed the title of Augustus (“majestic”). He is depicted here with idealized features in a style influenced by Greek sculpture." id="2" name="image3.jpg"/>
            <a:graphic>
              <a:graphicData uri="http://schemas.openxmlformats.org/drawingml/2006/picture">
                <pic:pic>
                  <pic:nvPicPr>
                    <pic:cNvPr descr="This is a statue of Octavian. He became the first official Roman emperor in 27 B.C.E. and assumed the title of Augustus (“majestic”). He is depicted here with idealized features in a style influenced by Greek sculpture." id="0" name="image3.jpg"/>
                    <pic:cNvPicPr preferRelativeResize="0"/>
                  </pic:nvPicPr>
                  <pic:blipFill>
                    <a:blip r:embed="rId8"/>
                    <a:srcRect b="0" l="0" r="0" t="0"/>
                    <a:stretch>
                      <a:fillRect/>
                    </a:stretch>
                  </pic:blipFill>
                  <pic:spPr>
                    <a:xfrm>
                      <a:off x="0" y="0"/>
                      <a:ext cx="1181100" cy="1676400"/>
                    </a:xfrm>
                    <a:prstGeom prst="rect"/>
                    <a:ln/>
                  </pic:spPr>
                </pic:pic>
              </a:graphicData>
            </a:graphic>
          </wp:anchor>
        </w:drawing>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27 B.C.E., Octavian became the first official emperor. He assumed the title Augustus, which means “majestic.” Under Augustus and the next 15 or so emperors, the Mediterranean region enjoyed a time of relative calm known as the “Pax Romana,” or “Roman Peace.” The Romans, great road builders, extended their network of roads into conquered territories. This made the movement of troops to Roman colonies easier. It also encouraged trade and the diffusion of Roman culture and ideas throughout the empire. Rome also extended citizenship rights to conquered peoples, which helped integrate them into Roman society and government.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0"/>
          <w:szCs w:val="20"/>
          <w:rtl w:val="0"/>
        </w:rPr>
        <w:t xml:space="preserve">Tranquil times ended in the late 100s C.E., when the empire was battered by periods of civil war and military rebellion. A series of short-lived emperors added to the instability. In the late 200s, Emperor Diocletian split the empire into eastern and western halves. The “Roman Peace” was shattered for good in the 300s, when migrating Germanic peoples crossed the frontier and began to take over Roman lands. In 476, these peoples brought the Western Roman Empire to an end.</w:t>
      </w:r>
      <w:r w:rsidDel="00000000" w:rsidR="00000000" w:rsidRPr="00000000">
        <w:rPr>
          <w:rtl w:val="0"/>
        </w:rPr>
      </w:r>
    </w:p>
    <w:sectPr>
      <w:headerReference r:id="rId9"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b w:val="1"/>
        <w:bCs w:val="1"/>
        <w:u w:val="single"/>
        <w:rtl w:val="0"/>
      </w:rPr>
      <w:t xml:space="preserve">Directions</w:t>
    </w:r>
    <w:r w:rsidDel="00000000" w:rsidR="00000000" w:rsidRPr="00000000">
      <w:rPr>
        <w:rtl w:val="0"/>
      </w:rPr>
      <w:t xml:space="preserve">: Read the following. As you read the number each paragraph. For each paragraph highlight key ideas or important information like vocabulary, names, places, ideas. You will add comments to the text for all the questions you have about the reading.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