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C4668C">
      <w:r>
        <w:rPr>
          <w:i/>
          <w:iCs/>
          <w:color w:val="000000"/>
          <w:sz w:val="23"/>
          <w:szCs w:val="23"/>
          <w:shd w:val="clear" w:color="auto" w:fill="FFFFFF"/>
        </w:rPr>
        <w:t>uti achchhi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kom dvara bhali bhanti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trena udhagamandalama ko apratyaksha rupa se shesha desha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apa koyambatura taka trena se ja sakate haim aura phira mantra-mugdha karane vala nilagiri parvartiya relave; jo ki khilauna trena ke nama se apekshakrita achchhi taraha se jana jata hai, se yatra kara sakate haim| khilauna rela kuchha bachi hui dija</w:t>
      </w:r>
      <w:r>
        <w:rPr>
          <w:rFonts w:ascii="Nirmala UI" w:hAnsi="Nirmala UI" w:cs="Nirmala UI"/>
          <w:i/>
          <w:iCs/>
          <w:color w:val="000000"/>
          <w:sz w:val="23"/>
          <w:szCs w:val="23"/>
          <w:shd w:val="clear" w:color="auto" w:fill="FFFFFF"/>
        </w:rPr>
        <w:t>़</w:t>
      </w:r>
      <w:r>
        <w:rPr>
          <w:i/>
          <w:iCs/>
          <w:color w:val="000000"/>
          <w:sz w:val="23"/>
          <w:szCs w:val="23"/>
          <w:shd w:val="clear" w:color="auto" w:fill="FFFFFF"/>
        </w:rPr>
        <w:t>la injana relom mem se eka hai aura yadyapi yaha pradushana ke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kale badala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ti hai, yaha eka pramukha paryataka akarshana hai aura bharatiya relamargom ke shanadara arambha ka eka anusmaraka hai | kochina kerala ki vyavasayika rajadhani hai, aura kabhi-kabhi isaka ullekha kvina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da arebiyana si ke rupa mem hota hai| kochina eka sanridhda sanskritika virasata para garva karata hai, lekina phira bhi bharata ke sabase teja raphtara evam adhunika shaharom mem se eka hai| kochina duniya ke sabase achchhe prakritika bandaragahom mem se eka hai aura eka pramukha bharatiya bandaragaha hai| kochina mulatah dvipom aura chhote-chhote prayadvipom ka eka samuha hai aura aranakulama, vilingadana dvipa, mattanachari aura phortakochchi mem banta ja sakata hai | eka antarrashtriya havai adda va samudri bandaragaha kochina ko shesha sansara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kochina mem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rela, apravahi jala, tatha adhunika sanchara pranali ka eka utkrishta jala bhi hai| kabhi kochina eka machhali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vala samanya sa gamva tha| jaba ‘arebiyana si’ ke baika vatarsa (apravahi jala) tatha ghatiyom se utari nadiyom ne isa ga</w:t>
      </w:r>
      <w:r>
        <w:rPr>
          <w:rFonts w:ascii="Nirmala UI" w:hAnsi="Nirmala UI" w:cs="Nirmala UI"/>
          <w:i/>
          <w:iCs/>
          <w:color w:val="000000"/>
          <w:sz w:val="23"/>
          <w:szCs w:val="23"/>
          <w:shd w:val="clear" w:color="auto" w:fill="FFFFFF"/>
        </w:rPr>
        <w:t>ॉ</w:t>
      </w:r>
      <w:r>
        <w:rPr>
          <w:i/>
          <w:iCs/>
          <w:color w:val="000000"/>
          <w:sz w:val="23"/>
          <w:szCs w:val="23"/>
          <w:shd w:val="clear" w:color="auto" w:fill="FFFFFF"/>
        </w:rPr>
        <w:t>mva ko mukhya bhu-bhaga se alaga kara diya aura bandaragahom ko bhubadhda kara diya, taba kochina bharata ke dakshina pashchimi samudratata ke atyanta surakshita bandaragahom mem se eka bana gaya| bandaragaha ne eka naya samarika mahatva dharana kara liya aura vanijyika sanridhdi ka ananda uthane laga| jaba purtagalija 15vim shatabdi ke anta mem bharatiya mahasagara mem ghuse, ve bharata ke dakshina pashchimi tata para pahunche | kochina mem navika pedro albherasa kebrala ne 1500 i. mem bharatiya bhumi para prathama yuropiya basti sthapita ki thi| bharata ke samudri marga ke khojakarta vasko-di-gama, ne 1502 mem kochina mem pahali purtagali phaiktari sthapita ki aura purtagali vayasaraya alaphanom di alabukarki ne 1503 mem bharata mem pahala yuropiyana kila banaya |</w:t>
      </w:r>
      <w:r>
        <w:rPr>
          <w:i/>
          <w:iCs/>
          <w:color w:val="000000"/>
          <w:sz w:val="23"/>
          <w:szCs w:val="23"/>
        </w:rPr>
        <w:br/>
      </w:r>
      <w:r>
        <w:rPr>
          <w:i/>
          <w:iCs/>
          <w:color w:val="000000"/>
          <w:sz w:val="23"/>
          <w:szCs w:val="23"/>
          <w:shd w:val="clear" w:color="auto" w:fill="FFFFFF"/>
        </w:rPr>
        <w:t>1663 mem dacha dvara parasta karane se pahale taka kochina purtagali adhipatya mem raha| kochina mem abhi bhi bahuta si purtagali vastukala maujuda hai| sadaiva paryataka ki eka pansada, kochina shahara, darshakom ko bahuta kuchha pradana karata hai| samudra ke bahuta naja</w:t>
      </w:r>
      <w:r>
        <w:rPr>
          <w:rFonts w:ascii="Nirmala UI" w:hAnsi="Nirmala UI" w:cs="Nirmala UI"/>
          <w:i/>
          <w:iCs/>
          <w:color w:val="000000"/>
          <w:sz w:val="23"/>
          <w:szCs w:val="23"/>
          <w:shd w:val="clear" w:color="auto" w:fill="FFFFFF"/>
        </w:rPr>
        <w:t>़</w:t>
      </w:r>
      <w:r>
        <w:rPr>
          <w:i/>
          <w:iCs/>
          <w:color w:val="000000"/>
          <w:sz w:val="23"/>
          <w:szCs w:val="23"/>
          <w:shd w:val="clear" w:color="auto" w:fill="FFFFFF"/>
        </w:rPr>
        <w:t>dika sthita hone ke karana, kochina ki jalavayu santulita hai | dakshina-pashchimi manasuna ke karana yaham juna, julai aura agasta mahinom ke daurana bhari varsha hoti hai| sitambara, aktubara, navambara aura disambara ke mahinom mem uttara-purvi manasuna halki varsha lata hai| disambara se pharavari taka ke mahine kaphi thande hote haim | vishala chini machhali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vale bimiya jala jo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pani ki ora latake hote haim kubala khana ke darabara se prapta vyapariyom ki paitrika sampatti haim| sagavana ki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bansa ke khambhom se bane, dekhane mem akarshaka lagate haim| machhali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jala ke nikata hi mem vasko di gama chauka hai; jaham sankirna raste ke satha chhoti dukanem haim, jo ki taja</w:t>
      </w:r>
      <w:r>
        <w:rPr>
          <w:rFonts w:ascii="Nirmala UI" w:hAnsi="Nirmala UI" w:cs="Nirmala UI"/>
          <w:i/>
          <w:iCs/>
          <w:color w:val="000000"/>
          <w:sz w:val="23"/>
          <w:szCs w:val="23"/>
          <w:shd w:val="clear" w:color="auto" w:fill="FFFFFF"/>
        </w:rPr>
        <w:t>़</w:t>
      </w:r>
      <w:r>
        <w:rPr>
          <w:i/>
          <w:iCs/>
          <w:color w:val="000000"/>
          <w:sz w:val="23"/>
          <w:szCs w:val="23"/>
          <w:shd w:val="clear" w:color="auto" w:fill="FFFFFF"/>
        </w:rPr>
        <w:t>a samudri khana aura narama nariyala parosati haim| santa phransisa girajaghara mulatah purtagaliyom dvara 1510 isvim. mem banavaya gaya tha| santa phrasisa girajaghara ko bharata ka sabase prachina yuropiyana girajaghara mana jata hai| vasko di gama ke avashesha, 14 sala bada purtagala vapasa le jane se purva, santa phransisa charcha mem daphanaye gaye the| roja strita para sthita vasko hausa, phorta kochi mem sabase purane gharom mem se eka hai aura vasko-di-gama ka avasa mana jata hai|</w:t>
      </w:r>
      <w:r>
        <w:rPr>
          <w:i/>
          <w:iCs/>
          <w:color w:val="000000"/>
          <w:sz w:val="23"/>
          <w:szCs w:val="23"/>
        </w:rPr>
        <w:br/>
      </w:r>
      <w:r>
        <w:rPr>
          <w:i/>
          <w:iCs/>
          <w:color w:val="000000"/>
          <w:sz w:val="23"/>
          <w:szCs w:val="23"/>
          <w:shd w:val="clear" w:color="auto" w:fill="FFFFFF"/>
        </w:rPr>
        <w:t>vasko hausa yuropiya namune ke taura para kancha ki khida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kiyom, baramadom ko darshata </w:t>
      </w:r>
      <w:r>
        <w:rPr>
          <w:i/>
          <w:iCs/>
          <w:color w:val="000000"/>
          <w:sz w:val="23"/>
          <w:szCs w:val="23"/>
          <w:shd w:val="clear" w:color="auto" w:fill="FFFFFF"/>
        </w:rPr>
        <w:lastRenderedPageBreak/>
        <w:t>hai jo usa samaya ki visheshata thi| eka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phataka jisa para VOC utkirna hai, vasko hausa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duri para paireda graunda ke abhimukha hai| ye adyakshara kabhi shaktishali rahi dacha ista indiya kampani ke monograma ke anurupa haim, jisaka karyalaya kochina mem lagabhaga 150 varsha raha| yaha romana ketholika girajaghara, jo ki purtagaliyom dvara lagabhaga 16vim sadi mem banavaya gaya tha apani bhitari chhata para sundara chitrom ke lie prasidhda hai| 1795 mem britisha dvara kochina para kabja karane ke bada romana ketholika girajaghara ko nashta kara diya gaya| lagabhaga 100 salom taka vaha sthana bina girajaghara ke tha, jaba taka ki 1887 mem vaham para nae bhavana ke lie adesha jari nahim hua| santakruja girajaghara ko pa</w:t>
      </w:r>
      <w:r>
        <w:rPr>
          <w:rFonts w:ascii="Nirmala UI" w:hAnsi="Nirmala UI" w:cs="Nirmala UI"/>
          <w:i/>
          <w:iCs/>
          <w:color w:val="000000"/>
          <w:sz w:val="23"/>
          <w:szCs w:val="23"/>
          <w:shd w:val="clear" w:color="auto" w:fill="FFFFFF"/>
        </w:rPr>
        <w:t>ॉ</w:t>
      </w:r>
      <w:r>
        <w:rPr>
          <w:i/>
          <w:iCs/>
          <w:color w:val="000000"/>
          <w:sz w:val="23"/>
          <w:szCs w:val="23"/>
          <w:shd w:val="clear" w:color="auto" w:fill="FFFFFF"/>
        </w:rPr>
        <w:t>pa ja</w:t>
      </w:r>
      <w:r>
        <w:rPr>
          <w:rFonts w:ascii="Nirmala UI" w:hAnsi="Nirmala UI" w:cs="Nirmala UI"/>
          <w:i/>
          <w:iCs/>
          <w:color w:val="000000"/>
          <w:sz w:val="23"/>
          <w:szCs w:val="23"/>
          <w:shd w:val="clear" w:color="auto" w:fill="FFFFFF"/>
        </w:rPr>
        <w:t>ॉ</w:t>
      </w:r>
      <w:r>
        <w:rPr>
          <w:i/>
          <w:iCs/>
          <w:color w:val="000000"/>
          <w:sz w:val="23"/>
          <w:szCs w:val="23"/>
          <w:shd w:val="clear" w:color="auto" w:fill="FFFFFF"/>
        </w:rPr>
        <w:t>na pa</w:t>
      </w:r>
      <w:r>
        <w:rPr>
          <w:rFonts w:ascii="Nirmala UI" w:hAnsi="Nirmala UI" w:cs="Nirmala UI"/>
          <w:i/>
          <w:iCs/>
          <w:color w:val="000000"/>
          <w:sz w:val="23"/>
          <w:szCs w:val="23"/>
          <w:shd w:val="clear" w:color="auto" w:fill="FFFFFF"/>
        </w:rPr>
        <w:t>ॉ</w:t>
      </w:r>
      <w:r>
        <w:rPr>
          <w:i/>
          <w:iCs/>
          <w:color w:val="000000"/>
          <w:sz w:val="23"/>
          <w:szCs w:val="23"/>
          <w:shd w:val="clear" w:color="auto" w:fill="FFFFFF"/>
        </w:rPr>
        <w:t>la – II dvara 1984 mem basilika karara diya gaya| vayapina mem sthita akarshaka cherai bicha, phorta-kochi se sirpha pandraha minata ki nauka yatra para hai| dacha mahala, jo ki matanacheri mahala ke nama se bhi jana jata hai, purtagaliyom dvara banavaya gaya tha aura 1555 isvim mem kochina ke raja ko upahara mem diya gaya tha| dacha mahala bharata-yuropiyana vastukala ka uttama mishrana hai, jisako apana vartamana nama dacha dvara 1663 mem punaruddhara karane para mila| dacha mahala bharata-yuropiyana vastukala ka uttama mishrana hai, jisako apana vartamana nama dacha dvara 1663 mem punaruddhara karane para mila| yaha kendriya darabara shahi parivara ke devi-devataom ko bhi pratisthapita karata hai| sanlagna kakshom mem 17vim tatha 18vim sadiyom ke bhittichitra haim jinamem ramayana va mahabharata jaise bharatiya mahakavyom ke drishya chitrankita haim| pramukha mahala ke donom ora do mandira haim, jo bhagavana krishna aura bhagavana vishnu ko samarpita haim| mattanacheri nauka ghata ke samipa sthita hai, atyanta aitihasika mahatva ke sinaga</w:t>
      </w:r>
      <w:r>
        <w:rPr>
          <w:rFonts w:ascii="Nirmala UI" w:hAnsi="Nirmala UI" w:cs="Nirmala UI"/>
          <w:i/>
          <w:iCs/>
          <w:color w:val="000000"/>
          <w:sz w:val="23"/>
          <w:szCs w:val="23"/>
          <w:shd w:val="clear" w:color="auto" w:fill="FFFFFF"/>
        </w:rPr>
        <w:t>ॉ</w:t>
      </w:r>
      <w:r>
        <w:rPr>
          <w:i/>
          <w:iCs/>
          <w:color w:val="000000"/>
          <w:sz w:val="23"/>
          <w:szCs w:val="23"/>
          <w:shd w:val="clear" w:color="auto" w:fill="FFFFFF"/>
        </w:rPr>
        <w:t>ga tatha 1568 isvi mem nirmita yahudi kasba | sabase jyada bheda suchaka lakshana haim usake sapheda sankada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patti ke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jaise namune vale tailsa jinamem koi bhi do eka jaise nahim haim| apa olda testamenta ke mahatvapurna lipate muda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kagaja ke puththom ko tatha tambe ki tashtariyom ko payenge jina para kochina ke shasakom dvara diye gaye anudanom ka lekha jokha rakha jata tha| vaham kai achchhi taraha se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e gae sone aura chandi ke sikke bhi milate haim jo vibhinna sanrakshakom ne sinagoga ko upahara svarupa diye the| ranga-birange beljiyana jada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anusa sinagoga ki khubasurati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dete haim| yahudi itihasa ke udaharana aura yahudiyom dvara jeli gayi kathinaiyam chitrom dvara darshayi gayi haim| shiva mandira ka nikatavarti parikshita thamapurana sangrahalaya, kochina ke rajaom ka darabara(korta) tha| yaha 19 vim shatabdi ke taila chitrom pattharom va plastara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pha perisa ki murtiyom, purane sikkom aura kochina ke shahi parivara ki vastuom ka sangraha hai| kerala itihasa ka sangrahalaya kerala ke itihasa ke sabase uttama drishtipatom mem se eka hai|</w:t>
      </w:r>
      <w:r>
        <w:rPr>
          <w:i/>
          <w:iCs/>
          <w:color w:val="000000"/>
          <w:sz w:val="23"/>
          <w:szCs w:val="23"/>
        </w:rPr>
        <w:br/>
      </w:r>
      <w:r>
        <w:rPr>
          <w:i/>
          <w:iCs/>
          <w:color w:val="000000"/>
          <w:sz w:val="23"/>
          <w:szCs w:val="23"/>
          <w:shd w:val="clear" w:color="auto" w:fill="FFFFFF"/>
        </w:rPr>
        <w:t>vigata 2000 varshom ki mahatvapurna aitihasika ghatanaem adamakada akritiyom ke dvara chitrankita haim|</w:t>
      </w:r>
      <w:r>
        <w:rPr>
          <w:i/>
          <w:iCs/>
          <w:color w:val="000000"/>
          <w:sz w:val="23"/>
          <w:szCs w:val="23"/>
        </w:rPr>
        <w:br/>
      </w:r>
      <w:r>
        <w:rPr>
          <w:i/>
          <w:iCs/>
          <w:color w:val="000000"/>
          <w:sz w:val="23"/>
          <w:szCs w:val="23"/>
          <w:shd w:val="clear" w:color="auto" w:fill="FFFFFF"/>
        </w:rPr>
        <w:t>pratyeka drishya ke lie, prakasha evam dhvani pradarshana ke satha eka ghante ki ka</w:t>
      </w:r>
      <w:r>
        <w:rPr>
          <w:rFonts w:ascii="Nirmala UI" w:hAnsi="Nirmala UI" w:cs="Nirmala UI"/>
          <w:i/>
          <w:iCs/>
          <w:color w:val="000000"/>
          <w:sz w:val="23"/>
          <w:szCs w:val="23"/>
          <w:shd w:val="clear" w:color="auto" w:fill="FFFFFF"/>
        </w:rPr>
        <w:t>ॉ</w:t>
      </w:r>
      <w:r>
        <w:rPr>
          <w:i/>
          <w:iCs/>
          <w:color w:val="000000"/>
          <w:sz w:val="23"/>
          <w:szCs w:val="23"/>
          <w:shd w:val="clear" w:color="auto" w:fill="FFFFFF"/>
        </w:rPr>
        <w:t>menntri bhi hai| senta jarja phorensa charcha jo ki kerala ke sabase purane charchom mem se eka mana jata hai, ka nirmana edapalli ke raja dvara dana kie bhukhanda para kiya gaya tha| yaha eka jana-mana nau dina ka utsava hai jo prati varsha mai ke mahine mem manaya jata hai| bolaghati pailesa tala bahula simanta vale bolaghati dvipa para sthita hai| pandraha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prabhuta hare-bhare maidana ke bicha yaha pailesa 1744 mem dacha dvara banavaya gaya tha| </w:t>
      </w:r>
      <w:r>
        <w:rPr>
          <w:i/>
          <w:iCs/>
          <w:color w:val="000000"/>
          <w:sz w:val="23"/>
          <w:szCs w:val="23"/>
        </w:rPr>
        <w:br/>
      </w:r>
      <w:r>
        <w:rPr>
          <w:i/>
          <w:iCs/>
          <w:color w:val="000000"/>
          <w:sz w:val="23"/>
          <w:szCs w:val="23"/>
          <w:shd w:val="clear" w:color="auto" w:fill="FFFFFF"/>
        </w:rPr>
        <w:t xml:space="preserve">bolaghati mahala britisha ka sarakari avasa bana gaya| aja, bolaghati pailesa kerala paryatana vikasa nigama dvara chalaya jane vala eka hotala hai| avyavasthita phailava vala hila pailesa sangrahalaya kochina ke shahi parivara ki purvakalina dhana-sampatti aura prachuryata ko </w:t>
      </w:r>
      <w:r>
        <w:rPr>
          <w:i/>
          <w:iCs/>
          <w:color w:val="000000"/>
          <w:sz w:val="23"/>
          <w:szCs w:val="23"/>
          <w:shd w:val="clear" w:color="auto" w:fill="FFFFFF"/>
        </w:rPr>
        <w:lastRenderedPageBreak/>
        <w:t>darshata hai| hila pailesa sangrahalaya mem chitrom, puratana mandirom ki nakkashi aura anya shahi shilpa-tathyom ka rochaka sanchayana hai|</w:t>
      </w:r>
      <w:r>
        <w:rPr>
          <w:i/>
          <w:iCs/>
          <w:color w:val="000000"/>
          <w:sz w:val="23"/>
          <w:szCs w:val="23"/>
        </w:rPr>
        <w:br/>
      </w:r>
      <w:r>
        <w:rPr>
          <w:i/>
          <w:iCs/>
          <w:color w:val="000000"/>
          <w:sz w:val="23"/>
          <w:szCs w:val="23"/>
          <w:shd w:val="clear" w:color="auto" w:fill="FFFFFF"/>
        </w:rPr>
        <w:t>sangrahalaya ke bahara akarshaka ushna-katibandhiya vrikshom ka botanikala bagicha hai| nishagandhi nritya mahotsava hara varsha pharavari mem ayojita kiya jata hai; yaha utsava bharatiya shastriya nritya ko shraddhanjali arpita karata hai| atyanta utkrishta nritya pradarshanom se paryatakom ka satkara kiya jata hai| kochi karnivala disambara 25 se 31 taka manaya jata hai, jo eka bahurupadarshi pradarshana kalaom ko upasthapita karata hai jisamem kathakali, shastriya nritya,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o karate adi atmarakshartha vidyaem aura naukadauda</w:t>
      </w:r>
      <w:r>
        <w:rPr>
          <w:rFonts w:ascii="Nirmala UI" w:hAnsi="Nirmala UI" w:cs="Nirmala UI"/>
          <w:i/>
          <w:iCs/>
          <w:color w:val="000000"/>
          <w:sz w:val="23"/>
          <w:szCs w:val="23"/>
          <w:shd w:val="clear" w:color="auto" w:fill="FFFFFF"/>
        </w:rPr>
        <w:t>़</w:t>
      </w:r>
      <w:r>
        <w:rPr>
          <w:i/>
          <w:iCs/>
          <w:color w:val="000000"/>
          <w:sz w:val="23"/>
          <w:szCs w:val="23"/>
          <w:shd w:val="clear" w:color="auto" w:fill="FFFFFF"/>
        </w:rPr>
        <w:t>em sammilita haim|</w:t>
      </w:r>
      <w:r>
        <w:rPr>
          <w:i/>
          <w:iCs/>
          <w:color w:val="000000"/>
          <w:sz w:val="23"/>
          <w:szCs w:val="23"/>
        </w:rPr>
        <w:br/>
      </w:r>
      <w:r>
        <w:rPr>
          <w:i/>
          <w:iCs/>
          <w:color w:val="000000"/>
          <w:sz w:val="23"/>
          <w:szCs w:val="23"/>
          <w:shd w:val="clear" w:color="auto" w:fill="FFFFFF"/>
        </w:rPr>
        <w:t>onama phasala mahotsava samajika samarasata, shanti aura santulana ke eka pauranika samaya ka smarana dilata hai| kerala varsha ke pahale mahine, chingama (agasta sitambara) mem mahilaom dvara banae gae phulom ke kalina rajya bhara ke kasbom ko sajate haim, thrisura mem saje-dhaje hathi, pareda karate haim tatha lambi alankrita naukaem alapuja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apravahi jalom mem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sarasvati tyauhara, jo dashahara athava navaratri ke nama se bhi jana jata hai, sitambara aura aktubara ke madhya manaya jata hai| sarasvati tyauhara pure bharata mem manaya jata hai parantu kerala mem isaka vishesha mahatva hai| chhote bachchom ko mandirom mem le jaya jata hai aura sarasvati, jo jnana aura vidya ki devi hai, ke samaksha unaka varnamala ke aksharom se parichaya karaya jata hai| kochina rashtriya tatha rajakiya haive netavarka dvara dakshina bharata ke adhikatara hissom se achchhi taraha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indiyana earalainsa tatha jeta earaveja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 kochina se dilli, mumbai ke satha-satha dakshina bharata ke anya mukhya shaharom se bhi suvidhajanaka sambandha hai|</w:t>
      </w:r>
      <w:r>
        <w:rPr>
          <w:i/>
          <w:iCs/>
          <w:color w:val="000000"/>
          <w:sz w:val="23"/>
          <w:szCs w:val="23"/>
        </w:rPr>
        <w:br/>
      </w:r>
      <w:r>
        <w:rPr>
          <w:i/>
          <w:iCs/>
          <w:color w:val="000000"/>
          <w:sz w:val="23"/>
          <w:szCs w:val="23"/>
          <w:shd w:val="clear" w:color="auto" w:fill="FFFFFF"/>
        </w:rPr>
        <w:t>kochina aba eka antarrashtriya dvara marga bhi hai jise kuchha antarrashtriya eyaralainsa ki sevaem prapta haim|</w:t>
      </w:r>
      <w:r>
        <w:rPr>
          <w:i/>
          <w:iCs/>
          <w:color w:val="000000"/>
          <w:sz w:val="23"/>
          <w:szCs w:val="23"/>
        </w:rPr>
        <w:br/>
      </w:r>
      <w:r>
        <w:rPr>
          <w:i/>
          <w:iCs/>
          <w:color w:val="000000"/>
          <w:sz w:val="23"/>
          <w:szCs w:val="23"/>
          <w:shd w:val="clear" w:color="auto" w:fill="FFFFFF"/>
        </w:rPr>
        <w:t>kochina bharata ke lagabhaga sabhi pramukha shaharom se rela ke dvara achchhi taraha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 jaba svasthya labha karane ke lie apako sirpha prakriti ki avashyakata ho, to svayam ishvara ki bhumi ‘kumarakoma’- beshaka kerala ka atyanta balavardhaka tatha mugdha karane vala svarga hai| chharahare nariyala ke yaham-vaham hara jagaha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isake asimita ya kabhi na khatma hone vali vanaspatiyam, apravahi jala, ghosale nirmana mem lage saikada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prakara ke pakshi, apa ke vyavasaya evam jivana ke lie navinikrita prerana ke satha mana ko nishkantaka ya nirapada rupa se shanta evam sabala bana sakate hai| kumarakoma gamva vembanada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jila para chhote dvipom ka junda hai aura yaha chhota jala-pradesha kutanada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pradesha ka bhaga hai| kumarakoma ka pakshi abhayaranya, jo ki 14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phaila hua hai, pravasi pakshiyom ka pasandida basera hai; tatha pakshi vaijnanikom ka svarga hai| bagule, dartasa, herona, jaliya murge, koyala, jangali batakha aura pravasi pakshi jaise saiberiyana sarasa jo vaha</w:t>
      </w:r>
      <w:r>
        <w:rPr>
          <w:rFonts w:ascii="Nirmala UI" w:hAnsi="Nirmala UI" w:cs="Nirmala UI"/>
          <w:i/>
          <w:iCs/>
          <w:color w:val="000000"/>
          <w:sz w:val="23"/>
          <w:szCs w:val="23"/>
          <w:shd w:val="clear" w:color="auto" w:fill="FFFFFF"/>
        </w:rPr>
        <w:t>ॉ</w:t>
      </w:r>
      <w:r>
        <w:rPr>
          <w:i/>
          <w:iCs/>
          <w:color w:val="000000"/>
          <w:sz w:val="23"/>
          <w:szCs w:val="23"/>
          <w:shd w:val="clear" w:color="auto" w:fill="FFFFFF"/>
        </w:rPr>
        <w:t>m samuha mem rahate haim darshakom ke lie akarshana haim| kumarakoma abhayaranya ke pakshiyom ka avalokana karane ka sabase achchha tarika hai dvipom ka nauka bhramana| eka mantramugdha karane vala,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pani vala sthana, kumarakoma darshakom ko kai aramadeha vikalpa pradana karata hai| kumarakoma mem nava se yatra aura machhaliyom ko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suvidha hai| naukagharom aura paramparika kettubhellansa para avakasha ke paikeja; kumarakoma mem eka alaukika anubhava hai| maingrova jangalom ka eka avishvasaniya rupa se sundara svarga, mani jaise chamakate hare dhana ke kheta aura nariyala ki vrikshavali, bicha mem bikhare hue mohaka jalamarga tatha sapheda kumudini se alankrita nahara-yaha hai kumarakoma|</w:t>
      </w:r>
      <w:r>
        <w:rPr>
          <w:i/>
          <w:iCs/>
          <w:color w:val="000000"/>
          <w:sz w:val="23"/>
          <w:szCs w:val="23"/>
        </w:rPr>
        <w:br/>
      </w:r>
      <w:r>
        <w:rPr>
          <w:i/>
          <w:iCs/>
          <w:color w:val="000000"/>
          <w:sz w:val="23"/>
          <w:szCs w:val="23"/>
          <w:shd w:val="clear" w:color="auto" w:fill="FFFFFF"/>
        </w:rPr>
        <w:t xml:space="preserve">apravahi jala (baika vatarsa) ki eka khubasurata duniya, chhapparadara shikare (nauka griha), </w:t>
      </w:r>
      <w:r>
        <w:rPr>
          <w:i/>
          <w:iCs/>
          <w:color w:val="000000"/>
          <w:sz w:val="23"/>
          <w:szCs w:val="23"/>
          <w:shd w:val="clear" w:color="auto" w:fill="FFFFFF"/>
        </w:rPr>
        <w:lastRenderedPageBreak/>
        <w:t>samudri chila, machhaliya</w:t>
      </w:r>
      <w:r>
        <w:rPr>
          <w:rFonts w:ascii="Nirmala UI" w:hAnsi="Nirmala UI" w:cs="Nirmala UI"/>
          <w:i/>
          <w:iCs/>
          <w:color w:val="000000"/>
          <w:sz w:val="23"/>
          <w:szCs w:val="23"/>
          <w:shd w:val="clear" w:color="auto" w:fill="FFFFFF"/>
        </w:rPr>
        <w:t>ॉ</w:t>
      </w:r>
      <w:r>
        <w:rPr>
          <w:i/>
          <w:iCs/>
          <w:color w:val="000000"/>
          <w:sz w:val="23"/>
          <w:szCs w:val="23"/>
          <w:shd w:val="clear" w:color="auto" w:fill="FFFFFF"/>
        </w:rPr>
        <w:t>m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china ke jala tatha jumate khajura ya tala ke vriksha-bhaga nikalane ka (sansara se pichha chhuda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ka) eka adarsha sthana hai| bharata ke dakshini samudra tata para sthita kumarakoma ko eka santulita ushnakatibandhiya jalavayu ka labha milata hai| prakriti ne apani jadui rachana ko paripurnata kumarakoma mem di hai | lakhom hare nariyala aura tada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nadi ke kinare apane pratibimba ka nirikshana kancha jaise sapha nadi mem karane ke lie juke hote haim| phulom ki khushabu ka khila uthana, vibhinna rango ke pakshiyom ki bahara, ye donom ka sangama hai jo kumarakoma, sansara ke atyanta charchita sthanom mem se eka hai| yaha kumarakoma hai, jo duniya ke sabase jyada charchita manjilom mem se eka hai|</w:t>
      </w:r>
      <w:r>
        <w:rPr>
          <w:i/>
          <w:iCs/>
          <w:color w:val="000000"/>
          <w:sz w:val="23"/>
          <w:szCs w:val="23"/>
        </w:rPr>
        <w:br/>
      </w:r>
      <w:r>
        <w:rPr>
          <w:i/>
          <w:iCs/>
          <w:color w:val="000000"/>
          <w:sz w:val="23"/>
          <w:szCs w:val="23"/>
          <w:shd w:val="clear" w:color="auto" w:fill="FFFFFF"/>
        </w:rPr>
        <w:t>kumarakoma pure varsha atyanta garma jalavayu ka ananda leta hai| vaha</w:t>
      </w:r>
      <w:r>
        <w:rPr>
          <w:rFonts w:ascii="Nirmala UI" w:hAnsi="Nirmala UI" w:cs="Nirmala UI"/>
          <w:i/>
          <w:iCs/>
          <w:color w:val="000000"/>
          <w:sz w:val="23"/>
          <w:szCs w:val="23"/>
          <w:shd w:val="clear" w:color="auto" w:fill="FFFFFF"/>
        </w:rPr>
        <w:t>ॉ</w:t>
      </w:r>
      <w:r>
        <w:rPr>
          <w:i/>
          <w:iCs/>
          <w:color w:val="000000"/>
          <w:sz w:val="23"/>
          <w:szCs w:val="23"/>
          <w:shd w:val="clear" w:color="auto" w:fill="FFFFFF"/>
        </w:rPr>
        <w:t>m hamesha thandi aura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i hava bahati hai jo sabase jyada garma mahine ko bhi sahaniya banati hai | kumarakoma mem manasuna arambhika juna se madhya agasta taka hota hai| navambara se marcha taka sabase achchhe mahine mane jate haim | kerala apane vishaladarshi pashchajala - vistarom, saghana hare dhana ke khetom, parvatiya kshetrom aura samudra - tatom ke lie jana jata hai | mukhya pashchajala - vistara kot‌tayama jile mem hai, jaham nadiyom aura naharom ka eka jala vembanada jila kahe jane vale eka vishala jala - phailava mem khali hota hai | kot‌tayama shahara se 16 kimi para kumarakoma mem sthita vembanada jila, jo eka mohaka pikanika sthala aura teji se vikasita hota pashchajala vistara paryatana gantavya hai, nauka vihara, machhali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aura darshaniya sthalom ki saira ke abhibhuta kara dene vale anubhava pradana karati hai | soya hua sa kumarakoma prasiddha vembanada jila ke tata para sthita hai | apane tatom ke kinare - kinare apani bhavya naharom, jaladharaom aura vitarikaom sahita vembanada jila eka jatila aura mohaka rupa se sundara jala bunati hai | kinare ke tada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khubasurata hariyali nile pani mem tarangita hoti hai aura chhoti-chhoti laharom mem ghula-mila jati hai |</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8C"/>
    <w:rsid w:val="00257CE9"/>
    <w:rsid w:val="002B16F5"/>
    <w:rsid w:val="00C46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7D479-9EE7-4C02-B9A2-3D681BE5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2019-07-16T18:12:00Z</dcterms:created>
  <dcterms:modified xsi:type="dcterms:W3CDTF">2019-07-16T18:12:00Z</dcterms:modified>
</cp:coreProperties>
</file>