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D85CFB">
      <w:pPr>
        <w:rPr>
          <w:b/>
          <w:bCs/>
          <w:sz w:val="32"/>
          <w:szCs w:val="32"/>
        </w:rPr>
      </w:pPr>
      <w:bookmarkStart w:id="0" w:name="_GoBack"/>
      <w:bookmarkEnd w:id="0"/>
      <w:r w:rsidRPr="00D85CFB">
        <w:rPr>
          <w:b/>
          <w:bCs/>
          <w:sz w:val="32"/>
          <w:szCs w:val="32"/>
        </w:rPr>
        <w:t>Por qué utilizar Bootstrap:</w:t>
      </w:r>
    </w:p>
    <w:p w:rsidR="00D85CFB" w:rsidRDefault="00D85CFB">
      <w:pPr>
        <w:rPr>
          <w:b/>
          <w:bCs/>
          <w:sz w:val="32"/>
          <w:szCs w:val="32"/>
        </w:rPr>
      </w:pPr>
    </w:p>
    <w:p w:rsidR="00D85CFB" w:rsidRDefault="00D85CFB">
      <w:pPr>
        <w:rPr>
          <w:sz w:val="28"/>
          <w:szCs w:val="28"/>
        </w:rPr>
      </w:pPr>
      <w:r>
        <w:rPr>
          <w:sz w:val="28"/>
          <w:szCs w:val="28"/>
        </w:rPr>
        <w:t xml:space="preserve">Tras analizar el uso de </w:t>
      </w:r>
      <w:proofErr w:type="spellStart"/>
      <w:r>
        <w:rPr>
          <w:sz w:val="28"/>
          <w:szCs w:val="28"/>
        </w:rPr>
        <w:t>Bootsrap</w:t>
      </w:r>
      <w:proofErr w:type="spellEnd"/>
      <w:r>
        <w:rPr>
          <w:sz w:val="28"/>
          <w:szCs w:val="28"/>
        </w:rPr>
        <w:t xml:space="preserve"> hemos decidido realizar nuestro proyecto “Las Recetas de la Abuela” con este Framework de CSS por los grandes beneficios que nos aporta y facilidad para realizar el trabajo.</w:t>
      </w:r>
    </w:p>
    <w:p w:rsidR="00D85CFB" w:rsidRDefault="00D85CFB">
      <w:pPr>
        <w:rPr>
          <w:sz w:val="28"/>
          <w:szCs w:val="28"/>
        </w:rPr>
      </w:pPr>
    </w:p>
    <w:p w:rsidR="00D85CFB" w:rsidRDefault="00D85CFB">
      <w:pPr>
        <w:rPr>
          <w:sz w:val="28"/>
          <w:szCs w:val="28"/>
        </w:rPr>
      </w:pPr>
      <w:r>
        <w:rPr>
          <w:sz w:val="28"/>
          <w:szCs w:val="28"/>
        </w:rPr>
        <w:t>Algunos ejemplos de ello son los siguientes:</w:t>
      </w:r>
    </w:p>
    <w:p w:rsidR="00D85CFB" w:rsidRDefault="00D85CFB">
      <w:pPr>
        <w:rPr>
          <w:sz w:val="28"/>
          <w:szCs w:val="28"/>
        </w:rPr>
      </w:pPr>
    </w:p>
    <w:p w:rsidR="00D85CFB" w:rsidRDefault="00D85CFB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Permite crear interfaces web con CSS y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que se adaptan en función del tamaño de pantalla por el que estamos navegando.</w:t>
      </w:r>
    </w:p>
    <w:p w:rsidR="00D85CFB" w:rsidRDefault="00D85CFB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 fácil de utilizar e intuitivo.</w:t>
      </w:r>
    </w:p>
    <w:p w:rsidR="00D85CFB" w:rsidRDefault="00D85CFB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Permite implementaciones externas </w:t>
      </w:r>
      <w:r w:rsidR="00314926">
        <w:rPr>
          <w:sz w:val="28"/>
          <w:szCs w:val="28"/>
        </w:rPr>
        <w:t xml:space="preserve">con </w:t>
      </w:r>
      <w:proofErr w:type="spellStart"/>
      <w:r w:rsidR="00314926">
        <w:rPr>
          <w:sz w:val="28"/>
          <w:szCs w:val="28"/>
        </w:rPr>
        <w:t>Wordpress</w:t>
      </w:r>
      <w:proofErr w:type="spellEnd"/>
      <w:r w:rsidR="00314926">
        <w:rPr>
          <w:sz w:val="28"/>
          <w:szCs w:val="28"/>
        </w:rPr>
        <w:t>, Drupal, etc.</w:t>
      </w:r>
    </w:p>
    <w:p w:rsidR="00314926" w:rsidRDefault="00314926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 una herramienta de código abierto que cuenta con una gran comunidad para su desarrollo.</w:t>
      </w:r>
    </w:p>
    <w:p w:rsidR="00314926" w:rsidRDefault="00314926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 extensible y adaptable a nuestras necesidades.</w:t>
      </w:r>
    </w:p>
    <w:p w:rsidR="00314926" w:rsidRDefault="00314926" w:rsidP="00D85CF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Dispone de </w:t>
      </w:r>
      <w:proofErr w:type="spellStart"/>
      <w:r>
        <w:rPr>
          <w:sz w:val="28"/>
          <w:szCs w:val="28"/>
        </w:rPr>
        <w:t>themes</w:t>
      </w:r>
      <w:proofErr w:type="spellEnd"/>
      <w:r w:rsidR="00E52771">
        <w:rPr>
          <w:sz w:val="28"/>
          <w:szCs w:val="28"/>
        </w:rPr>
        <w:t xml:space="preserve"> optimizados que podemos modificar, o bien crear nuestro propio diseño.</w:t>
      </w:r>
    </w:p>
    <w:p w:rsidR="00D85CFB" w:rsidRDefault="00E52771" w:rsidP="00E52771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Utiliza LESS, una ampliación de las hojas de estilo CSS que funciona igual que un lenguaje de programación, permitiéndonos uso de funciones, operaciones aritméticas o variables para enriquecer los estilos de nuestra página web.</w:t>
      </w:r>
      <w:r>
        <w:t xml:space="preserve"> </w:t>
      </w:r>
    </w:p>
    <w:sectPr w:rsidR="00D85CFB" w:rsidSect="00F23D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A5E44"/>
    <w:multiLevelType w:val="hybridMultilevel"/>
    <w:tmpl w:val="B4EEB91A"/>
    <w:lvl w:ilvl="0" w:tplc="8C90E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FB"/>
    <w:rsid w:val="000902BF"/>
    <w:rsid w:val="00314926"/>
    <w:rsid w:val="009651FF"/>
    <w:rsid w:val="00BC4DC8"/>
    <w:rsid w:val="00D85CFB"/>
    <w:rsid w:val="00E52771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F4D3F-060C-DD40-B2FC-A4E21FC8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D85CF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D85CFB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D85C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5C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D85CFB"/>
    <w:rPr>
      <w:i/>
      <w:iCs/>
    </w:rPr>
  </w:style>
  <w:style w:type="paragraph" w:styleId="Prrafodelista">
    <w:name w:val="List Paragraph"/>
    <w:basedOn w:val="Normal"/>
    <w:uiPriority w:val="34"/>
    <w:qFormat/>
    <w:rsid w:val="00D8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Hidalgo</dc:creator>
  <cp:keywords/>
  <dc:description/>
  <cp:lastModifiedBy>manuel brito guerrero</cp:lastModifiedBy>
  <cp:revision>4</cp:revision>
  <dcterms:created xsi:type="dcterms:W3CDTF">2020-02-16T22:20:00Z</dcterms:created>
  <dcterms:modified xsi:type="dcterms:W3CDTF">2020-02-29T12:25:00Z</dcterms:modified>
</cp:coreProperties>
</file>