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C2" w:rsidRDefault="00F467C2" w:rsidP="00F467C2">
      <w:pPr>
        <w:jc w:val="center"/>
        <w:rPr>
          <w:rFonts w:ascii="Times New Roman" w:hAnsi="Times New Roman" w:cs="Times New Roman"/>
          <w:b/>
          <w:sz w:val="36"/>
        </w:rPr>
      </w:pPr>
    </w:p>
    <w:p w:rsidR="0025217B" w:rsidRDefault="00F467C2" w:rsidP="00F467C2">
      <w:pPr>
        <w:jc w:val="center"/>
        <w:rPr>
          <w:rFonts w:ascii="Times New Roman" w:hAnsi="Times New Roman" w:cs="Times New Roman"/>
          <w:b/>
          <w:sz w:val="36"/>
        </w:rPr>
      </w:pPr>
      <w:r w:rsidRPr="00F467C2">
        <w:rPr>
          <w:rFonts w:ascii="Times New Roman" w:hAnsi="Times New Roman" w:cs="Times New Roman"/>
          <w:b/>
          <w:sz w:val="36"/>
        </w:rPr>
        <w:t>Gestionnaire de Tacos</w:t>
      </w:r>
    </w:p>
    <w:p w:rsidR="00F467C2" w:rsidRDefault="00F467C2" w:rsidP="00F467C2">
      <w:pPr>
        <w:jc w:val="center"/>
        <w:rPr>
          <w:rFonts w:ascii="Times New Roman" w:hAnsi="Times New Roman" w:cs="Times New Roman"/>
          <w:b/>
          <w:sz w:val="36"/>
        </w:rPr>
      </w:pPr>
    </w:p>
    <w:p w:rsidR="00F467C2" w:rsidRDefault="00F467C2" w:rsidP="00F467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Dans le cadre du cours de SCALA, le projet de gestionnaire de tacos</w:t>
      </w:r>
      <w:r w:rsidR="00645E0F">
        <w:rPr>
          <w:rFonts w:ascii="Times New Roman" w:hAnsi="Times New Roman" w:cs="Times New Roman"/>
          <w:sz w:val="24"/>
        </w:rPr>
        <w:t xml:space="preserve"> consiste à créer une application web et sa base de données afin de mettre en pratique les connaissances </w:t>
      </w:r>
      <w:r w:rsidR="00570F6A">
        <w:rPr>
          <w:rFonts w:ascii="Times New Roman" w:hAnsi="Times New Roman" w:cs="Times New Roman"/>
          <w:sz w:val="24"/>
        </w:rPr>
        <w:t>acquises en cours.</w:t>
      </w:r>
    </w:p>
    <w:p w:rsidR="00570F6A" w:rsidRDefault="00570F6A" w:rsidP="00F467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L’application devra permettre d’optimiser au mieux l’organisation de la préparation des menus pour les clients qui s’annonçant via une interface de réservation.</w:t>
      </w:r>
      <w:r w:rsidR="0085106F">
        <w:rPr>
          <w:rFonts w:ascii="Times New Roman" w:hAnsi="Times New Roman" w:cs="Times New Roman"/>
          <w:sz w:val="24"/>
        </w:rPr>
        <w:t xml:space="preserve"> Ce concept sert à diminuer l’attente sur place pendant la préparation de son repas.</w:t>
      </w:r>
    </w:p>
    <w:p w:rsidR="00570F6A" w:rsidRDefault="00570F6A" w:rsidP="00F467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Objectifs de l’application :</w:t>
      </w:r>
    </w:p>
    <w:p w:rsidR="00570F6A" w:rsidRDefault="00570F6A" w:rsidP="00570F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Gestion de comptes </w:t>
      </w:r>
      <w:r w:rsidRPr="007048B5">
        <w:rPr>
          <w:rFonts w:ascii="Times New Roman" w:hAnsi="Times New Roman" w:cs="Times New Roman"/>
          <w:b/>
          <w:sz w:val="24"/>
        </w:rPr>
        <w:t>utilisateur</w:t>
      </w:r>
      <w:r w:rsidR="007048B5" w:rsidRPr="007048B5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2511BB">
        <w:rPr>
          <w:rFonts w:ascii="Times New Roman" w:hAnsi="Times New Roman" w:cs="Times New Roman"/>
          <w:sz w:val="24"/>
        </w:rPr>
        <w:t xml:space="preserve">(clients) </w:t>
      </w:r>
      <w:r>
        <w:rPr>
          <w:rFonts w:ascii="Times New Roman" w:hAnsi="Times New Roman" w:cs="Times New Roman"/>
          <w:sz w:val="24"/>
        </w:rPr>
        <w:t>et</w:t>
      </w:r>
      <w:r w:rsidR="004B464B">
        <w:rPr>
          <w:rFonts w:ascii="Times New Roman" w:hAnsi="Times New Roman" w:cs="Times New Roman"/>
          <w:sz w:val="24"/>
        </w:rPr>
        <w:t xml:space="preserve"> d’un compte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r w:rsidRPr="007048B5">
        <w:rPr>
          <w:rFonts w:ascii="Times New Roman" w:hAnsi="Times New Roman" w:cs="Times New Roman"/>
          <w:b/>
          <w:sz w:val="24"/>
        </w:rPr>
        <w:t>administrateur</w:t>
      </w:r>
      <w:r>
        <w:rPr>
          <w:rFonts w:ascii="Times New Roman" w:hAnsi="Times New Roman" w:cs="Times New Roman"/>
          <w:sz w:val="24"/>
        </w:rPr>
        <w:t xml:space="preserve"> (restaurateur).</w:t>
      </w:r>
    </w:p>
    <w:p w:rsidR="00570F6A" w:rsidRDefault="00570F6A" w:rsidP="00570F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Page principale mettant en avant les différentes offres (tout le monde peut la consulter).</w:t>
      </w:r>
    </w:p>
    <w:p w:rsidR="00570F6A" w:rsidRDefault="00570F6A" w:rsidP="00570F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</w:t>
      </w:r>
      <w:r w:rsidRPr="007048B5">
        <w:rPr>
          <w:rFonts w:ascii="Times New Roman" w:hAnsi="Times New Roman" w:cs="Times New Roman"/>
          <w:b/>
          <w:sz w:val="24"/>
        </w:rPr>
        <w:t>utilisateur</w:t>
      </w:r>
      <w:r>
        <w:rPr>
          <w:rFonts w:ascii="Times New Roman" w:hAnsi="Times New Roman" w:cs="Times New Roman"/>
          <w:sz w:val="24"/>
        </w:rPr>
        <w:t xml:space="preserve"> peut se créer un compte utilisateur ou se connecter via un compte pour effectuer une commande (seulement si connecté). </w:t>
      </w:r>
      <w:r w:rsidR="002511BB">
        <w:rPr>
          <w:rFonts w:ascii="Times New Roman" w:hAnsi="Times New Roman" w:cs="Times New Roman"/>
          <w:sz w:val="24"/>
        </w:rPr>
        <w:t xml:space="preserve">Une commande est composée d’un ou plusieurs menus et elle </w:t>
      </w:r>
      <w:r>
        <w:rPr>
          <w:rFonts w:ascii="Times New Roman" w:hAnsi="Times New Roman" w:cs="Times New Roman"/>
          <w:sz w:val="24"/>
        </w:rPr>
        <w:t xml:space="preserve">peut se faire dans les </w:t>
      </w:r>
      <w:r w:rsidRPr="007048B5">
        <w:rPr>
          <w:rFonts w:ascii="Times New Roman" w:hAnsi="Times New Roman" w:cs="Times New Roman"/>
          <w:b/>
          <w:sz w:val="24"/>
        </w:rPr>
        <w:t xml:space="preserve">24h </w:t>
      </w:r>
      <w:r>
        <w:rPr>
          <w:rFonts w:ascii="Times New Roman" w:hAnsi="Times New Roman" w:cs="Times New Roman"/>
          <w:sz w:val="24"/>
        </w:rPr>
        <w:t xml:space="preserve">et pas avant. Les repas sont uniquement servis </w:t>
      </w:r>
      <w:r w:rsidR="007048B5">
        <w:rPr>
          <w:rFonts w:ascii="Times New Roman" w:hAnsi="Times New Roman" w:cs="Times New Roman"/>
          <w:sz w:val="24"/>
        </w:rPr>
        <w:t xml:space="preserve">entre </w:t>
      </w:r>
      <w:r w:rsidR="007048B5" w:rsidRPr="007048B5">
        <w:rPr>
          <w:rFonts w:ascii="Times New Roman" w:hAnsi="Times New Roman" w:cs="Times New Roman"/>
          <w:b/>
          <w:sz w:val="24"/>
        </w:rPr>
        <w:t>11h et 14h</w:t>
      </w:r>
      <w:r w:rsidR="007048B5">
        <w:rPr>
          <w:rFonts w:ascii="Times New Roman" w:hAnsi="Times New Roman" w:cs="Times New Roman"/>
          <w:sz w:val="24"/>
        </w:rPr>
        <w:t xml:space="preserve"> et le paiement se fait sur place.</w:t>
      </w:r>
    </w:p>
    <w:p w:rsidR="004B464B" w:rsidRDefault="00570F6A" w:rsidP="00570F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</w:t>
      </w:r>
      <w:r w:rsidRPr="007048B5">
        <w:rPr>
          <w:rFonts w:ascii="Times New Roman" w:hAnsi="Times New Roman" w:cs="Times New Roman"/>
          <w:b/>
          <w:sz w:val="24"/>
        </w:rPr>
        <w:t>administrateur</w:t>
      </w:r>
      <w:r>
        <w:rPr>
          <w:rFonts w:ascii="Times New Roman" w:hAnsi="Times New Roman" w:cs="Times New Roman"/>
          <w:sz w:val="24"/>
        </w:rPr>
        <w:t xml:space="preserve"> (compte cré</w:t>
      </w:r>
      <w:r w:rsidR="007048B5">
        <w:rPr>
          <w:rFonts w:ascii="Times New Roman" w:hAnsi="Times New Roman" w:cs="Times New Roman"/>
          <w:sz w:val="24"/>
        </w:rPr>
        <w:t>é</w:t>
      </w:r>
      <w:r>
        <w:rPr>
          <w:rFonts w:ascii="Times New Roman" w:hAnsi="Times New Roman" w:cs="Times New Roman"/>
          <w:sz w:val="24"/>
        </w:rPr>
        <w:t xml:space="preserve"> en dur) peut afficher l’ensemble des commandes pour la journée</w:t>
      </w:r>
      <w:r w:rsidR="002511BB">
        <w:rPr>
          <w:rFonts w:ascii="Times New Roman" w:hAnsi="Times New Roman" w:cs="Times New Roman"/>
          <w:sz w:val="24"/>
        </w:rPr>
        <w:t xml:space="preserve"> et créer, mettre à jour et supprimer des menus</w:t>
      </w:r>
      <w:r w:rsidR="007048B5">
        <w:rPr>
          <w:rFonts w:ascii="Times New Roman" w:hAnsi="Times New Roman" w:cs="Times New Roman"/>
          <w:sz w:val="24"/>
        </w:rPr>
        <w:t>. Une commande spécifie l’heure à laque</w:t>
      </w:r>
      <w:r w:rsidR="002511BB">
        <w:rPr>
          <w:rFonts w:ascii="Times New Roman" w:hAnsi="Times New Roman" w:cs="Times New Roman"/>
          <w:sz w:val="24"/>
        </w:rPr>
        <w:t>lle elle doit être prête et son</w:t>
      </w:r>
      <w:r w:rsidR="007048B5">
        <w:rPr>
          <w:rFonts w:ascii="Times New Roman" w:hAnsi="Times New Roman" w:cs="Times New Roman"/>
          <w:sz w:val="24"/>
        </w:rPr>
        <w:t xml:space="preserve"> contenu (</w:t>
      </w:r>
      <w:r w:rsidR="002511BB">
        <w:rPr>
          <w:rFonts w:ascii="Times New Roman" w:hAnsi="Times New Roman" w:cs="Times New Roman"/>
          <w:sz w:val="24"/>
        </w:rPr>
        <w:t>1 ou plusieurs menus</w:t>
      </w:r>
      <w:r w:rsidR="007048B5">
        <w:rPr>
          <w:rFonts w:ascii="Times New Roman" w:hAnsi="Times New Roman" w:cs="Times New Roman"/>
          <w:sz w:val="24"/>
        </w:rPr>
        <w:t>) ainsi que le client qui la commande.</w:t>
      </w:r>
      <w:r w:rsidR="002D318C">
        <w:rPr>
          <w:rFonts w:ascii="Times New Roman" w:hAnsi="Times New Roman" w:cs="Times New Roman"/>
          <w:sz w:val="24"/>
        </w:rPr>
        <w:t xml:space="preserve"> Les coordonnées de l’utilisateur peuvent éventuellement être utilisées pour avertir ce dernier en cas d’imprévu</w:t>
      </w:r>
      <w:r w:rsidR="002511BB">
        <w:rPr>
          <w:rFonts w:ascii="Times New Roman" w:hAnsi="Times New Roman" w:cs="Times New Roman"/>
          <w:sz w:val="24"/>
        </w:rPr>
        <w:t xml:space="preserve"> (numéro de téléphone, adresse mail)</w:t>
      </w:r>
      <w:r w:rsidR="002D318C">
        <w:rPr>
          <w:rFonts w:ascii="Times New Roman" w:hAnsi="Times New Roman" w:cs="Times New Roman"/>
          <w:sz w:val="24"/>
        </w:rPr>
        <w:t>.</w:t>
      </w:r>
    </w:p>
    <w:p w:rsidR="00570F6A" w:rsidRPr="004B464B" w:rsidRDefault="004B464B" w:rsidP="004B46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B0A1A" w:rsidRDefault="00EE7FA5" w:rsidP="00EE7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 problématique peut être représentée par un schéma relationnel de la manière suivante :</w:t>
      </w:r>
    </w:p>
    <w:p w:rsidR="002511BB" w:rsidRPr="002511BB" w:rsidRDefault="004B464B" w:rsidP="00EE7FA5">
      <w:pPr>
        <w:rPr>
          <w:rFonts w:ascii="Times New Roman" w:hAnsi="Times New Roman" w:cs="Times New Roman"/>
          <w:sz w:val="24"/>
        </w:rPr>
      </w:pPr>
      <w:r>
        <w:rPr>
          <w:noProof/>
          <w:lang w:eastAsia="fr-CH"/>
        </w:rPr>
        <w:drawing>
          <wp:inline distT="0" distB="0" distL="0" distR="0" wp14:anchorId="31555EBA" wp14:editId="2D0476BE">
            <wp:extent cx="5819775" cy="5446978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75" t="17684" r="29563" b="724"/>
                    <a:stretch/>
                  </pic:blipFill>
                  <pic:spPr bwMode="auto">
                    <a:xfrm>
                      <a:off x="0" y="0"/>
                      <a:ext cx="5836896" cy="546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11BB" w:rsidRPr="002511B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DEA" w:rsidRDefault="006D6DEA" w:rsidP="00F467C2">
      <w:pPr>
        <w:spacing w:after="0" w:line="240" w:lineRule="auto"/>
      </w:pPr>
      <w:r>
        <w:separator/>
      </w:r>
    </w:p>
  </w:endnote>
  <w:endnote w:type="continuationSeparator" w:id="0">
    <w:p w:rsidR="006D6DEA" w:rsidRDefault="006D6DEA" w:rsidP="00F46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2695640"/>
      <w:docPartObj>
        <w:docPartGallery w:val="Page Numbers (Bottom of Page)"/>
        <w:docPartUnique/>
      </w:docPartObj>
    </w:sdtPr>
    <w:sdtEndPr/>
    <w:sdtContent>
      <w:p w:rsidR="001755E0" w:rsidRDefault="001755E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464B" w:rsidRPr="004B464B">
          <w:rPr>
            <w:noProof/>
            <w:lang w:val="fr-FR"/>
          </w:rPr>
          <w:t>2</w:t>
        </w:r>
        <w:r>
          <w:fldChar w:fldCharType="end"/>
        </w:r>
      </w:p>
    </w:sdtContent>
  </w:sdt>
  <w:p w:rsidR="001755E0" w:rsidRDefault="001755E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DEA" w:rsidRDefault="006D6DEA" w:rsidP="00F467C2">
      <w:pPr>
        <w:spacing w:after="0" w:line="240" w:lineRule="auto"/>
      </w:pPr>
      <w:r>
        <w:separator/>
      </w:r>
    </w:p>
  </w:footnote>
  <w:footnote w:type="continuationSeparator" w:id="0">
    <w:p w:rsidR="006D6DEA" w:rsidRDefault="006D6DEA" w:rsidP="00F46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7C2" w:rsidRDefault="00F467C2">
    <w:pPr>
      <w:pStyle w:val="En-tte"/>
    </w:pPr>
    <w:r>
      <w:rPr>
        <w:noProof/>
        <w:lang w:eastAsia="fr-CH"/>
      </w:rPr>
      <w:drawing>
        <wp:inline distT="0" distB="0" distL="0" distR="0" wp14:anchorId="06BDE8AF" wp14:editId="3E943294">
          <wp:extent cx="1684020" cy="696836"/>
          <wp:effectExtent l="0" t="0" r="0" b="8255"/>
          <wp:docPr id="3" name="Image 3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ésultat de recherche d'images pour &quot;heig-vd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5556" cy="7098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ab/>
    </w:r>
    <w:r>
      <w:tab/>
    </w:r>
  </w:p>
  <w:p w:rsidR="00F467C2" w:rsidRDefault="00F467C2">
    <w:pPr>
      <w:pStyle w:val="En-tte"/>
    </w:pPr>
    <w:r>
      <w:t>SCALA projet : gestionnaire de tacos</w:t>
    </w:r>
    <w:r w:rsidR="002511BB">
      <w:tab/>
    </w:r>
    <w:r w:rsidR="002511BB">
      <w:tab/>
    </w:r>
    <w:r w:rsidR="002511BB">
      <w:t>Groupe : Brêchet, Lassalle, Marco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70BEF"/>
    <w:multiLevelType w:val="hybridMultilevel"/>
    <w:tmpl w:val="781662BC"/>
    <w:lvl w:ilvl="0" w:tplc="2E0271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C2"/>
    <w:rsid w:val="001755E0"/>
    <w:rsid w:val="002511BB"/>
    <w:rsid w:val="0025217B"/>
    <w:rsid w:val="002B3E83"/>
    <w:rsid w:val="002D318C"/>
    <w:rsid w:val="002D44EC"/>
    <w:rsid w:val="004B464B"/>
    <w:rsid w:val="00570F6A"/>
    <w:rsid w:val="00645E0F"/>
    <w:rsid w:val="006C06B6"/>
    <w:rsid w:val="006D6DEA"/>
    <w:rsid w:val="007048B5"/>
    <w:rsid w:val="0085106F"/>
    <w:rsid w:val="009B0A1A"/>
    <w:rsid w:val="00EE7FA5"/>
    <w:rsid w:val="00F4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E2E852-56E5-44B4-840E-1C7227DB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6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67C2"/>
  </w:style>
  <w:style w:type="paragraph" w:styleId="Pieddepage">
    <w:name w:val="footer"/>
    <w:basedOn w:val="Normal"/>
    <w:link w:val="PieddepageCar"/>
    <w:uiPriority w:val="99"/>
    <w:unhideWhenUsed/>
    <w:rsid w:val="00F46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67C2"/>
  </w:style>
  <w:style w:type="paragraph" w:styleId="Paragraphedeliste">
    <w:name w:val="List Paragraph"/>
    <w:basedOn w:val="Normal"/>
    <w:uiPriority w:val="34"/>
    <w:qFormat/>
    <w:rsid w:val="0057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adrien.marco@gmail.com</dc:creator>
  <cp:keywords/>
  <dc:description/>
  <cp:lastModifiedBy>Julien Brêchet</cp:lastModifiedBy>
  <cp:revision>15</cp:revision>
  <dcterms:created xsi:type="dcterms:W3CDTF">2018-05-04T07:28:00Z</dcterms:created>
  <dcterms:modified xsi:type="dcterms:W3CDTF">2018-05-08T09:29:00Z</dcterms:modified>
</cp:coreProperties>
</file>