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516699"/>
        <w:docPartObj>
          <w:docPartGallery w:val="Cover Pages"/>
          <w:docPartUnique/>
        </w:docPartObj>
      </w:sdtPr>
      <w:sdtEndPr>
        <w:rPr>
          <w:rFonts w:ascii="Arial" w:eastAsiaTheme="majorEastAsia" w:hAnsi="Arial" w:cs="Arial"/>
          <w:sz w:val="24"/>
          <w:szCs w:val="24"/>
        </w:rPr>
      </w:sdtEndPr>
      <w:sdtContent>
        <w:p w:rsidR="008074DD" w:rsidRDefault="008074DD">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9D41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8074DD" w:rsidRDefault="00F72E27">
          <w:pPr>
            <w:rPr>
              <w:rFonts w:ascii="Arial" w:eastAsiaTheme="majorEastAsia" w:hAnsi="Arial" w:cs="Arial"/>
              <w:sz w:val="24"/>
              <w:szCs w:val="24"/>
            </w:rPr>
          </w:pPr>
          <w:r>
            <w:rPr>
              <w:noProof/>
              <w:lang w:eastAsia="de-DE"/>
            </w:rPr>
            <mc:AlternateContent>
              <mc:Choice Requires="wps">
                <w:drawing>
                  <wp:anchor distT="0" distB="0" distL="114300" distR="114300" simplePos="0" relativeHeight="251660288" behindDoc="0" locked="0" layoutInCell="1" allowOverlap="1" wp14:anchorId="1D406212" wp14:editId="49FF1718">
                    <wp:simplePos x="0" y="0"/>
                    <wp:positionH relativeFrom="page">
                      <wp:posOffset>219075</wp:posOffset>
                    </wp:positionH>
                    <wp:positionV relativeFrom="page">
                      <wp:posOffset>8115300</wp:posOffset>
                    </wp:positionV>
                    <wp:extent cx="7277100" cy="1295400"/>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727710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E6" w:rsidRPr="00B46328" w:rsidRDefault="006B3EE6" w:rsidP="00495BDC">
                                <w:pPr>
                                  <w:pStyle w:val="KeinLeerraum"/>
                                  <w:rPr>
                                    <w:rFonts w:ascii="Arial" w:hAnsi="Arial" w:cs="Arial"/>
                                    <w:sz w:val="18"/>
                                    <w:szCs w:val="18"/>
                                    <w:lang w:val="en-US"/>
                                  </w:rPr>
                                </w:pPr>
                                <w:r w:rsidRPr="00B46328">
                                  <w:rPr>
                                    <w:rFonts w:ascii="Arial" w:hAnsi="Arial" w:cs="Arial"/>
                                    <w:sz w:val="18"/>
                                    <w:szCs w:val="18"/>
                                    <w:lang w:val="en-US"/>
                                  </w:rPr>
                                  <w:t>Student:</w:t>
                                </w:r>
                                <w:r w:rsidRPr="00B46328">
                                  <w:rPr>
                                    <w:rFonts w:ascii="Arial" w:hAnsi="Arial" w:cs="Arial"/>
                                    <w:sz w:val="18"/>
                                    <w:szCs w:val="18"/>
                                    <w:lang w:val="en-US"/>
                                  </w:rPr>
                                  <w:tab/>
                                </w:r>
                                <w:r w:rsidRPr="00B46328">
                                  <w:rPr>
                                    <w:rFonts w:ascii="Arial" w:hAnsi="Arial" w:cs="Arial"/>
                                    <w:sz w:val="18"/>
                                    <w:szCs w:val="18"/>
                                    <w:lang w:val="en-US"/>
                                  </w:rPr>
                                  <w:tab/>
                                  <w:t>Lars Schneider</w:t>
                                </w:r>
                              </w:p>
                              <w:p w:rsidR="006B3EE6" w:rsidRPr="00B46328" w:rsidRDefault="006B3EE6" w:rsidP="00495BDC">
                                <w:pPr>
                                  <w:pStyle w:val="KeinLeerraum"/>
                                  <w:rPr>
                                    <w:rFonts w:ascii="Arial" w:hAnsi="Arial" w:cs="Arial"/>
                                    <w:sz w:val="18"/>
                                    <w:szCs w:val="18"/>
                                    <w:lang w:val="en-US"/>
                                  </w:rPr>
                                </w:pPr>
                                <w:r w:rsidRPr="00B46328">
                                  <w:rPr>
                                    <w:rFonts w:ascii="Arial" w:hAnsi="Arial" w:cs="Arial"/>
                                    <w:sz w:val="18"/>
                                    <w:szCs w:val="18"/>
                                    <w:lang w:val="en-US"/>
                                  </w:rPr>
                                  <w:t>Email:</w:t>
                                </w:r>
                                <w:r w:rsidRPr="00B46328">
                                  <w:rPr>
                                    <w:rFonts w:ascii="Arial" w:hAnsi="Arial" w:cs="Arial"/>
                                    <w:sz w:val="18"/>
                                    <w:szCs w:val="18"/>
                                    <w:lang w:val="en-US"/>
                                  </w:rPr>
                                  <w:tab/>
                                </w:r>
                                <w:r w:rsidRPr="00B46328">
                                  <w:rPr>
                                    <w:rFonts w:ascii="Arial" w:hAnsi="Arial" w:cs="Arial"/>
                                    <w:sz w:val="18"/>
                                    <w:szCs w:val="18"/>
                                    <w:lang w:val="en-US"/>
                                  </w:rPr>
                                  <w:tab/>
                                </w:r>
                                <w:hyperlink r:id="rId11" w:history="1">
                                  <w:r w:rsidRPr="00B46328">
                                    <w:rPr>
                                      <w:rStyle w:val="Hyperlink"/>
                                      <w:rFonts w:ascii="Arial" w:hAnsi="Arial" w:cs="Arial"/>
                                      <w:color w:val="auto"/>
                                      <w:sz w:val="18"/>
                                      <w:szCs w:val="18"/>
                                      <w:u w:val="none"/>
                                      <w:lang w:val="en-US"/>
                                    </w:rPr>
                                    <w:t>Lars.schneider@fh-erfurt.de</w:t>
                                  </w:r>
                                </w:hyperlink>
                              </w:p>
                              <w:p w:rsidR="006B3EE6" w:rsidRDefault="006B3EE6" w:rsidP="00495BDC">
                                <w:pPr>
                                  <w:pStyle w:val="KeinLeerraum"/>
                                  <w:rPr>
                                    <w:rFonts w:ascii="Arial" w:hAnsi="Arial" w:cs="Arial"/>
                                    <w:sz w:val="18"/>
                                    <w:szCs w:val="18"/>
                                  </w:rPr>
                                </w:pPr>
                                <w:r>
                                  <w:rPr>
                                    <w:rFonts w:ascii="Arial" w:hAnsi="Arial" w:cs="Arial"/>
                                    <w:sz w:val="18"/>
                                    <w:szCs w:val="18"/>
                                  </w:rPr>
                                  <w:t>Matrikelnummer:</w:t>
                                </w:r>
                                <w:r>
                                  <w:rPr>
                                    <w:rFonts w:ascii="Arial" w:hAnsi="Arial" w:cs="Arial"/>
                                    <w:sz w:val="18"/>
                                    <w:szCs w:val="18"/>
                                  </w:rPr>
                                  <w:tab/>
                                </w:r>
                                <w:r w:rsidRPr="00495BDC">
                                  <w:rPr>
                                    <w:rFonts w:ascii="Arial" w:hAnsi="Arial" w:cs="Arial"/>
                                    <w:sz w:val="18"/>
                                    <w:szCs w:val="18"/>
                                  </w:rPr>
                                  <w:t>10245459</w:t>
                                </w:r>
                              </w:p>
                              <w:p w:rsidR="006B3EE6" w:rsidRDefault="006B3EE6" w:rsidP="00495BDC">
                                <w:pPr>
                                  <w:pStyle w:val="KeinLeerraum"/>
                                  <w:rPr>
                                    <w:rFonts w:ascii="Arial" w:hAnsi="Arial" w:cs="Arial"/>
                                    <w:sz w:val="18"/>
                                    <w:szCs w:val="18"/>
                                  </w:rPr>
                                </w:pPr>
                                <w:r>
                                  <w:rPr>
                                    <w:rFonts w:ascii="Arial" w:hAnsi="Arial" w:cs="Arial"/>
                                    <w:sz w:val="18"/>
                                    <w:szCs w:val="18"/>
                                  </w:rPr>
                                  <w:t xml:space="preserve">Kurs: </w:t>
                                </w:r>
                                <w:r>
                                  <w:rPr>
                                    <w:rFonts w:ascii="Arial" w:hAnsi="Arial" w:cs="Arial"/>
                                    <w:sz w:val="18"/>
                                    <w:szCs w:val="18"/>
                                  </w:rPr>
                                  <w:tab/>
                                </w:r>
                                <w:r>
                                  <w:rPr>
                                    <w:rFonts w:ascii="Arial" w:hAnsi="Arial" w:cs="Arial"/>
                                    <w:sz w:val="18"/>
                                    <w:szCs w:val="18"/>
                                  </w:rPr>
                                  <w:tab/>
                                  <w:t>Praxisprojekt</w:t>
                                </w:r>
                              </w:p>
                              <w:p w:rsidR="006B3EE6" w:rsidRDefault="006B3EE6" w:rsidP="00D03898">
                                <w:pPr>
                                  <w:pStyle w:val="KeinLeerraum"/>
                                  <w:ind w:left="708" w:firstLine="708"/>
                                  <w:rPr>
                                    <w:rFonts w:ascii="Arial" w:hAnsi="Arial" w:cs="Arial"/>
                                    <w:sz w:val="18"/>
                                    <w:szCs w:val="18"/>
                                  </w:rPr>
                                </w:pPr>
                                <w:r>
                                  <w:rPr>
                                    <w:rFonts w:ascii="Arial" w:hAnsi="Arial" w:cs="Arial"/>
                                    <w:sz w:val="18"/>
                                    <w:szCs w:val="18"/>
                                  </w:rPr>
                                  <w:t>im Sommersemester 2016</w:t>
                                </w:r>
                              </w:p>
                              <w:p w:rsidR="006B3EE6" w:rsidRPr="00495BDC" w:rsidRDefault="006B3EE6" w:rsidP="00460C37">
                                <w:pPr>
                                  <w:pStyle w:val="KeinLeerraum"/>
                                  <w:rPr>
                                    <w:rFonts w:ascii="Arial" w:hAnsi="Arial" w:cs="Arial"/>
                                    <w:sz w:val="18"/>
                                    <w:szCs w:val="18"/>
                                  </w:rPr>
                                </w:pPr>
                                <w:r>
                                  <w:rPr>
                                    <w:rFonts w:ascii="Arial" w:hAnsi="Arial" w:cs="Arial"/>
                                    <w:sz w:val="18"/>
                                    <w:szCs w:val="18"/>
                                  </w:rPr>
                                  <w:t>CPs:</w:t>
                                </w:r>
                                <w:r>
                                  <w:rPr>
                                    <w:rFonts w:ascii="Arial" w:hAnsi="Arial" w:cs="Arial"/>
                                    <w:sz w:val="18"/>
                                    <w:szCs w:val="18"/>
                                  </w:rPr>
                                  <w:tab/>
                                </w:r>
                                <w:r>
                                  <w:rPr>
                                    <w:rFonts w:ascii="Arial" w:hAnsi="Arial" w:cs="Arial"/>
                                    <w:sz w:val="18"/>
                                    <w:szCs w:val="18"/>
                                  </w:rPr>
                                  <w:tab/>
                                  <w:t>4</w:t>
                                </w:r>
                              </w:p>
                              <w:p w:rsidR="006B3EE6" w:rsidRPr="00495BDC" w:rsidRDefault="006B3EE6" w:rsidP="00495BDC">
                                <w:pPr>
                                  <w:pStyle w:val="KeinLeerraum"/>
                                  <w:rPr>
                                    <w:rFonts w:ascii="Arial" w:hAnsi="Arial" w:cs="Arial"/>
                                    <w:sz w:val="18"/>
                                    <w:szCs w:val="18"/>
                                  </w:rPr>
                                </w:pPr>
                              </w:p>
                              <w:p w:rsidR="006B3EE6" w:rsidRPr="00495BDC" w:rsidRDefault="006B3EE6" w:rsidP="00495BDC">
                                <w:pPr>
                                  <w:pStyle w:val="KeinLeerraum"/>
                                  <w:rPr>
                                    <w:rFonts w:ascii="Arial" w:hAnsi="Arial" w:cs="Arial"/>
                                    <w:sz w:val="18"/>
                                    <w:szCs w:val="18"/>
                                  </w:rPr>
                                </w:pPr>
                                <w:r w:rsidRPr="00495BDC">
                                  <w:rPr>
                                    <w:rFonts w:ascii="Arial" w:hAnsi="Arial" w:cs="Arial"/>
                                    <w:sz w:val="18"/>
                                    <w:szCs w:val="18"/>
                                  </w:rPr>
                                  <w:t xml:space="preserve">Dozent: </w:t>
                                </w:r>
                                <w:r>
                                  <w:rPr>
                                    <w:rFonts w:ascii="Arial" w:hAnsi="Arial" w:cs="Arial"/>
                                    <w:sz w:val="18"/>
                                    <w:szCs w:val="18"/>
                                  </w:rPr>
                                  <w:tab/>
                                </w:r>
                                <w:r>
                                  <w:rPr>
                                    <w:rFonts w:ascii="Arial" w:hAnsi="Arial" w:cs="Arial"/>
                                    <w:sz w:val="18"/>
                                    <w:szCs w:val="18"/>
                                  </w:rPr>
                                  <w:tab/>
                                </w:r>
                                <w:r w:rsidRPr="00495BDC">
                                  <w:rPr>
                                    <w:rFonts w:ascii="Arial" w:hAnsi="Arial" w:cs="Arial"/>
                                    <w:sz w:val="18"/>
                                    <w:szCs w:val="18"/>
                                  </w:rPr>
                                  <w:t>Dr. Steffen Avemarg</w:t>
                                </w:r>
                              </w:p>
                              <w:p w:rsidR="006B3EE6" w:rsidRPr="00495BDC" w:rsidRDefault="006B3EE6" w:rsidP="00495BDC">
                                <w:pPr>
                                  <w:pStyle w:val="KeinLeerraum"/>
                                  <w:rPr>
                                    <w:rFonts w:ascii="Arial" w:hAnsi="Arial" w:cs="Arial"/>
                                    <w:sz w:val="18"/>
                                    <w:szCs w:val="18"/>
                                  </w:rPr>
                                </w:pPr>
                                <w:r w:rsidRPr="00495BDC">
                                  <w:rPr>
                                    <w:rFonts w:ascii="Arial" w:hAnsi="Arial" w:cs="Arial"/>
                                    <w:sz w:val="18"/>
                                    <w:szCs w:val="18"/>
                                  </w:rPr>
                                  <w:t>Abgabe am</w:t>
                                </w:r>
                                <w:r>
                                  <w:rPr>
                                    <w:rFonts w:ascii="Arial" w:hAnsi="Arial" w:cs="Arial"/>
                                    <w:sz w:val="18"/>
                                    <w:szCs w:val="18"/>
                                  </w:rPr>
                                  <w:t>:</w:t>
                                </w:r>
                                <w:r w:rsidRPr="00495BDC">
                                  <w:rPr>
                                    <w:rFonts w:ascii="Arial" w:hAnsi="Arial" w:cs="Arial"/>
                                    <w:sz w:val="18"/>
                                    <w:szCs w:val="18"/>
                                  </w:rPr>
                                  <w:t xml:space="preserve"> </w:t>
                                </w:r>
                                <w:r>
                                  <w:rPr>
                                    <w:rFonts w:ascii="Arial" w:hAnsi="Arial" w:cs="Arial"/>
                                    <w:sz w:val="18"/>
                                    <w:szCs w:val="18"/>
                                  </w:rPr>
                                  <w:tab/>
                                </w:r>
                                <w:sdt>
                                  <w:sdtPr>
                                    <w:rPr>
                                      <w:rFonts w:ascii="Arial" w:hAnsi="Arial" w:cs="Arial"/>
                                      <w:sz w:val="18"/>
                                      <w:szCs w:val="18"/>
                                    </w:rPr>
                                    <w:alias w:val="Veröffentlichungsdatum"/>
                                    <w:tag w:val=""/>
                                    <w:id w:val="1999310396"/>
                                    <w:placeholder>
                                      <w:docPart w:val="B066AC318B894DB8BA76BEAA8A8EC8EF"/>
                                    </w:placeholder>
                                    <w:dataBinding w:prefixMappings="xmlns:ns0='http://schemas.microsoft.com/office/2006/coverPageProps' " w:xpath="/ns0:CoverPageProperties[1]/ns0:PublishDate[1]" w:storeItemID="{55AF091B-3C7A-41E3-B477-F2FDAA23CFDA}"/>
                                    <w:date w:fullDate="2016-08-07T00:00:00Z">
                                      <w:dateFormat w:val="dd.MM.yyyy"/>
                                      <w:lid w:val="de-DE"/>
                                      <w:storeMappedDataAs w:val="dateTime"/>
                                      <w:calendar w:val="gregorian"/>
                                    </w:date>
                                  </w:sdtPr>
                                  <w:sdtEndPr/>
                                  <w:sdtContent>
                                    <w:r w:rsidR="00B46328">
                                      <w:rPr>
                                        <w:rFonts w:ascii="Arial" w:hAnsi="Arial" w:cs="Arial"/>
                                        <w:sz w:val="18"/>
                                        <w:szCs w:val="18"/>
                                      </w:rPr>
                                      <w:t>07.08.2016</w:t>
                                    </w:r>
                                  </w:sdtContent>
                                </w:sdt>
                              </w:p>
                              <w:p w:rsidR="006B3EE6" w:rsidRPr="008074DD" w:rsidRDefault="006B3EE6" w:rsidP="00EB366A">
                                <w:pPr>
                                  <w:pStyle w:val="KeinLeerraum"/>
                                  <w:rPr>
                                    <w:rFonts w:ascii="Arial" w:hAnsi="Arial" w:cs="Arial"/>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406212" id="_x0000_t202" coordsize="21600,21600" o:spt="202" path="m,l,21600r21600,l21600,xe">
                    <v:stroke joinstyle="miter"/>
                    <v:path gradientshapeok="t" o:connecttype="rect"/>
                  </v:shapetype>
                  <v:shape id="Textfeld 152" o:spid="_x0000_s1026" type="#_x0000_t202" style="position:absolute;margin-left:17.25pt;margin-top:639pt;width:573pt;height:10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" filled="f" stroked="f" strokeweight=".5pt">
                    <v:textbox inset="126pt,0,54pt,0">
                      <w:txbxContent>
                        <w:p w:rsidR="006B3EE6" w:rsidRPr="00B46328" w:rsidRDefault="006B3EE6" w:rsidP="00495BDC">
                          <w:pPr>
                            <w:pStyle w:val="KeinLeerraum"/>
                            <w:rPr>
                              <w:rFonts w:ascii="Arial" w:hAnsi="Arial" w:cs="Arial"/>
                              <w:sz w:val="18"/>
                              <w:szCs w:val="18"/>
                              <w:lang w:val="en-US"/>
                            </w:rPr>
                          </w:pPr>
                          <w:r w:rsidRPr="00B46328">
                            <w:rPr>
                              <w:rFonts w:ascii="Arial" w:hAnsi="Arial" w:cs="Arial"/>
                              <w:sz w:val="18"/>
                              <w:szCs w:val="18"/>
                              <w:lang w:val="en-US"/>
                            </w:rPr>
                            <w:t>Student:</w:t>
                          </w:r>
                          <w:r w:rsidRPr="00B46328">
                            <w:rPr>
                              <w:rFonts w:ascii="Arial" w:hAnsi="Arial" w:cs="Arial"/>
                              <w:sz w:val="18"/>
                              <w:szCs w:val="18"/>
                              <w:lang w:val="en-US"/>
                            </w:rPr>
                            <w:tab/>
                          </w:r>
                          <w:r w:rsidRPr="00B46328">
                            <w:rPr>
                              <w:rFonts w:ascii="Arial" w:hAnsi="Arial" w:cs="Arial"/>
                              <w:sz w:val="18"/>
                              <w:szCs w:val="18"/>
                              <w:lang w:val="en-US"/>
                            </w:rPr>
                            <w:tab/>
                            <w:t>Lars Schneider</w:t>
                          </w:r>
                        </w:p>
                        <w:p w:rsidR="006B3EE6" w:rsidRPr="00B46328" w:rsidRDefault="006B3EE6" w:rsidP="00495BDC">
                          <w:pPr>
                            <w:pStyle w:val="KeinLeerraum"/>
                            <w:rPr>
                              <w:rFonts w:ascii="Arial" w:hAnsi="Arial" w:cs="Arial"/>
                              <w:sz w:val="18"/>
                              <w:szCs w:val="18"/>
                              <w:lang w:val="en-US"/>
                            </w:rPr>
                          </w:pPr>
                          <w:r w:rsidRPr="00B46328">
                            <w:rPr>
                              <w:rFonts w:ascii="Arial" w:hAnsi="Arial" w:cs="Arial"/>
                              <w:sz w:val="18"/>
                              <w:szCs w:val="18"/>
                              <w:lang w:val="en-US"/>
                            </w:rPr>
                            <w:t>Email:</w:t>
                          </w:r>
                          <w:r w:rsidRPr="00B46328">
                            <w:rPr>
                              <w:rFonts w:ascii="Arial" w:hAnsi="Arial" w:cs="Arial"/>
                              <w:sz w:val="18"/>
                              <w:szCs w:val="18"/>
                              <w:lang w:val="en-US"/>
                            </w:rPr>
                            <w:tab/>
                          </w:r>
                          <w:r w:rsidRPr="00B46328">
                            <w:rPr>
                              <w:rFonts w:ascii="Arial" w:hAnsi="Arial" w:cs="Arial"/>
                              <w:sz w:val="18"/>
                              <w:szCs w:val="18"/>
                              <w:lang w:val="en-US"/>
                            </w:rPr>
                            <w:tab/>
                          </w:r>
                          <w:hyperlink r:id="rId12" w:history="1">
                            <w:r w:rsidRPr="00B46328">
                              <w:rPr>
                                <w:rStyle w:val="Hyperlink"/>
                                <w:rFonts w:ascii="Arial" w:hAnsi="Arial" w:cs="Arial"/>
                                <w:color w:val="auto"/>
                                <w:sz w:val="18"/>
                                <w:szCs w:val="18"/>
                                <w:u w:val="none"/>
                                <w:lang w:val="en-US"/>
                              </w:rPr>
                              <w:t>Lars.schneider@fh-erfurt.de</w:t>
                            </w:r>
                          </w:hyperlink>
                        </w:p>
                        <w:p w:rsidR="006B3EE6" w:rsidRDefault="006B3EE6" w:rsidP="00495BDC">
                          <w:pPr>
                            <w:pStyle w:val="KeinLeerraum"/>
                            <w:rPr>
                              <w:rFonts w:ascii="Arial" w:hAnsi="Arial" w:cs="Arial"/>
                              <w:sz w:val="18"/>
                              <w:szCs w:val="18"/>
                            </w:rPr>
                          </w:pPr>
                          <w:r>
                            <w:rPr>
                              <w:rFonts w:ascii="Arial" w:hAnsi="Arial" w:cs="Arial"/>
                              <w:sz w:val="18"/>
                              <w:szCs w:val="18"/>
                            </w:rPr>
                            <w:t>Matrikelnummer:</w:t>
                          </w:r>
                          <w:r>
                            <w:rPr>
                              <w:rFonts w:ascii="Arial" w:hAnsi="Arial" w:cs="Arial"/>
                              <w:sz w:val="18"/>
                              <w:szCs w:val="18"/>
                            </w:rPr>
                            <w:tab/>
                          </w:r>
                          <w:r w:rsidRPr="00495BDC">
                            <w:rPr>
                              <w:rFonts w:ascii="Arial" w:hAnsi="Arial" w:cs="Arial"/>
                              <w:sz w:val="18"/>
                              <w:szCs w:val="18"/>
                            </w:rPr>
                            <w:t>10245459</w:t>
                          </w:r>
                        </w:p>
                        <w:p w:rsidR="006B3EE6" w:rsidRDefault="006B3EE6" w:rsidP="00495BDC">
                          <w:pPr>
                            <w:pStyle w:val="KeinLeerraum"/>
                            <w:rPr>
                              <w:rFonts w:ascii="Arial" w:hAnsi="Arial" w:cs="Arial"/>
                              <w:sz w:val="18"/>
                              <w:szCs w:val="18"/>
                            </w:rPr>
                          </w:pPr>
                          <w:r>
                            <w:rPr>
                              <w:rFonts w:ascii="Arial" w:hAnsi="Arial" w:cs="Arial"/>
                              <w:sz w:val="18"/>
                              <w:szCs w:val="18"/>
                            </w:rPr>
                            <w:t xml:space="preserve">Kurs: </w:t>
                          </w:r>
                          <w:r>
                            <w:rPr>
                              <w:rFonts w:ascii="Arial" w:hAnsi="Arial" w:cs="Arial"/>
                              <w:sz w:val="18"/>
                              <w:szCs w:val="18"/>
                            </w:rPr>
                            <w:tab/>
                          </w:r>
                          <w:r>
                            <w:rPr>
                              <w:rFonts w:ascii="Arial" w:hAnsi="Arial" w:cs="Arial"/>
                              <w:sz w:val="18"/>
                              <w:szCs w:val="18"/>
                            </w:rPr>
                            <w:tab/>
                            <w:t>Praxisprojekt</w:t>
                          </w:r>
                        </w:p>
                        <w:p w:rsidR="006B3EE6" w:rsidRDefault="006B3EE6" w:rsidP="00D03898">
                          <w:pPr>
                            <w:pStyle w:val="KeinLeerraum"/>
                            <w:ind w:left="708" w:firstLine="708"/>
                            <w:rPr>
                              <w:rFonts w:ascii="Arial" w:hAnsi="Arial" w:cs="Arial"/>
                              <w:sz w:val="18"/>
                              <w:szCs w:val="18"/>
                            </w:rPr>
                          </w:pPr>
                          <w:r>
                            <w:rPr>
                              <w:rFonts w:ascii="Arial" w:hAnsi="Arial" w:cs="Arial"/>
                              <w:sz w:val="18"/>
                              <w:szCs w:val="18"/>
                            </w:rPr>
                            <w:t>im Sommersemester 2016</w:t>
                          </w:r>
                        </w:p>
                        <w:p w:rsidR="006B3EE6" w:rsidRPr="00495BDC" w:rsidRDefault="006B3EE6" w:rsidP="00460C37">
                          <w:pPr>
                            <w:pStyle w:val="KeinLeerraum"/>
                            <w:rPr>
                              <w:rFonts w:ascii="Arial" w:hAnsi="Arial" w:cs="Arial"/>
                              <w:sz w:val="18"/>
                              <w:szCs w:val="18"/>
                            </w:rPr>
                          </w:pPr>
                          <w:r>
                            <w:rPr>
                              <w:rFonts w:ascii="Arial" w:hAnsi="Arial" w:cs="Arial"/>
                              <w:sz w:val="18"/>
                              <w:szCs w:val="18"/>
                            </w:rPr>
                            <w:t>CPs:</w:t>
                          </w:r>
                          <w:r>
                            <w:rPr>
                              <w:rFonts w:ascii="Arial" w:hAnsi="Arial" w:cs="Arial"/>
                              <w:sz w:val="18"/>
                              <w:szCs w:val="18"/>
                            </w:rPr>
                            <w:tab/>
                          </w:r>
                          <w:r>
                            <w:rPr>
                              <w:rFonts w:ascii="Arial" w:hAnsi="Arial" w:cs="Arial"/>
                              <w:sz w:val="18"/>
                              <w:szCs w:val="18"/>
                            </w:rPr>
                            <w:tab/>
                            <w:t>4</w:t>
                          </w:r>
                        </w:p>
                        <w:p w:rsidR="006B3EE6" w:rsidRPr="00495BDC" w:rsidRDefault="006B3EE6" w:rsidP="00495BDC">
                          <w:pPr>
                            <w:pStyle w:val="KeinLeerraum"/>
                            <w:rPr>
                              <w:rFonts w:ascii="Arial" w:hAnsi="Arial" w:cs="Arial"/>
                              <w:sz w:val="18"/>
                              <w:szCs w:val="18"/>
                            </w:rPr>
                          </w:pPr>
                        </w:p>
                        <w:p w:rsidR="006B3EE6" w:rsidRPr="00495BDC" w:rsidRDefault="006B3EE6" w:rsidP="00495BDC">
                          <w:pPr>
                            <w:pStyle w:val="KeinLeerraum"/>
                            <w:rPr>
                              <w:rFonts w:ascii="Arial" w:hAnsi="Arial" w:cs="Arial"/>
                              <w:sz w:val="18"/>
                              <w:szCs w:val="18"/>
                            </w:rPr>
                          </w:pPr>
                          <w:r w:rsidRPr="00495BDC">
                            <w:rPr>
                              <w:rFonts w:ascii="Arial" w:hAnsi="Arial" w:cs="Arial"/>
                              <w:sz w:val="18"/>
                              <w:szCs w:val="18"/>
                            </w:rPr>
                            <w:t xml:space="preserve">Dozent: </w:t>
                          </w:r>
                          <w:r>
                            <w:rPr>
                              <w:rFonts w:ascii="Arial" w:hAnsi="Arial" w:cs="Arial"/>
                              <w:sz w:val="18"/>
                              <w:szCs w:val="18"/>
                            </w:rPr>
                            <w:tab/>
                          </w:r>
                          <w:r>
                            <w:rPr>
                              <w:rFonts w:ascii="Arial" w:hAnsi="Arial" w:cs="Arial"/>
                              <w:sz w:val="18"/>
                              <w:szCs w:val="18"/>
                            </w:rPr>
                            <w:tab/>
                          </w:r>
                          <w:r w:rsidRPr="00495BDC">
                            <w:rPr>
                              <w:rFonts w:ascii="Arial" w:hAnsi="Arial" w:cs="Arial"/>
                              <w:sz w:val="18"/>
                              <w:szCs w:val="18"/>
                            </w:rPr>
                            <w:t>Dr. Steffen Avemarg</w:t>
                          </w:r>
                        </w:p>
                        <w:p w:rsidR="006B3EE6" w:rsidRPr="00495BDC" w:rsidRDefault="006B3EE6" w:rsidP="00495BDC">
                          <w:pPr>
                            <w:pStyle w:val="KeinLeerraum"/>
                            <w:rPr>
                              <w:rFonts w:ascii="Arial" w:hAnsi="Arial" w:cs="Arial"/>
                              <w:sz w:val="18"/>
                              <w:szCs w:val="18"/>
                            </w:rPr>
                          </w:pPr>
                          <w:r w:rsidRPr="00495BDC">
                            <w:rPr>
                              <w:rFonts w:ascii="Arial" w:hAnsi="Arial" w:cs="Arial"/>
                              <w:sz w:val="18"/>
                              <w:szCs w:val="18"/>
                            </w:rPr>
                            <w:t>Abgabe am</w:t>
                          </w:r>
                          <w:r>
                            <w:rPr>
                              <w:rFonts w:ascii="Arial" w:hAnsi="Arial" w:cs="Arial"/>
                              <w:sz w:val="18"/>
                              <w:szCs w:val="18"/>
                            </w:rPr>
                            <w:t>:</w:t>
                          </w:r>
                          <w:r w:rsidRPr="00495BDC">
                            <w:rPr>
                              <w:rFonts w:ascii="Arial" w:hAnsi="Arial" w:cs="Arial"/>
                              <w:sz w:val="18"/>
                              <w:szCs w:val="18"/>
                            </w:rPr>
                            <w:t xml:space="preserve"> </w:t>
                          </w:r>
                          <w:r>
                            <w:rPr>
                              <w:rFonts w:ascii="Arial" w:hAnsi="Arial" w:cs="Arial"/>
                              <w:sz w:val="18"/>
                              <w:szCs w:val="18"/>
                            </w:rPr>
                            <w:tab/>
                          </w:r>
                          <w:sdt>
                            <w:sdtPr>
                              <w:rPr>
                                <w:rFonts w:ascii="Arial" w:hAnsi="Arial" w:cs="Arial"/>
                                <w:sz w:val="18"/>
                                <w:szCs w:val="18"/>
                              </w:rPr>
                              <w:alias w:val="Veröffentlichungsdatum"/>
                              <w:tag w:val=""/>
                              <w:id w:val="1999310396"/>
                              <w:placeholder>
                                <w:docPart w:val="B066AC318B894DB8BA76BEAA8A8EC8EF"/>
                              </w:placeholder>
                              <w:dataBinding w:prefixMappings="xmlns:ns0='http://schemas.microsoft.com/office/2006/coverPageProps' " w:xpath="/ns0:CoverPageProperties[1]/ns0:PublishDate[1]" w:storeItemID="{55AF091B-3C7A-41E3-B477-F2FDAA23CFDA}"/>
                              <w:date w:fullDate="2016-08-07T00:00:00Z">
                                <w:dateFormat w:val="dd.MM.yyyy"/>
                                <w:lid w:val="de-DE"/>
                                <w:storeMappedDataAs w:val="dateTime"/>
                                <w:calendar w:val="gregorian"/>
                              </w:date>
                            </w:sdtPr>
                            <w:sdtEndPr/>
                            <w:sdtContent>
                              <w:r w:rsidR="00B46328">
                                <w:rPr>
                                  <w:rFonts w:ascii="Arial" w:hAnsi="Arial" w:cs="Arial"/>
                                  <w:sz w:val="18"/>
                                  <w:szCs w:val="18"/>
                                </w:rPr>
                                <w:t>07.08.2016</w:t>
                              </w:r>
                            </w:sdtContent>
                          </w:sdt>
                        </w:p>
                        <w:p w:rsidR="006B3EE6" w:rsidRPr="008074DD" w:rsidRDefault="006B3EE6" w:rsidP="00EB366A">
                          <w:pPr>
                            <w:pStyle w:val="KeinLeerraum"/>
                            <w:rPr>
                              <w:rFonts w:ascii="Arial" w:hAnsi="Arial" w:cs="Arial"/>
                              <w:color w:val="595959" w:themeColor="text1" w:themeTint="A6"/>
                              <w:sz w:val="18"/>
                              <w:szCs w:val="18"/>
                            </w:rPr>
                          </w:pP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1625D840" wp14:editId="44E5CAF8">
                    <wp:simplePos x="0" y="0"/>
                    <wp:positionH relativeFrom="page">
                      <wp:posOffset>222885</wp:posOffset>
                    </wp:positionH>
                    <wp:positionV relativeFrom="page">
                      <wp:posOffset>6941820</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E6" w:rsidRPr="008074DD" w:rsidRDefault="006B3EE6">
                                <w:pPr>
                                  <w:pStyle w:val="KeinLeerraum"/>
                                  <w:jc w:val="right"/>
                                  <w:rPr>
                                    <w:rFonts w:ascii="Arial" w:hAnsi="Arial" w:cs="Arial"/>
                                    <w:color w:val="5B9BD5" w:themeColor="accent1"/>
                                    <w:sz w:val="28"/>
                                    <w:szCs w:val="28"/>
                                  </w:rPr>
                                </w:pPr>
                                <w:r w:rsidRPr="008074DD">
                                  <w:rPr>
                                    <w:rFonts w:ascii="Arial" w:hAnsi="Arial" w:cs="Arial"/>
                                    <w:color w:val="5B9BD5" w:themeColor="accent1"/>
                                    <w:sz w:val="28"/>
                                    <w:szCs w:val="28"/>
                                  </w:rPr>
                                  <w:t>Referee Availablity Planing</w:t>
                                </w:r>
                                <w:r>
                                  <w:rPr>
                                    <w:rFonts w:ascii="Arial" w:hAnsi="Arial" w:cs="Arial"/>
                                    <w:color w:val="5B9BD5" w:themeColor="accent1"/>
                                    <w:sz w:val="28"/>
                                    <w:szCs w:val="28"/>
                                  </w:rPr>
                                  <w:t xml:space="preserve"> - Dokumentation</w:t>
                                </w:r>
                              </w:p>
                              <w:sdt>
                                <w:sdtPr>
                                  <w:rPr>
                                    <w:rFonts w:ascii="Arial" w:hAnsi="Arial" w:cs="Arial"/>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6B3EE6" w:rsidRPr="008074DD" w:rsidRDefault="006B3EE6">
                                    <w:pPr>
                                      <w:pStyle w:val="KeinLeerraum"/>
                                      <w:jc w:val="right"/>
                                      <w:rPr>
                                        <w:rFonts w:ascii="Arial" w:hAnsi="Arial" w:cs="Arial"/>
                                        <w:color w:val="595959" w:themeColor="text1" w:themeTint="A6"/>
                                        <w:sz w:val="20"/>
                                        <w:szCs w:val="20"/>
                                      </w:rPr>
                                    </w:pPr>
                                    <w:r w:rsidRPr="008074DD">
                                      <w:rPr>
                                        <w:rFonts w:ascii="Arial" w:hAnsi="Arial" w:cs="Arial"/>
                                        <w:color w:val="595959" w:themeColor="text1" w:themeTint="A6"/>
                                        <w:sz w:val="20"/>
                                        <w:szCs w:val="20"/>
                                      </w:rPr>
                                      <w:t>Diese App ermöglicht es die Planung von Turnier Schiedsrichter Ei</w:t>
                                    </w:r>
                                    <w:r>
                                      <w:rPr>
                                        <w:rFonts w:ascii="Arial" w:hAnsi="Arial" w:cs="Arial"/>
                                        <w:color w:val="595959" w:themeColor="text1" w:themeTint="A6"/>
                                        <w:sz w:val="20"/>
                                        <w:szCs w:val="20"/>
                                      </w:rPr>
                                      <w:t>nsätzen zu planen und gibt den p</w:t>
                                    </w:r>
                                    <w:r w:rsidRPr="008074DD">
                                      <w:rPr>
                                        <w:rFonts w:ascii="Arial" w:hAnsi="Arial" w:cs="Arial"/>
                                        <w:color w:val="595959" w:themeColor="text1" w:themeTint="A6"/>
                                        <w:sz w:val="20"/>
                                        <w:szCs w:val="20"/>
                                      </w:rPr>
                                      <w:t>lanenden Supervisern die Auskunft</w:t>
                                    </w:r>
                                    <w:r>
                                      <w:rPr>
                                        <w:rFonts w:ascii="Arial" w:hAnsi="Arial" w:cs="Arial"/>
                                        <w:color w:val="595959" w:themeColor="text1" w:themeTint="A6"/>
                                        <w:sz w:val="20"/>
                                        <w:szCs w:val="20"/>
                                      </w:rPr>
                                      <w:t>, wie ein die Schiedsrichter anreisen können und werden.</w:t>
                                    </w:r>
                                    <w:r>
                                      <w:rPr>
                                        <w:rFonts w:ascii="Arial" w:hAnsi="Arial" w:cs="Arial"/>
                                        <w:color w:val="595959" w:themeColor="text1" w:themeTint="A6"/>
                                        <w:sz w:val="20"/>
                                        <w:szCs w:val="20"/>
                                      </w:rPr>
                                      <w:br/>
                                      <w:t>Die zweite Funktion dieser App ist es, allen Schiedsrichtern die Möglichkeit zu geben, sich miteinander auszutauschen und Emails zu versenden.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25D840" id="Textfeld 153" o:spid="_x0000_s1027" type="#_x0000_t202" style="position:absolute;margin-left:17.55pt;margin-top:546.6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" filled="f" stroked="f" strokeweight=".5pt">
                    <v:textbox style="mso-fit-shape-to-text:t" inset="126pt,0,54pt,0">
                      <w:txbxContent>
                        <w:p w:rsidR="006B3EE6" w:rsidRPr="008074DD" w:rsidRDefault="006B3EE6">
                          <w:pPr>
                            <w:pStyle w:val="KeinLeerraum"/>
                            <w:jc w:val="right"/>
                            <w:rPr>
                              <w:rFonts w:ascii="Arial" w:hAnsi="Arial" w:cs="Arial"/>
                              <w:color w:val="5B9BD5" w:themeColor="accent1"/>
                              <w:sz w:val="28"/>
                              <w:szCs w:val="28"/>
                            </w:rPr>
                          </w:pPr>
                          <w:r w:rsidRPr="008074DD">
                            <w:rPr>
                              <w:rFonts w:ascii="Arial" w:hAnsi="Arial" w:cs="Arial"/>
                              <w:color w:val="5B9BD5" w:themeColor="accent1"/>
                              <w:sz w:val="28"/>
                              <w:szCs w:val="28"/>
                            </w:rPr>
                            <w:t>Referee Availablity Planing</w:t>
                          </w:r>
                          <w:r>
                            <w:rPr>
                              <w:rFonts w:ascii="Arial" w:hAnsi="Arial" w:cs="Arial"/>
                              <w:color w:val="5B9BD5" w:themeColor="accent1"/>
                              <w:sz w:val="28"/>
                              <w:szCs w:val="28"/>
                            </w:rPr>
                            <w:t xml:space="preserve"> - Dokumentation</w:t>
                          </w:r>
                        </w:p>
                        <w:sdt>
                          <w:sdtPr>
                            <w:rPr>
                              <w:rFonts w:ascii="Arial" w:hAnsi="Arial" w:cs="Arial"/>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6B3EE6" w:rsidRPr="008074DD" w:rsidRDefault="006B3EE6">
                              <w:pPr>
                                <w:pStyle w:val="KeinLeerraum"/>
                                <w:jc w:val="right"/>
                                <w:rPr>
                                  <w:rFonts w:ascii="Arial" w:hAnsi="Arial" w:cs="Arial"/>
                                  <w:color w:val="595959" w:themeColor="text1" w:themeTint="A6"/>
                                  <w:sz w:val="20"/>
                                  <w:szCs w:val="20"/>
                                </w:rPr>
                              </w:pPr>
                              <w:r w:rsidRPr="008074DD">
                                <w:rPr>
                                  <w:rFonts w:ascii="Arial" w:hAnsi="Arial" w:cs="Arial"/>
                                  <w:color w:val="595959" w:themeColor="text1" w:themeTint="A6"/>
                                  <w:sz w:val="20"/>
                                  <w:szCs w:val="20"/>
                                </w:rPr>
                                <w:t>Diese App ermöglicht es die Planung von Turnier Schiedsrichter Ei</w:t>
                              </w:r>
                              <w:r>
                                <w:rPr>
                                  <w:rFonts w:ascii="Arial" w:hAnsi="Arial" w:cs="Arial"/>
                                  <w:color w:val="595959" w:themeColor="text1" w:themeTint="A6"/>
                                  <w:sz w:val="20"/>
                                  <w:szCs w:val="20"/>
                                </w:rPr>
                                <w:t>nsätzen zu planen und gibt den p</w:t>
                              </w:r>
                              <w:r w:rsidRPr="008074DD">
                                <w:rPr>
                                  <w:rFonts w:ascii="Arial" w:hAnsi="Arial" w:cs="Arial"/>
                                  <w:color w:val="595959" w:themeColor="text1" w:themeTint="A6"/>
                                  <w:sz w:val="20"/>
                                  <w:szCs w:val="20"/>
                                </w:rPr>
                                <w:t>lanenden Supervisern die Auskunft</w:t>
                              </w:r>
                              <w:r>
                                <w:rPr>
                                  <w:rFonts w:ascii="Arial" w:hAnsi="Arial" w:cs="Arial"/>
                                  <w:color w:val="595959" w:themeColor="text1" w:themeTint="A6"/>
                                  <w:sz w:val="20"/>
                                  <w:szCs w:val="20"/>
                                </w:rPr>
                                <w:t>, wie ein die Schiedsrichter anreisen können und werden.</w:t>
                              </w:r>
                              <w:r>
                                <w:rPr>
                                  <w:rFonts w:ascii="Arial" w:hAnsi="Arial" w:cs="Arial"/>
                                  <w:color w:val="595959" w:themeColor="text1" w:themeTint="A6"/>
                                  <w:sz w:val="20"/>
                                  <w:szCs w:val="20"/>
                                </w:rPr>
                                <w:br/>
                                <w:t>Die zweite Funktion dieser App ist es, allen Schiedsrichtern die Möglichkeit zu geben, sich miteinander auszutauschen und Emails zu versenden.</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337F9E0" wp14:editId="5579D161">
                    <wp:simplePos x="0" y="0"/>
                    <wp:positionH relativeFrom="page">
                      <wp:posOffset>219075</wp:posOffset>
                    </wp:positionH>
                    <wp:positionV relativeFrom="page">
                      <wp:posOffset>4580890</wp:posOffset>
                    </wp:positionV>
                    <wp:extent cx="7315200" cy="1750695"/>
                    <wp:effectExtent l="0" t="0" r="0" b="190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50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E6" w:rsidRPr="008074DD" w:rsidRDefault="001665A1">
                                <w:pPr>
                                  <w:jc w:val="right"/>
                                  <w:rPr>
                                    <w:rFonts w:ascii="Arial" w:hAnsi="Arial" w:cs="Arial"/>
                                    <w:color w:val="5B9BD5" w:themeColor="accent1"/>
                                    <w:sz w:val="64"/>
                                    <w:szCs w:val="64"/>
                                  </w:rPr>
                                </w:pPr>
                                <w:sdt>
                                  <w:sdtPr>
                                    <w:rPr>
                                      <w:rFonts w:ascii="Arial" w:hAnsi="Arial" w:cs="Arial"/>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3EE6" w:rsidRPr="008074DD">
                                      <w:rPr>
                                        <w:rFonts w:ascii="Arial" w:hAnsi="Arial" w:cs="Arial"/>
                                        <w:caps/>
                                        <w:color w:val="5B9BD5" w:themeColor="accent1"/>
                                        <w:sz w:val="64"/>
                                        <w:szCs w:val="64"/>
                                      </w:rPr>
                                      <w:t>Dokumentation P</w:t>
                                    </w:r>
                                    <w:r w:rsidR="006B3EE6">
                                      <w:rPr>
                                        <w:rFonts w:ascii="Arial" w:hAnsi="Arial" w:cs="Arial"/>
                                        <w:caps/>
                                        <w:color w:val="5B9BD5" w:themeColor="accent1"/>
                                        <w:sz w:val="64"/>
                                        <w:szCs w:val="64"/>
                                      </w:rPr>
                                      <w:t>raxisprojekt</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3EE6" w:rsidRPr="008074DD" w:rsidRDefault="006B3EE6">
                                    <w:pPr>
                                      <w:jc w:val="right"/>
                                      <w:rPr>
                                        <w:rFonts w:ascii="Arial" w:hAnsi="Arial" w:cs="Arial"/>
                                        <w:smallCaps/>
                                        <w:color w:val="404040" w:themeColor="text1" w:themeTint="BF"/>
                                        <w:sz w:val="36"/>
                                        <w:szCs w:val="36"/>
                                      </w:rPr>
                                    </w:pPr>
                                    <w:r w:rsidRPr="008074DD">
                                      <w:rPr>
                                        <w:rFonts w:ascii="Arial" w:hAnsi="Arial" w:cs="Arial"/>
                                        <w:color w:val="404040" w:themeColor="text1" w:themeTint="BF"/>
                                        <w:sz w:val="36"/>
                                        <w:szCs w:val="36"/>
                                      </w:rPr>
                                      <w:t>vollPro bReff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337F9E0" id="Textfeld 154" o:spid="_x0000_s1028" type="#_x0000_t202" style="position:absolute;margin-left:17.25pt;margin-top:360.7pt;width:8in;height:137.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1ahgIAAGk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" filled="f" stroked="f" strokeweight=".5pt">
                    <v:textbox inset="126pt,0,54pt,0">
                      <w:txbxContent>
                        <w:p w:rsidR="006B3EE6" w:rsidRPr="008074DD" w:rsidRDefault="006B3EE6">
                          <w:pPr>
                            <w:jc w:val="right"/>
                            <w:rPr>
                              <w:rFonts w:ascii="Arial" w:hAnsi="Arial" w:cs="Arial"/>
                              <w:color w:val="5B9BD5" w:themeColor="accent1"/>
                              <w:sz w:val="64"/>
                              <w:szCs w:val="64"/>
                            </w:rPr>
                          </w:pPr>
                          <w:sdt>
                            <w:sdtPr>
                              <w:rPr>
                                <w:rFonts w:ascii="Arial" w:hAnsi="Arial" w:cs="Arial"/>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74DD">
                                <w:rPr>
                                  <w:rFonts w:ascii="Arial" w:hAnsi="Arial" w:cs="Arial"/>
                                  <w:caps/>
                                  <w:color w:val="5B9BD5" w:themeColor="accent1"/>
                                  <w:sz w:val="64"/>
                                  <w:szCs w:val="64"/>
                                </w:rPr>
                                <w:t>Dokumentation P</w:t>
                              </w:r>
                              <w:r>
                                <w:rPr>
                                  <w:rFonts w:ascii="Arial" w:hAnsi="Arial" w:cs="Arial"/>
                                  <w:caps/>
                                  <w:color w:val="5B9BD5" w:themeColor="accent1"/>
                                  <w:sz w:val="64"/>
                                  <w:szCs w:val="64"/>
                                </w:rPr>
                                <w:t>raxisprojekt</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B3EE6" w:rsidRPr="008074DD" w:rsidRDefault="006B3EE6">
                              <w:pPr>
                                <w:jc w:val="right"/>
                                <w:rPr>
                                  <w:rFonts w:ascii="Arial" w:hAnsi="Arial" w:cs="Arial"/>
                                  <w:smallCaps/>
                                  <w:color w:val="404040" w:themeColor="text1" w:themeTint="BF"/>
                                  <w:sz w:val="36"/>
                                  <w:szCs w:val="36"/>
                                </w:rPr>
                              </w:pPr>
                              <w:r w:rsidRPr="008074DD">
                                <w:rPr>
                                  <w:rFonts w:ascii="Arial" w:hAnsi="Arial" w:cs="Arial"/>
                                  <w:color w:val="404040" w:themeColor="text1" w:themeTint="BF"/>
                                  <w:sz w:val="36"/>
                                  <w:szCs w:val="36"/>
                                </w:rPr>
                                <w:t>vollPro bReff</w:t>
                              </w:r>
                            </w:p>
                          </w:sdtContent>
                        </w:sdt>
                      </w:txbxContent>
                    </v:textbox>
                    <w10:wrap type="square" anchorx="page" anchory="page"/>
                  </v:shape>
                </w:pict>
              </mc:Fallback>
            </mc:AlternateContent>
          </w:r>
          <w:r w:rsidR="008074DD">
            <w:rPr>
              <w:rFonts w:ascii="Arial" w:eastAsiaTheme="majorEastAsia" w:hAnsi="Arial" w:cs="Arial"/>
              <w:sz w:val="24"/>
              <w:szCs w:val="24"/>
            </w:rPr>
            <w:br w:type="page"/>
          </w:r>
        </w:p>
      </w:sdtContent>
    </w:sdt>
    <w:sdt>
      <w:sdtPr>
        <w:rPr>
          <w:rFonts w:ascii="Arial" w:eastAsiaTheme="minorHAnsi" w:hAnsi="Arial" w:cs="Arial"/>
          <w:color w:val="auto"/>
          <w:sz w:val="22"/>
          <w:szCs w:val="22"/>
        </w:rPr>
        <w:id w:val="302817185"/>
        <w:docPartObj>
          <w:docPartGallery w:val="Table of Contents"/>
          <w:docPartUnique/>
        </w:docPartObj>
      </w:sdtPr>
      <w:sdtEndPr>
        <w:rPr>
          <w:rFonts w:asciiTheme="minorHAnsi" w:eastAsiaTheme="minorEastAsia" w:hAnsiTheme="minorHAnsi" w:cstheme="minorBidi"/>
          <w:b/>
          <w:bCs/>
        </w:rPr>
      </w:sdtEndPr>
      <w:sdtContent>
        <w:p w:rsidR="00B2338C" w:rsidRPr="00B766D9" w:rsidRDefault="00B2338C" w:rsidP="008D0C25">
          <w:pPr>
            <w:pStyle w:val="Inhaltsverzeichnisberschrift"/>
            <w:spacing w:after="240"/>
            <w:rPr>
              <w:rFonts w:ascii="Arial" w:hAnsi="Arial" w:cs="Arial"/>
              <w:b/>
              <w:color w:val="auto"/>
              <w:sz w:val="32"/>
              <w:szCs w:val="32"/>
            </w:rPr>
          </w:pPr>
          <w:r w:rsidRPr="00B766D9">
            <w:rPr>
              <w:rFonts w:ascii="Arial" w:hAnsi="Arial" w:cs="Arial"/>
              <w:b/>
              <w:color w:val="auto"/>
              <w:sz w:val="32"/>
              <w:szCs w:val="32"/>
            </w:rPr>
            <w:t>Inhalt</w:t>
          </w:r>
        </w:p>
        <w:p w:rsidR="00B766D9" w:rsidRPr="00B766D9" w:rsidRDefault="00B2338C" w:rsidP="00B766D9">
          <w:pPr>
            <w:pStyle w:val="Verzeichnis1"/>
            <w:tabs>
              <w:tab w:val="left" w:pos="440"/>
              <w:tab w:val="right" w:leader="dot" w:pos="9062"/>
            </w:tabs>
            <w:spacing w:line="360" w:lineRule="auto"/>
            <w:rPr>
              <w:rFonts w:ascii="Arial" w:hAnsi="Arial" w:cs="Arial"/>
              <w:noProof/>
              <w:sz w:val="24"/>
              <w:szCs w:val="24"/>
              <w:lang w:eastAsia="de-DE"/>
            </w:rPr>
          </w:pPr>
          <w:r w:rsidRPr="00B766D9">
            <w:rPr>
              <w:rFonts w:ascii="Arial" w:hAnsi="Arial" w:cs="Arial"/>
              <w:sz w:val="24"/>
              <w:szCs w:val="24"/>
            </w:rPr>
            <w:fldChar w:fldCharType="begin"/>
          </w:r>
          <w:r w:rsidRPr="00B766D9">
            <w:rPr>
              <w:rFonts w:ascii="Arial" w:hAnsi="Arial" w:cs="Arial"/>
              <w:sz w:val="24"/>
              <w:szCs w:val="24"/>
            </w:rPr>
            <w:instrText xml:space="preserve"> TOC \o "1-3" \h \z \u </w:instrText>
          </w:r>
          <w:r w:rsidRPr="00B766D9">
            <w:rPr>
              <w:rFonts w:ascii="Arial" w:hAnsi="Arial" w:cs="Arial"/>
              <w:sz w:val="24"/>
              <w:szCs w:val="24"/>
            </w:rPr>
            <w:fldChar w:fldCharType="separate"/>
          </w:r>
          <w:hyperlink w:anchor="_Toc453002679" w:history="1">
            <w:r w:rsidR="00B766D9" w:rsidRPr="00B766D9">
              <w:rPr>
                <w:rStyle w:val="Hyperlink"/>
                <w:rFonts w:ascii="Arial" w:hAnsi="Arial" w:cs="Arial"/>
                <w:noProof/>
                <w:sz w:val="24"/>
                <w:szCs w:val="24"/>
              </w:rPr>
              <w:t>1</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Einleitung</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_Toc453002679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1</w:t>
            </w:r>
            <w:r w:rsidR="00B766D9" w:rsidRPr="00B766D9">
              <w:rPr>
                <w:rFonts w:ascii="Arial" w:hAnsi="Arial" w:cs="Arial"/>
                <w:noProof/>
                <w:webHidden/>
                <w:sz w:val="24"/>
                <w:szCs w:val="24"/>
              </w:rPr>
              <w:fldChar w:fldCharType="end"/>
            </w:r>
          </w:hyperlink>
        </w:p>
        <w:p w:rsidR="00B766D9" w:rsidRPr="00B766D9" w:rsidRDefault="001665A1" w:rsidP="00B766D9">
          <w:pPr>
            <w:pStyle w:val="Verzeichnis1"/>
            <w:tabs>
              <w:tab w:val="left" w:pos="440"/>
              <w:tab w:val="right" w:leader="dot" w:pos="9062"/>
            </w:tabs>
            <w:spacing w:line="360" w:lineRule="auto"/>
            <w:rPr>
              <w:rFonts w:ascii="Arial" w:hAnsi="Arial" w:cs="Arial"/>
              <w:noProof/>
              <w:sz w:val="24"/>
              <w:szCs w:val="24"/>
              <w:lang w:eastAsia="de-DE"/>
            </w:rPr>
          </w:pPr>
          <w:hyperlink w:anchor="_Toc453002680" w:history="1">
            <w:r w:rsidR="00B766D9" w:rsidRPr="00B766D9">
              <w:rPr>
                <w:rStyle w:val="Hyperlink"/>
                <w:rFonts w:ascii="Arial" w:hAnsi="Arial" w:cs="Arial"/>
                <w:noProof/>
                <w:sz w:val="24"/>
                <w:szCs w:val="24"/>
              </w:rPr>
              <w:t>2</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Model</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_Toc453002680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1</w:t>
            </w:r>
            <w:r w:rsidR="00B766D9" w:rsidRPr="00B766D9">
              <w:rPr>
                <w:rFonts w:ascii="Arial" w:hAnsi="Arial" w:cs="Arial"/>
                <w:noProof/>
                <w:webHidden/>
                <w:sz w:val="24"/>
                <w:szCs w:val="24"/>
              </w:rPr>
              <w:fldChar w:fldCharType="end"/>
            </w:r>
          </w:hyperlink>
        </w:p>
        <w:p w:rsidR="00B766D9" w:rsidRPr="00B766D9" w:rsidRDefault="001665A1" w:rsidP="00B766D9">
          <w:pPr>
            <w:pStyle w:val="Verzeichnis2"/>
            <w:tabs>
              <w:tab w:val="left" w:pos="880"/>
              <w:tab w:val="right" w:leader="dot" w:pos="9062"/>
            </w:tabs>
            <w:spacing w:line="360" w:lineRule="auto"/>
            <w:rPr>
              <w:rFonts w:ascii="Arial" w:hAnsi="Arial" w:cs="Arial"/>
              <w:noProof/>
              <w:sz w:val="24"/>
              <w:szCs w:val="24"/>
              <w:lang w:eastAsia="de-DE"/>
            </w:rPr>
          </w:pPr>
          <w:hyperlink w:anchor="_Toc453002681" w:history="1">
            <w:r w:rsidR="00B766D9" w:rsidRPr="00B766D9">
              <w:rPr>
                <w:rStyle w:val="Hyperlink"/>
                <w:rFonts w:ascii="Arial" w:hAnsi="Arial" w:cs="Arial"/>
                <w:noProof/>
                <w:sz w:val="24"/>
                <w:szCs w:val="24"/>
              </w:rPr>
              <w:t>2.1</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Datenbank</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_Toc453002681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1</w:t>
            </w:r>
            <w:r w:rsidR="00B766D9" w:rsidRPr="00B766D9">
              <w:rPr>
                <w:rFonts w:ascii="Arial" w:hAnsi="Arial" w:cs="Arial"/>
                <w:noProof/>
                <w:webHidden/>
                <w:sz w:val="24"/>
                <w:szCs w:val="24"/>
              </w:rPr>
              <w:fldChar w:fldCharType="end"/>
            </w:r>
          </w:hyperlink>
        </w:p>
        <w:p w:rsidR="00B766D9" w:rsidRPr="00B766D9" w:rsidRDefault="001665A1" w:rsidP="00B766D9">
          <w:pPr>
            <w:pStyle w:val="Verzeichnis2"/>
            <w:tabs>
              <w:tab w:val="left" w:pos="880"/>
              <w:tab w:val="right" w:leader="dot" w:pos="9062"/>
            </w:tabs>
            <w:spacing w:line="360" w:lineRule="auto"/>
            <w:rPr>
              <w:rFonts w:ascii="Arial" w:hAnsi="Arial" w:cs="Arial"/>
              <w:noProof/>
              <w:sz w:val="24"/>
              <w:szCs w:val="24"/>
              <w:lang w:eastAsia="de-DE"/>
            </w:rPr>
          </w:pPr>
          <w:hyperlink w:anchor="_Toc453002682" w:history="1">
            <w:r w:rsidR="00B766D9" w:rsidRPr="00B766D9">
              <w:rPr>
                <w:rStyle w:val="Hyperlink"/>
                <w:rFonts w:ascii="Arial" w:hAnsi="Arial" w:cs="Arial"/>
                <w:noProof/>
                <w:sz w:val="24"/>
                <w:szCs w:val="24"/>
              </w:rPr>
              <w:t>2.2</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Code Style</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_Toc453002682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1</w:t>
            </w:r>
            <w:r w:rsidR="00B766D9" w:rsidRPr="00B766D9">
              <w:rPr>
                <w:rFonts w:ascii="Arial" w:hAnsi="Arial" w:cs="Arial"/>
                <w:noProof/>
                <w:webHidden/>
                <w:sz w:val="24"/>
                <w:szCs w:val="24"/>
              </w:rPr>
              <w:fldChar w:fldCharType="end"/>
            </w:r>
          </w:hyperlink>
        </w:p>
        <w:p w:rsidR="00B766D9" w:rsidRPr="00B766D9" w:rsidRDefault="001665A1" w:rsidP="00B766D9">
          <w:pPr>
            <w:pStyle w:val="Verzeichnis2"/>
            <w:tabs>
              <w:tab w:val="left" w:pos="880"/>
              <w:tab w:val="right" w:leader="dot" w:pos="9062"/>
            </w:tabs>
            <w:spacing w:line="360" w:lineRule="auto"/>
            <w:rPr>
              <w:rFonts w:ascii="Arial" w:hAnsi="Arial" w:cs="Arial"/>
              <w:noProof/>
              <w:sz w:val="24"/>
              <w:szCs w:val="24"/>
              <w:lang w:eastAsia="de-DE"/>
            </w:rPr>
          </w:pPr>
          <w:hyperlink w:anchor="_Toc453002683" w:history="1">
            <w:r w:rsidR="00B766D9" w:rsidRPr="00B766D9">
              <w:rPr>
                <w:rStyle w:val="Hyperlink"/>
                <w:rFonts w:ascii="Arial" w:hAnsi="Arial" w:cs="Arial"/>
                <w:noProof/>
                <w:sz w:val="24"/>
                <w:szCs w:val="24"/>
              </w:rPr>
              <w:t>2.3</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Tabellendokumentation</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_Toc453002683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2</w:t>
            </w:r>
            <w:r w:rsidR="00B766D9" w:rsidRPr="00B766D9">
              <w:rPr>
                <w:rFonts w:ascii="Arial" w:hAnsi="Arial" w:cs="Arial"/>
                <w:noProof/>
                <w:webHidden/>
                <w:sz w:val="24"/>
                <w:szCs w:val="24"/>
              </w:rPr>
              <w:fldChar w:fldCharType="end"/>
            </w:r>
          </w:hyperlink>
        </w:p>
        <w:p w:rsidR="00B766D9" w:rsidRPr="00B766D9" w:rsidRDefault="001665A1" w:rsidP="00B766D9">
          <w:pPr>
            <w:pStyle w:val="Verzeichnis1"/>
            <w:tabs>
              <w:tab w:val="left" w:pos="440"/>
              <w:tab w:val="right" w:leader="dot" w:pos="9062"/>
            </w:tabs>
            <w:spacing w:line="360" w:lineRule="auto"/>
            <w:rPr>
              <w:rFonts w:ascii="Arial" w:hAnsi="Arial" w:cs="Arial"/>
              <w:noProof/>
              <w:sz w:val="24"/>
              <w:szCs w:val="24"/>
              <w:lang w:eastAsia="de-DE"/>
            </w:rPr>
          </w:pPr>
          <w:hyperlink w:anchor="_Toc453002684" w:history="1">
            <w:r w:rsidR="00B766D9" w:rsidRPr="00B766D9">
              <w:rPr>
                <w:rStyle w:val="Hyperlink"/>
                <w:rFonts w:ascii="Arial" w:hAnsi="Arial" w:cs="Arial"/>
                <w:noProof/>
                <w:sz w:val="24"/>
                <w:szCs w:val="24"/>
              </w:rPr>
              <w:t>3</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Server</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_Toc453002684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2"/>
            <w:tabs>
              <w:tab w:val="left" w:pos="880"/>
              <w:tab w:val="right" w:leader="dot" w:pos="9062"/>
            </w:tabs>
            <w:spacing w:line="360" w:lineRule="auto"/>
            <w:rPr>
              <w:rFonts w:ascii="Arial" w:hAnsi="Arial" w:cs="Arial"/>
              <w:noProof/>
              <w:sz w:val="24"/>
              <w:szCs w:val="24"/>
              <w:lang w:eastAsia="de-DE"/>
            </w:rPr>
          </w:pPr>
          <w:hyperlink w:anchor="_Toc453002685" w:history="1">
            <w:r w:rsidR="00B766D9" w:rsidRPr="00B766D9">
              <w:rPr>
                <w:rStyle w:val="Hyperlink"/>
                <w:rFonts w:ascii="Arial" w:hAnsi="Arial" w:cs="Arial"/>
                <w:noProof/>
                <w:sz w:val="24"/>
                <w:szCs w:val="24"/>
              </w:rPr>
              <w:t>3.1</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Server-Funktionen</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_Toc453002685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3"/>
            <w:tabs>
              <w:tab w:val="left" w:pos="1320"/>
              <w:tab w:val="right" w:leader="dot" w:pos="9062"/>
            </w:tabs>
            <w:spacing w:line="360" w:lineRule="auto"/>
            <w:rPr>
              <w:rFonts w:ascii="Arial" w:hAnsi="Arial" w:cs="Arial"/>
              <w:noProof/>
              <w:sz w:val="24"/>
              <w:szCs w:val="24"/>
              <w:lang w:eastAsia="de-DE"/>
            </w:rPr>
          </w:pPr>
          <w:hyperlink w:anchor="_Toc453002686" w:history="1">
            <w:r w:rsidR="00B766D9" w:rsidRPr="00B766D9">
              <w:rPr>
                <w:rStyle w:val="Hyperlink"/>
                <w:rFonts w:ascii="Arial" w:hAnsi="Arial" w:cs="Arial"/>
                <w:noProof/>
                <w:sz w:val="24"/>
                <w:szCs w:val="24"/>
              </w:rPr>
              <w:t>3.1.1</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Datenimport</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_Toc453002686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3"/>
            <w:tabs>
              <w:tab w:val="left" w:pos="1320"/>
              <w:tab w:val="right" w:leader="dot" w:pos="9062"/>
            </w:tabs>
            <w:spacing w:line="360" w:lineRule="auto"/>
            <w:rPr>
              <w:rFonts w:ascii="Arial" w:hAnsi="Arial" w:cs="Arial"/>
              <w:noProof/>
              <w:sz w:val="24"/>
              <w:szCs w:val="24"/>
              <w:lang w:eastAsia="de-DE"/>
            </w:rPr>
          </w:pPr>
          <w:hyperlink w:anchor="_Toc453002687" w:history="1">
            <w:r w:rsidR="00B766D9" w:rsidRPr="00B766D9">
              <w:rPr>
                <w:rStyle w:val="Hyperlink"/>
                <w:rFonts w:ascii="Arial" w:hAnsi="Arial" w:cs="Arial"/>
                <w:noProof/>
                <w:sz w:val="24"/>
                <w:szCs w:val="24"/>
              </w:rPr>
              <w:t>3.1.2</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Mailversand</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_Toc453002687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3"/>
            <w:tabs>
              <w:tab w:val="left" w:pos="1320"/>
              <w:tab w:val="right" w:leader="dot" w:pos="9062"/>
            </w:tabs>
            <w:spacing w:line="360" w:lineRule="auto"/>
            <w:rPr>
              <w:rFonts w:ascii="Arial" w:hAnsi="Arial" w:cs="Arial"/>
              <w:noProof/>
              <w:sz w:val="24"/>
              <w:szCs w:val="24"/>
              <w:lang w:eastAsia="de-DE"/>
            </w:rPr>
          </w:pPr>
          <w:hyperlink w:anchor="_Toc453002688" w:history="1">
            <w:r w:rsidR="00B766D9" w:rsidRPr="00B766D9">
              <w:rPr>
                <w:rStyle w:val="Hyperlink"/>
                <w:rFonts w:ascii="Arial" w:hAnsi="Arial" w:cs="Arial"/>
                <w:noProof/>
                <w:sz w:val="24"/>
                <w:szCs w:val="24"/>
              </w:rPr>
              <w:t>3.1.3</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Login-Routine</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_Toc453002688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2"/>
            <w:tabs>
              <w:tab w:val="left" w:pos="880"/>
              <w:tab w:val="right" w:leader="dot" w:pos="9062"/>
            </w:tabs>
            <w:spacing w:line="360" w:lineRule="auto"/>
            <w:rPr>
              <w:rFonts w:ascii="Arial" w:hAnsi="Arial" w:cs="Arial"/>
              <w:noProof/>
              <w:sz w:val="24"/>
              <w:szCs w:val="24"/>
              <w:lang w:eastAsia="de-DE"/>
            </w:rPr>
          </w:pPr>
          <w:hyperlink w:anchor="_Toc453002689" w:history="1">
            <w:r w:rsidR="00B766D9" w:rsidRPr="00B766D9">
              <w:rPr>
                <w:rStyle w:val="Hyperlink"/>
                <w:rFonts w:ascii="Arial" w:hAnsi="Arial" w:cs="Arial"/>
                <w:noProof/>
                <w:sz w:val="24"/>
                <w:szCs w:val="24"/>
              </w:rPr>
              <w:t>3.2</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Java Server Pages</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_Toc453002689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3"/>
            <w:tabs>
              <w:tab w:val="left" w:pos="1320"/>
              <w:tab w:val="right" w:leader="dot" w:pos="9062"/>
            </w:tabs>
            <w:spacing w:line="360" w:lineRule="auto"/>
            <w:rPr>
              <w:rFonts w:ascii="Arial" w:hAnsi="Arial" w:cs="Arial"/>
              <w:noProof/>
              <w:sz w:val="24"/>
              <w:szCs w:val="24"/>
              <w:lang w:eastAsia="de-DE"/>
            </w:rPr>
          </w:pPr>
          <w:hyperlink w:anchor="_Toc453002690" w:history="1">
            <w:r w:rsidR="00B766D9" w:rsidRPr="00B766D9">
              <w:rPr>
                <w:rStyle w:val="Hyperlink"/>
                <w:rFonts w:ascii="Arial" w:hAnsi="Arial" w:cs="Arial"/>
                <w:noProof/>
                <w:sz w:val="24"/>
                <w:szCs w:val="24"/>
              </w:rPr>
              <w:t>3.2.1</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Registrierung</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_Toc453002690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3"/>
            <w:tabs>
              <w:tab w:val="left" w:pos="1320"/>
              <w:tab w:val="right" w:leader="dot" w:pos="9062"/>
            </w:tabs>
            <w:spacing w:line="360" w:lineRule="auto"/>
            <w:rPr>
              <w:rFonts w:ascii="Arial" w:hAnsi="Arial" w:cs="Arial"/>
              <w:noProof/>
              <w:sz w:val="24"/>
              <w:szCs w:val="24"/>
              <w:lang w:eastAsia="de-DE"/>
            </w:rPr>
          </w:pPr>
          <w:hyperlink w:anchor="_Toc453002691" w:history="1">
            <w:r w:rsidR="00B766D9" w:rsidRPr="00B766D9">
              <w:rPr>
                <w:rStyle w:val="Hyperlink"/>
                <w:rFonts w:ascii="Arial" w:hAnsi="Arial" w:cs="Arial"/>
                <w:noProof/>
                <w:sz w:val="24"/>
                <w:szCs w:val="24"/>
              </w:rPr>
              <w:t>3.2.2</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Einloggen</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_Toc453002691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3"/>
            <w:tabs>
              <w:tab w:val="left" w:pos="1320"/>
              <w:tab w:val="right" w:leader="dot" w:pos="9062"/>
            </w:tabs>
            <w:spacing w:line="360" w:lineRule="auto"/>
            <w:rPr>
              <w:rFonts w:ascii="Arial" w:hAnsi="Arial" w:cs="Arial"/>
              <w:noProof/>
              <w:sz w:val="24"/>
              <w:szCs w:val="24"/>
              <w:lang w:eastAsia="de-DE"/>
            </w:rPr>
          </w:pPr>
          <w:hyperlink w:anchor="_Toc453002692" w:history="1">
            <w:r w:rsidR="00B766D9" w:rsidRPr="00B766D9">
              <w:rPr>
                <w:rStyle w:val="Hyperlink"/>
                <w:rFonts w:ascii="Arial" w:hAnsi="Arial" w:cs="Arial"/>
                <w:noProof/>
                <w:sz w:val="24"/>
                <w:szCs w:val="24"/>
              </w:rPr>
              <w:t>3.2.3</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Datenimport</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_Toc453002692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1"/>
            <w:tabs>
              <w:tab w:val="left" w:pos="440"/>
              <w:tab w:val="right" w:leader="dot" w:pos="9062"/>
            </w:tabs>
            <w:spacing w:line="360" w:lineRule="auto"/>
            <w:rPr>
              <w:rFonts w:ascii="Arial" w:hAnsi="Arial" w:cs="Arial"/>
              <w:noProof/>
              <w:sz w:val="24"/>
              <w:szCs w:val="24"/>
              <w:lang w:eastAsia="de-DE"/>
            </w:rPr>
          </w:pPr>
          <w:hyperlink w:anchor="_Toc453002693" w:history="1">
            <w:r w:rsidR="00B766D9" w:rsidRPr="00B766D9">
              <w:rPr>
                <w:rStyle w:val="Hyperlink"/>
                <w:rFonts w:ascii="Arial" w:hAnsi="Arial" w:cs="Arial"/>
                <w:noProof/>
                <w:sz w:val="24"/>
                <w:szCs w:val="24"/>
              </w:rPr>
              <w:t>4</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Schnittstellen</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_Toc453002693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2"/>
            <w:tabs>
              <w:tab w:val="left" w:pos="880"/>
              <w:tab w:val="right" w:leader="dot" w:pos="9062"/>
            </w:tabs>
            <w:spacing w:line="360" w:lineRule="auto"/>
            <w:rPr>
              <w:rFonts w:ascii="Arial" w:hAnsi="Arial" w:cs="Arial"/>
              <w:noProof/>
              <w:sz w:val="24"/>
              <w:szCs w:val="24"/>
              <w:lang w:eastAsia="de-DE"/>
            </w:rPr>
          </w:pPr>
          <w:hyperlink w:anchor="_Toc453002694" w:history="1">
            <w:r w:rsidR="00B766D9" w:rsidRPr="00B766D9">
              <w:rPr>
                <w:rStyle w:val="Hyperlink"/>
                <w:rFonts w:ascii="Arial" w:hAnsi="Arial" w:cs="Arial"/>
                <w:noProof/>
                <w:sz w:val="24"/>
                <w:szCs w:val="24"/>
              </w:rPr>
              <w:t>4.1</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Einfügen von Daten (Inserts)</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_Toc453002694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2"/>
            <w:tabs>
              <w:tab w:val="left" w:pos="880"/>
              <w:tab w:val="right" w:leader="dot" w:pos="9062"/>
            </w:tabs>
            <w:spacing w:line="360" w:lineRule="auto"/>
            <w:rPr>
              <w:rFonts w:ascii="Arial" w:hAnsi="Arial" w:cs="Arial"/>
              <w:noProof/>
              <w:sz w:val="24"/>
              <w:szCs w:val="24"/>
              <w:lang w:eastAsia="de-DE"/>
            </w:rPr>
          </w:pPr>
          <w:hyperlink w:anchor="_Toc453002695" w:history="1">
            <w:r w:rsidR="00B766D9" w:rsidRPr="00B766D9">
              <w:rPr>
                <w:rStyle w:val="Hyperlink"/>
                <w:rFonts w:ascii="Arial" w:hAnsi="Arial" w:cs="Arial"/>
                <w:noProof/>
                <w:sz w:val="24"/>
                <w:szCs w:val="24"/>
              </w:rPr>
              <w:t>4.2</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Einfügen von Daten (Updates)</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_Toc453002695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766D9" w:rsidRPr="00B766D9" w:rsidRDefault="001665A1" w:rsidP="00B766D9">
          <w:pPr>
            <w:pStyle w:val="Verzeichnis2"/>
            <w:tabs>
              <w:tab w:val="left" w:pos="880"/>
              <w:tab w:val="right" w:leader="dot" w:pos="9062"/>
            </w:tabs>
            <w:spacing w:line="360" w:lineRule="auto"/>
            <w:rPr>
              <w:rFonts w:ascii="Arial" w:hAnsi="Arial" w:cs="Arial"/>
              <w:noProof/>
              <w:sz w:val="24"/>
              <w:szCs w:val="24"/>
              <w:lang w:eastAsia="de-DE"/>
            </w:rPr>
          </w:pPr>
          <w:hyperlink w:anchor="_Toc453002696" w:history="1">
            <w:r w:rsidR="00B766D9" w:rsidRPr="00B766D9">
              <w:rPr>
                <w:rStyle w:val="Hyperlink"/>
                <w:rFonts w:ascii="Arial" w:hAnsi="Arial" w:cs="Arial"/>
                <w:noProof/>
                <w:sz w:val="24"/>
                <w:szCs w:val="24"/>
              </w:rPr>
              <w:t>4.3</w:t>
            </w:r>
            <w:r w:rsidR="00B766D9" w:rsidRPr="00B766D9">
              <w:rPr>
                <w:rFonts w:ascii="Arial" w:hAnsi="Arial" w:cs="Arial"/>
                <w:noProof/>
                <w:sz w:val="24"/>
                <w:szCs w:val="24"/>
                <w:lang w:eastAsia="de-DE"/>
              </w:rPr>
              <w:tab/>
            </w:r>
            <w:r w:rsidR="00B766D9" w:rsidRPr="00B766D9">
              <w:rPr>
                <w:rStyle w:val="Hyperlink"/>
                <w:rFonts w:ascii="Arial" w:hAnsi="Arial" w:cs="Arial"/>
                <w:noProof/>
                <w:sz w:val="24"/>
                <w:szCs w:val="24"/>
              </w:rPr>
              <w:t>Löschen von Daten (Deletes)</w:t>
            </w:r>
            <w:r w:rsidR="00B766D9" w:rsidRPr="00B766D9">
              <w:rPr>
                <w:rFonts w:ascii="Arial" w:hAnsi="Arial" w:cs="Arial"/>
                <w:noProof/>
                <w:webHidden/>
                <w:sz w:val="24"/>
                <w:szCs w:val="24"/>
              </w:rPr>
              <w:tab/>
            </w:r>
            <w:r w:rsidR="00B766D9" w:rsidRPr="00B766D9">
              <w:rPr>
                <w:rFonts w:ascii="Arial" w:hAnsi="Arial" w:cs="Arial"/>
                <w:noProof/>
                <w:webHidden/>
                <w:sz w:val="24"/>
                <w:szCs w:val="24"/>
              </w:rPr>
              <w:fldChar w:fldCharType="begin"/>
            </w:r>
            <w:r w:rsidR="00B766D9" w:rsidRPr="00B766D9">
              <w:rPr>
                <w:rFonts w:ascii="Arial" w:hAnsi="Arial" w:cs="Arial"/>
                <w:noProof/>
                <w:webHidden/>
                <w:sz w:val="24"/>
                <w:szCs w:val="24"/>
              </w:rPr>
              <w:instrText xml:space="preserve"> PAGEREF _Toc453002696 \h </w:instrText>
            </w:r>
            <w:r w:rsidR="00B766D9" w:rsidRPr="00B766D9">
              <w:rPr>
                <w:rFonts w:ascii="Arial" w:hAnsi="Arial" w:cs="Arial"/>
                <w:noProof/>
                <w:webHidden/>
                <w:sz w:val="24"/>
                <w:szCs w:val="24"/>
              </w:rPr>
            </w:r>
            <w:r w:rsidR="00B766D9" w:rsidRPr="00B766D9">
              <w:rPr>
                <w:rFonts w:ascii="Arial" w:hAnsi="Arial" w:cs="Arial"/>
                <w:noProof/>
                <w:webHidden/>
                <w:sz w:val="24"/>
                <w:szCs w:val="24"/>
              </w:rPr>
              <w:fldChar w:fldCharType="separate"/>
            </w:r>
            <w:r w:rsidR="00777ABF">
              <w:rPr>
                <w:rFonts w:ascii="Arial" w:hAnsi="Arial" w:cs="Arial"/>
                <w:noProof/>
                <w:webHidden/>
                <w:sz w:val="24"/>
                <w:szCs w:val="24"/>
              </w:rPr>
              <w:t>3</w:t>
            </w:r>
            <w:r w:rsidR="00B766D9" w:rsidRPr="00B766D9">
              <w:rPr>
                <w:rFonts w:ascii="Arial" w:hAnsi="Arial" w:cs="Arial"/>
                <w:noProof/>
                <w:webHidden/>
                <w:sz w:val="24"/>
                <w:szCs w:val="24"/>
              </w:rPr>
              <w:fldChar w:fldCharType="end"/>
            </w:r>
          </w:hyperlink>
        </w:p>
        <w:p w:rsidR="00B2338C" w:rsidRDefault="00B2338C" w:rsidP="00B766D9">
          <w:pPr>
            <w:spacing w:line="360" w:lineRule="auto"/>
          </w:pPr>
          <w:r w:rsidRPr="00B766D9">
            <w:rPr>
              <w:rFonts w:ascii="Arial" w:hAnsi="Arial" w:cs="Arial"/>
              <w:bCs/>
              <w:sz w:val="24"/>
              <w:szCs w:val="24"/>
            </w:rPr>
            <w:fldChar w:fldCharType="end"/>
          </w:r>
        </w:p>
      </w:sdtContent>
    </w:sdt>
    <w:p w:rsidR="00994485" w:rsidRDefault="00B2338C">
      <w:pPr>
        <w:rPr>
          <w:rFonts w:ascii="Arial" w:hAnsi="Arial" w:cs="Arial"/>
          <w:b/>
          <w:szCs w:val="24"/>
        </w:rPr>
        <w:sectPr w:rsidR="00994485" w:rsidSect="008074DD">
          <w:headerReference w:type="default" r:id="rId13"/>
          <w:pgSz w:w="11906" w:h="16838"/>
          <w:pgMar w:top="1417" w:right="1417" w:bottom="1134" w:left="1417" w:header="708" w:footer="708" w:gutter="0"/>
          <w:pgNumType w:start="0"/>
          <w:cols w:space="708"/>
          <w:titlePg/>
          <w:docGrid w:linePitch="360"/>
        </w:sectPr>
      </w:pPr>
      <w:r>
        <w:rPr>
          <w:rFonts w:ascii="Arial" w:hAnsi="Arial" w:cs="Arial"/>
          <w:b/>
          <w:szCs w:val="24"/>
        </w:rPr>
        <w:br w:type="page"/>
      </w:r>
    </w:p>
    <w:p w:rsidR="0011714A" w:rsidRPr="00D64E53" w:rsidRDefault="0011714A" w:rsidP="00C77FAE">
      <w:pPr>
        <w:pStyle w:val="berschrift1"/>
        <w:numPr>
          <w:ilvl w:val="0"/>
          <w:numId w:val="2"/>
        </w:numPr>
        <w:rPr>
          <w:rFonts w:ascii="Arial" w:hAnsi="Arial" w:cs="Arial"/>
          <w:b/>
          <w:color w:val="auto"/>
          <w:szCs w:val="24"/>
        </w:rPr>
      </w:pPr>
      <w:bookmarkStart w:id="0" w:name="_Toc453002679"/>
      <w:r w:rsidRPr="00D64E53">
        <w:rPr>
          <w:rFonts w:ascii="Arial" w:hAnsi="Arial" w:cs="Arial"/>
          <w:b/>
          <w:color w:val="auto"/>
          <w:szCs w:val="24"/>
        </w:rPr>
        <w:lastRenderedPageBreak/>
        <w:t>Einleitung</w:t>
      </w:r>
      <w:bookmarkEnd w:id="0"/>
    </w:p>
    <w:p w:rsidR="00D64E53" w:rsidRPr="00D64E53" w:rsidRDefault="00D64E53" w:rsidP="00D64E53">
      <w:pPr>
        <w:rPr>
          <w:rFonts w:ascii="Arial" w:hAnsi="Arial" w:cs="Arial"/>
          <w:sz w:val="24"/>
          <w:szCs w:val="24"/>
        </w:rPr>
      </w:pPr>
      <w:r>
        <w:rPr>
          <w:rFonts w:ascii="Arial" w:hAnsi="Arial" w:cs="Arial"/>
          <w:sz w:val="24"/>
          <w:szCs w:val="24"/>
        </w:rPr>
        <w:t xml:space="preserve">Das Projekt vollPro bReff ist aufgeteilt in die serverseitige Datenverarbeitung im </w:t>
      </w:r>
      <w:r w:rsidR="00AA0610">
        <w:rPr>
          <w:rFonts w:ascii="Arial" w:hAnsi="Arial" w:cs="Arial"/>
          <w:sz w:val="24"/>
          <w:szCs w:val="24"/>
        </w:rPr>
        <w:t>Bachelor-</w:t>
      </w:r>
      <w:r>
        <w:rPr>
          <w:rFonts w:ascii="Arial" w:hAnsi="Arial" w:cs="Arial"/>
          <w:sz w:val="24"/>
          <w:szCs w:val="24"/>
        </w:rPr>
        <w:t>Praxisprojekt s</w:t>
      </w:r>
      <w:r w:rsidR="00AA0610">
        <w:rPr>
          <w:rFonts w:ascii="Arial" w:hAnsi="Arial" w:cs="Arial"/>
          <w:sz w:val="24"/>
          <w:szCs w:val="24"/>
        </w:rPr>
        <w:t>owie dem Erstellen einer Android-App im Wahlpflicht Fach Programmieren Mobiler Endgeräte. In dieser Dokumentation geht es nur um das Praxisprojekt. Im ersten Abschnitt wird das Datenmodell mit seinen Tabellen, der Schnittstelle zum Server über Views, sowie das Versionieren der Daten umfänglich erläutert. Im zweiten Teil geht es darum, den Server mit seinen Funktionen Datenimport und Mailversand anschaulich zu erkl</w:t>
      </w:r>
      <w:r w:rsidR="00834D52">
        <w:rPr>
          <w:rFonts w:ascii="Arial" w:hAnsi="Arial" w:cs="Arial"/>
          <w:sz w:val="24"/>
          <w:szCs w:val="24"/>
        </w:rPr>
        <w:t>ären. Dies alles mit dem Hintergrund, die Daten in einer App laden und sehen zu können.</w:t>
      </w:r>
    </w:p>
    <w:p w:rsidR="0011714A" w:rsidRPr="00DB2738" w:rsidRDefault="00E1194C" w:rsidP="00C77FAE">
      <w:pPr>
        <w:pStyle w:val="berschrift1"/>
        <w:numPr>
          <w:ilvl w:val="0"/>
          <w:numId w:val="2"/>
        </w:numPr>
        <w:rPr>
          <w:rFonts w:ascii="Arial" w:hAnsi="Arial" w:cs="Arial"/>
          <w:b/>
          <w:color w:val="auto"/>
          <w:sz w:val="36"/>
          <w:szCs w:val="24"/>
        </w:rPr>
      </w:pPr>
      <w:bookmarkStart w:id="1" w:name="_Toc453002680"/>
      <w:r w:rsidRPr="00DB2738">
        <w:rPr>
          <w:rFonts w:ascii="Arial" w:hAnsi="Arial" w:cs="Arial"/>
          <w:b/>
          <w:color w:val="auto"/>
          <w:sz w:val="32"/>
          <w:szCs w:val="24"/>
        </w:rPr>
        <w:t>Model</w:t>
      </w:r>
      <w:bookmarkEnd w:id="1"/>
    </w:p>
    <w:p w:rsidR="00E1194C" w:rsidRPr="00D64E53" w:rsidRDefault="00E1194C" w:rsidP="00E1194C">
      <w:pPr>
        <w:pStyle w:val="berschrift2"/>
        <w:numPr>
          <w:ilvl w:val="1"/>
          <w:numId w:val="2"/>
        </w:numPr>
        <w:rPr>
          <w:rFonts w:ascii="Arial" w:hAnsi="Arial" w:cs="Arial"/>
          <w:b/>
          <w:color w:val="auto"/>
        </w:rPr>
      </w:pPr>
      <w:bookmarkStart w:id="2" w:name="_Toc453002681"/>
      <w:r w:rsidRPr="00D64E53">
        <w:rPr>
          <w:rFonts w:ascii="Arial" w:hAnsi="Arial" w:cs="Arial"/>
          <w:b/>
          <w:color w:val="auto"/>
        </w:rPr>
        <w:t>Datenbank</w:t>
      </w:r>
      <w:bookmarkEnd w:id="2"/>
    </w:p>
    <w:p w:rsidR="00D64E53" w:rsidRDefault="00D64E53" w:rsidP="00834D52">
      <w:pPr>
        <w:rPr>
          <w:rFonts w:ascii="Arial" w:hAnsi="Arial" w:cs="Arial"/>
          <w:sz w:val="24"/>
          <w:szCs w:val="24"/>
        </w:rPr>
      </w:pPr>
      <w:r w:rsidRPr="00D64E53">
        <w:rPr>
          <w:rFonts w:ascii="Arial" w:hAnsi="Arial" w:cs="Arial"/>
          <w:sz w:val="24"/>
          <w:szCs w:val="24"/>
        </w:rPr>
        <w:t>Als Datenbank wurde eine einfach MySQL Datenbank gewählt, in dem ein einziges Schema ausreicht.</w:t>
      </w:r>
      <w:r w:rsidR="00834D52">
        <w:rPr>
          <w:rFonts w:ascii="Arial" w:hAnsi="Arial" w:cs="Arial"/>
          <w:sz w:val="24"/>
          <w:szCs w:val="24"/>
        </w:rPr>
        <w:t xml:space="preserve"> Dieses Schema hat einen Umfang von 15 Tabellen die jeweils mit folgenden Spalten komplettiert werden:</w:t>
      </w:r>
    </w:p>
    <w:p w:rsidR="00834D52" w:rsidRDefault="00834D52" w:rsidP="00834D52">
      <w:pPr>
        <w:pStyle w:val="Listenabsatz"/>
        <w:numPr>
          <w:ilvl w:val="0"/>
          <w:numId w:val="6"/>
        </w:numPr>
        <w:rPr>
          <w:rFonts w:ascii="Arial" w:hAnsi="Arial" w:cs="Arial"/>
          <w:sz w:val="24"/>
          <w:szCs w:val="24"/>
        </w:rPr>
      </w:pPr>
      <w:r>
        <w:rPr>
          <w:rFonts w:ascii="Arial" w:hAnsi="Arial" w:cs="Arial"/>
          <w:sz w:val="24"/>
          <w:szCs w:val="24"/>
        </w:rPr>
        <w:t>Erstellungsuser</w:t>
      </w:r>
    </w:p>
    <w:p w:rsidR="00834D52" w:rsidRDefault="00834D52" w:rsidP="00834D52">
      <w:pPr>
        <w:pStyle w:val="Listenabsatz"/>
        <w:numPr>
          <w:ilvl w:val="0"/>
          <w:numId w:val="6"/>
        </w:numPr>
        <w:rPr>
          <w:rFonts w:ascii="Arial" w:hAnsi="Arial" w:cs="Arial"/>
          <w:sz w:val="24"/>
          <w:szCs w:val="24"/>
        </w:rPr>
      </w:pPr>
      <w:r>
        <w:rPr>
          <w:rFonts w:ascii="Arial" w:hAnsi="Arial" w:cs="Arial"/>
          <w:sz w:val="24"/>
          <w:szCs w:val="24"/>
        </w:rPr>
        <w:t>Erstellungsdatum</w:t>
      </w:r>
    </w:p>
    <w:p w:rsidR="00834D52" w:rsidRDefault="00834D52" w:rsidP="00834D52">
      <w:pPr>
        <w:pStyle w:val="Listenabsatz"/>
        <w:numPr>
          <w:ilvl w:val="0"/>
          <w:numId w:val="6"/>
        </w:numPr>
        <w:rPr>
          <w:rFonts w:ascii="Arial" w:hAnsi="Arial" w:cs="Arial"/>
          <w:sz w:val="24"/>
          <w:szCs w:val="24"/>
        </w:rPr>
      </w:pPr>
      <w:r>
        <w:rPr>
          <w:rFonts w:ascii="Arial" w:hAnsi="Arial" w:cs="Arial"/>
          <w:sz w:val="24"/>
          <w:szCs w:val="24"/>
        </w:rPr>
        <w:t>Änderungs</w:t>
      </w:r>
      <w:r w:rsidR="0013428F">
        <w:rPr>
          <w:rFonts w:ascii="Arial" w:hAnsi="Arial" w:cs="Arial"/>
          <w:sz w:val="24"/>
          <w:szCs w:val="24"/>
        </w:rPr>
        <w:t>user</w:t>
      </w:r>
    </w:p>
    <w:p w:rsidR="00834D52" w:rsidRDefault="00834D52" w:rsidP="00834D52">
      <w:pPr>
        <w:pStyle w:val="Listenabsatz"/>
        <w:numPr>
          <w:ilvl w:val="0"/>
          <w:numId w:val="6"/>
        </w:numPr>
        <w:rPr>
          <w:rFonts w:ascii="Arial" w:hAnsi="Arial" w:cs="Arial"/>
          <w:sz w:val="24"/>
          <w:szCs w:val="24"/>
        </w:rPr>
      </w:pPr>
      <w:r>
        <w:rPr>
          <w:rFonts w:ascii="Arial" w:hAnsi="Arial" w:cs="Arial"/>
          <w:sz w:val="24"/>
          <w:szCs w:val="24"/>
        </w:rPr>
        <w:t>Änderungs</w:t>
      </w:r>
      <w:r w:rsidR="0013428F">
        <w:rPr>
          <w:rFonts w:ascii="Arial" w:hAnsi="Arial" w:cs="Arial"/>
          <w:sz w:val="24"/>
          <w:szCs w:val="24"/>
        </w:rPr>
        <w:t>datum</w:t>
      </w:r>
    </w:p>
    <w:p w:rsidR="00834D52" w:rsidRDefault="00834D52" w:rsidP="00834D52">
      <w:pPr>
        <w:pStyle w:val="Listenabsatz"/>
        <w:numPr>
          <w:ilvl w:val="0"/>
          <w:numId w:val="6"/>
        </w:numPr>
        <w:rPr>
          <w:rFonts w:ascii="Arial" w:hAnsi="Arial" w:cs="Arial"/>
          <w:sz w:val="24"/>
          <w:szCs w:val="24"/>
        </w:rPr>
      </w:pPr>
      <w:r>
        <w:rPr>
          <w:rFonts w:ascii="Arial" w:hAnsi="Arial" w:cs="Arial"/>
          <w:sz w:val="24"/>
          <w:szCs w:val="24"/>
        </w:rPr>
        <w:t>Gültigkeit von</w:t>
      </w:r>
    </w:p>
    <w:p w:rsidR="00834D52" w:rsidRDefault="00834D52" w:rsidP="00834D52">
      <w:pPr>
        <w:pStyle w:val="Listenabsatz"/>
        <w:numPr>
          <w:ilvl w:val="0"/>
          <w:numId w:val="6"/>
        </w:numPr>
        <w:rPr>
          <w:rFonts w:ascii="Arial" w:hAnsi="Arial" w:cs="Arial"/>
          <w:sz w:val="24"/>
          <w:szCs w:val="24"/>
        </w:rPr>
      </w:pPr>
      <w:r>
        <w:rPr>
          <w:rFonts w:ascii="Arial" w:hAnsi="Arial" w:cs="Arial"/>
          <w:sz w:val="24"/>
          <w:szCs w:val="24"/>
        </w:rPr>
        <w:t>Gültigkeit bis</w:t>
      </w:r>
    </w:p>
    <w:p w:rsidR="00834D52" w:rsidRPr="00834D52" w:rsidRDefault="00834D52" w:rsidP="00834D52">
      <w:pPr>
        <w:rPr>
          <w:rFonts w:ascii="Arial" w:hAnsi="Arial" w:cs="Arial"/>
          <w:sz w:val="24"/>
          <w:szCs w:val="24"/>
        </w:rPr>
      </w:pPr>
      <w:r>
        <w:rPr>
          <w:rFonts w:ascii="Arial" w:hAnsi="Arial" w:cs="Arial"/>
          <w:sz w:val="24"/>
          <w:szCs w:val="24"/>
        </w:rPr>
        <w:t>Hiermit wird eine Versionierung ermöglicht.</w:t>
      </w:r>
    </w:p>
    <w:p w:rsidR="00E1194C" w:rsidRPr="00D64E53" w:rsidRDefault="00E1194C" w:rsidP="00E1194C">
      <w:pPr>
        <w:pStyle w:val="berschrift2"/>
        <w:numPr>
          <w:ilvl w:val="1"/>
          <w:numId w:val="2"/>
        </w:numPr>
        <w:rPr>
          <w:rFonts w:ascii="Arial" w:hAnsi="Arial" w:cs="Arial"/>
          <w:b/>
          <w:color w:val="auto"/>
        </w:rPr>
      </w:pPr>
      <w:bookmarkStart w:id="3" w:name="_Toc453002682"/>
      <w:r w:rsidRPr="00D64E53">
        <w:rPr>
          <w:rFonts w:ascii="Arial" w:hAnsi="Arial" w:cs="Arial"/>
          <w:b/>
          <w:color w:val="auto"/>
        </w:rPr>
        <w:t>Code Style</w:t>
      </w:r>
      <w:bookmarkEnd w:id="3"/>
    </w:p>
    <w:p w:rsidR="00DB2738" w:rsidRDefault="00834D52" w:rsidP="00834D52">
      <w:pPr>
        <w:rPr>
          <w:rFonts w:ascii="Arial" w:hAnsi="Arial" w:cs="Arial"/>
          <w:sz w:val="24"/>
        </w:rPr>
      </w:pPr>
      <w:r>
        <w:rPr>
          <w:rFonts w:ascii="Arial" w:hAnsi="Arial" w:cs="Arial"/>
          <w:sz w:val="24"/>
        </w:rPr>
        <w:t>Die Tabellennamen sind alle auf Deutsch geschrieben. Jede Tabelle, die keine N zu N Beziehung auflöst, hat eine eindeutige OID (</w:t>
      </w:r>
      <w:r w:rsidRPr="00834D52">
        <w:rPr>
          <w:rFonts w:ascii="Arial" w:hAnsi="Arial" w:cs="Arial"/>
          <w:i/>
          <w:sz w:val="24"/>
        </w:rPr>
        <w:t>O</w:t>
      </w:r>
      <w:r>
        <w:rPr>
          <w:rFonts w:ascii="Arial" w:hAnsi="Arial" w:cs="Arial"/>
          <w:sz w:val="24"/>
        </w:rPr>
        <w:t xml:space="preserve">bjekt </w:t>
      </w:r>
      <w:r w:rsidRPr="00834D52">
        <w:rPr>
          <w:rFonts w:ascii="Arial" w:hAnsi="Arial" w:cs="Arial"/>
          <w:i/>
          <w:sz w:val="24"/>
        </w:rPr>
        <w:t>ID</w:t>
      </w:r>
      <w:r>
        <w:rPr>
          <w:rFonts w:ascii="Arial" w:hAnsi="Arial" w:cs="Arial"/>
          <w:sz w:val="24"/>
        </w:rPr>
        <w:t>entifikation) als Primary Key. In Tabellen, die eine N zu N Beziehung auflösen, sind die beiden OIDs der aufzulösenden Tabellen als Primary</w:t>
      </w:r>
      <w:r w:rsidR="00DB2738">
        <w:rPr>
          <w:rFonts w:ascii="Arial" w:hAnsi="Arial" w:cs="Arial"/>
          <w:sz w:val="24"/>
        </w:rPr>
        <w:t>- und Foreign Keys da.</w:t>
      </w:r>
    </w:p>
    <w:p w:rsidR="00DB2738" w:rsidRDefault="00DB2738" w:rsidP="00834D52">
      <w:pPr>
        <w:rPr>
          <w:rFonts w:ascii="Arial" w:hAnsi="Arial" w:cs="Arial"/>
          <w:sz w:val="24"/>
        </w:rPr>
      </w:pPr>
      <w:r>
        <w:rPr>
          <w:rFonts w:ascii="Arial" w:hAnsi="Arial" w:cs="Arial"/>
          <w:sz w:val="24"/>
        </w:rPr>
        <w:t xml:space="preserve">Fremdschlüssel-Spalten haben immer als Name den logischen Wert der Spalte (z.B. ERSTELLT_VON), sowie den Anhang _ID (Beispiel: ERSTELLT_VON_ID). Der Fremdschlüssel ist folgendermaßen deklariert: </w:t>
      </w:r>
    </w:p>
    <w:p w:rsidR="0085335E" w:rsidRDefault="00DB2738" w:rsidP="00563C2E">
      <w:pPr>
        <w:rPr>
          <w:rFonts w:ascii="Arial" w:hAnsi="Arial" w:cs="Arial"/>
          <w:i/>
          <w:sz w:val="24"/>
        </w:rPr>
      </w:pPr>
      <w:r w:rsidRPr="00DB2738">
        <w:rPr>
          <w:rFonts w:ascii="Arial" w:hAnsi="Arial" w:cs="Arial"/>
          <w:i/>
          <w:sz w:val="24"/>
        </w:rPr>
        <w:t>FK_[Tabelle, in der der FK deklariert wird]_[Tabelle, auf die der Foreignkey zeigt]</w:t>
      </w:r>
    </w:p>
    <w:p w:rsidR="0085335E" w:rsidRDefault="0085335E">
      <w:pPr>
        <w:rPr>
          <w:rFonts w:ascii="Arial" w:hAnsi="Arial" w:cs="Arial"/>
          <w:i/>
          <w:sz w:val="24"/>
        </w:rPr>
      </w:pPr>
      <w:r>
        <w:rPr>
          <w:rFonts w:ascii="Arial" w:hAnsi="Arial" w:cs="Arial"/>
          <w:i/>
          <w:sz w:val="24"/>
        </w:rPr>
        <w:br w:type="page"/>
      </w:r>
    </w:p>
    <w:p w:rsidR="008E552F" w:rsidRDefault="008E552F" w:rsidP="00323104">
      <w:pPr>
        <w:pStyle w:val="berschrift2"/>
        <w:numPr>
          <w:ilvl w:val="1"/>
          <w:numId w:val="2"/>
        </w:numPr>
        <w:rPr>
          <w:rFonts w:ascii="Arial" w:hAnsi="Arial" w:cs="Arial"/>
          <w:b/>
          <w:color w:val="auto"/>
        </w:rPr>
      </w:pPr>
      <w:bookmarkStart w:id="4" w:name="_Toc453002683"/>
      <w:r w:rsidRPr="00DB2738">
        <w:rPr>
          <w:rFonts w:ascii="Arial" w:hAnsi="Arial" w:cs="Arial"/>
          <w:b/>
          <w:color w:val="auto"/>
        </w:rPr>
        <w:lastRenderedPageBreak/>
        <w:t>Tabellen</w:t>
      </w:r>
      <w:r w:rsidR="00D64E53" w:rsidRPr="00DB2738">
        <w:rPr>
          <w:rFonts w:ascii="Arial" w:hAnsi="Arial" w:cs="Arial"/>
          <w:b/>
          <w:color w:val="auto"/>
        </w:rPr>
        <w:t>dokumentation</w:t>
      </w:r>
      <w:bookmarkEnd w:id="4"/>
    </w:p>
    <w:p w:rsidR="00323104" w:rsidRDefault="00323104" w:rsidP="0085335E">
      <w:pPr>
        <w:spacing w:before="240"/>
        <w:rPr>
          <w:rFonts w:ascii="Arial" w:hAnsi="Arial" w:cs="Arial"/>
          <w:sz w:val="24"/>
          <w:szCs w:val="24"/>
        </w:rPr>
      </w:pPr>
      <w:r w:rsidRPr="00323104">
        <w:rPr>
          <w:rFonts w:ascii="Arial" w:hAnsi="Arial" w:cs="Arial"/>
          <w:sz w:val="24"/>
          <w:szCs w:val="24"/>
        </w:rPr>
        <w:t>Wie schon erwähnt ist das Datenmodell mit einem Umfang vo</w:t>
      </w:r>
      <w:r w:rsidR="0085335E">
        <w:rPr>
          <w:rFonts w:ascii="Arial" w:hAnsi="Arial" w:cs="Arial"/>
          <w:sz w:val="24"/>
          <w:szCs w:val="24"/>
        </w:rPr>
        <w:t>n 15 Tabellen sehr übersichtlich.</w:t>
      </w:r>
    </w:p>
    <w:p w:rsidR="0085335E" w:rsidRDefault="0085335E" w:rsidP="0085335E">
      <w:pPr>
        <w:spacing w:before="240"/>
        <w:rPr>
          <w:rFonts w:ascii="Arial" w:hAnsi="Arial" w:cs="Arial"/>
          <w:sz w:val="24"/>
          <w:szCs w:val="24"/>
        </w:rPr>
      </w:pPr>
      <w:r w:rsidRPr="0085335E">
        <w:rPr>
          <w:rFonts w:ascii="Arial" w:hAnsi="Arial" w:cs="Arial"/>
          <w:sz w:val="24"/>
          <w:szCs w:val="24"/>
        </w:rPr>
        <w:object w:dxaOrig="15376" w:dyaOrig="17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6pt;height:512.05pt" o:ole="">
            <v:imagedata r:id="rId14" o:title=""/>
          </v:shape>
          <o:OLEObject Type="Embed" ProgID="Visio.Drawing.15" ShapeID="_x0000_i1025" DrawAspect="Content" ObjectID="_1531942110" r:id="rId15"/>
        </w:object>
      </w:r>
    </w:p>
    <w:p w:rsidR="0085335E" w:rsidRDefault="0085335E" w:rsidP="00777ABF">
      <w:pPr>
        <w:spacing w:before="240"/>
        <w:rPr>
          <w:rFonts w:ascii="Arial" w:eastAsiaTheme="majorEastAsia" w:hAnsi="Arial" w:cs="Arial"/>
          <w:b/>
          <w:sz w:val="32"/>
          <w:szCs w:val="30"/>
        </w:rPr>
      </w:pPr>
      <w:r>
        <w:rPr>
          <w:rFonts w:ascii="Arial" w:hAnsi="Arial" w:cs="Arial"/>
          <w:sz w:val="24"/>
          <w:szCs w:val="24"/>
        </w:rPr>
        <w:t>Dem Modell wurde nur eine Tabelle entzogen, die User-Tabelle. Außerdem fehlen in allen Tabellen die Spalten ERSTELLT_VON_ID (als Fremdschlüssel auf den User, der diese Tabellenzeile erstellt hat), ERSTELLT_AM, GEAENDERT_VON_ID (als Fremdschlüssel auf den User, der die Tabellenzeile als letzten geändert hat), GEAENDERT_AM, GUELTIG_VON und GUELTIG_BIS.</w:t>
      </w:r>
      <w:bookmarkStart w:id="5" w:name="_Toc453002684"/>
      <w:r>
        <w:rPr>
          <w:rFonts w:ascii="Arial" w:hAnsi="Arial" w:cs="Arial"/>
          <w:b/>
          <w:sz w:val="32"/>
        </w:rPr>
        <w:br w:type="page"/>
      </w:r>
    </w:p>
    <w:p w:rsidR="00E1194C" w:rsidRDefault="00AA0610" w:rsidP="00323104">
      <w:pPr>
        <w:pStyle w:val="berschrift1"/>
        <w:numPr>
          <w:ilvl w:val="0"/>
          <w:numId w:val="2"/>
        </w:numPr>
        <w:rPr>
          <w:rFonts w:ascii="Arial" w:hAnsi="Arial" w:cs="Arial"/>
          <w:b/>
          <w:color w:val="auto"/>
          <w:sz w:val="32"/>
        </w:rPr>
      </w:pPr>
      <w:r w:rsidRPr="00DB2738">
        <w:rPr>
          <w:rFonts w:ascii="Arial" w:hAnsi="Arial" w:cs="Arial"/>
          <w:b/>
          <w:color w:val="auto"/>
          <w:sz w:val="32"/>
        </w:rPr>
        <w:lastRenderedPageBreak/>
        <w:t>Server</w:t>
      </w:r>
      <w:bookmarkEnd w:id="5"/>
    </w:p>
    <w:p w:rsidR="00533A05" w:rsidRPr="00533A05" w:rsidRDefault="00533A05" w:rsidP="00533A05">
      <w:pPr>
        <w:rPr>
          <w:rFonts w:ascii="Arial" w:hAnsi="Arial" w:cs="Arial"/>
          <w:sz w:val="24"/>
        </w:rPr>
      </w:pPr>
      <w:r w:rsidRPr="00533A05">
        <w:rPr>
          <w:rFonts w:ascii="Arial" w:hAnsi="Arial" w:cs="Arial"/>
          <w:sz w:val="24"/>
        </w:rPr>
        <w:t xml:space="preserve">Als Webserver </w:t>
      </w:r>
      <w:r>
        <w:rPr>
          <w:rFonts w:ascii="Arial" w:hAnsi="Arial" w:cs="Arial"/>
          <w:sz w:val="24"/>
        </w:rPr>
        <w:t>dient</w:t>
      </w:r>
      <w:r w:rsidRPr="00533A05">
        <w:rPr>
          <w:rFonts w:ascii="Arial" w:hAnsi="Arial" w:cs="Arial"/>
          <w:sz w:val="24"/>
        </w:rPr>
        <w:t xml:space="preserve"> ein Apache-Tomcat-8.0.33</w:t>
      </w:r>
      <w:r>
        <w:rPr>
          <w:rFonts w:ascii="Arial" w:hAnsi="Arial" w:cs="Arial"/>
          <w:sz w:val="24"/>
        </w:rPr>
        <w:t>. Dieses Open Source Projekt ermöglicht einem über Java-Server-Pages und einem Adapter auf die jeweiligen</w:t>
      </w:r>
    </w:p>
    <w:p w:rsidR="008E552F" w:rsidRDefault="00AA0610" w:rsidP="00323104">
      <w:pPr>
        <w:pStyle w:val="berschrift2"/>
        <w:numPr>
          <w:ilvl w:val="1"/>
          <w:numId w:val="2"/>
        </w:numPr>
        <w:rPr>
          <w:rFonts w:ascii="Arial" w:hAnsi="Arial" w:cs="Arial"/>
          <w:b/>
          <w:color w:val="auto"/>
        </w:rPr>
      </w:pPr>
      <w:bookmarkStart w:id="6" w:name="_Toc453002685"/>
      <w:r w:rsidRPr="00DB2738">
        <w:rPr>
          <w:rFonts w:ascii="Arial" w:hAnsi="Arial" w:cs="Arial"/>
          <w:b/>
          <w:color w:val="auto"/>
        </w:rPr>
        <w:t>Server</w:t>
      </w:r>
      <w:r w:rsidR="008E552F" w:rsidRPr="00DB2738">
        <w:rPr>
          <w:rFonts w:ascii="Arial" w:hAnsi="Arial" w:cs="Arial"/>
          <w:b/>
          <w:color w:val="auto"/>
        </w:rPr>
        <w:t>-Funktionen</w:t>
      </w:r>
      <w:bookmarkEnd w:id="6"/>
    </w:p>
    <w:p w:rsidR="00533A05" w:rsidRDefault="00533A05" w:rsidP="00533A05">
      <w:pPr>
        <w:rPr>
          <w:rFonts w:ascii="Arial" w:hAnsi="Arial" w:cs="Arial"/>
          <w:sz w:val="24"/>
        </w:rPr>
      </w:pPr>
      <w:r w:rsidRPr="00533A05">
        <w:rPr>
          <w:rFonts w:ascii="Arial" w:hAnsi="Arial" w:cs="Arial"/>
          <w:sz w:val="24"/>
        </w:rPr>
        <w:t>Neben der Hauptfunktion des Servers, den Datenaustausch zwischen Datenbank und APP zu gewährleisten, soll der Server außerdem den Mailversand und den Datenimport von Superusern über den Browser realisieren.</w:t>
      </w:r>
    </w:p>
    <w:p w:rsidR="00533A05" w:rsidRDefault="00533A05" w:rsidP="00533A05">
      <w:pPr>
        <w:pStyle w:val="berschrift3"/>
        <w:numPr>
          <w:ilvl w:val="2"/>
          <w:numId w:val="2"/>
        </w:numPr>
        <w:rPr>
          <w:rFonts w:ascii="Arial" w:hAnsi="Arial" w:cs="Arial"/>
          <w:b/>
          <w:color w:val="auto"/>
          <w:sz w:val="24"/>
        </w:rPr>
      </w:pPr>
      <w:bookmarkStart w:id="7" w:name="_Toc453002686"/>
      <w:r w:rsidRPr="00533A05">
        <w:rPr>
          <w:rFonts w:ascii="Arial" w:hAnsi="Arial" w:cs="Arial"/>
          <w:b/>
          <w:color w:val="auto"/>
          <w:sz w:val="24"/>
        </w:rPr>
        <w:t>Datenimport</w:t>
      </w:r>
      <w:bookmarkEnd w:id="7"/>
    </w:p>
    <w:p w:rsidR="00533A05" w:rsidRPr="00AF61BC" w:rsidRDefault="00AF61BC" w:rsidP="00533A05">
      <w:pPr>
        <w:rPr>
          <w:rFonts w:ascii="Arial" w:hAnsi="Arial" w:cs="Arial"/>
          <w:sz w:val="24"/>
        </w:rPr>
      </w:pPr>
      <w:r w:rsidRPr="00AF61BC">
        <w:rPr>
          <w:rFonts w:ascii="Arial" w:hAnsi="Arial" w:cs="Arial"/>
          <w:sz w:val="24"/>
        </w:rPr>
        <w:t>Um Daten importieren zu können muss man sich zunächst als User mit der Berechtigung alle Daten einsehen zu können, anmelden. Danach wird einem ein Excel Datenimport ermöglicht. Dies sieht folgendermaßen aus:</w:t>
      </w:r>
    </w:p>
    <w:p w:rsidR="00E0074A" w:rsidRPr="00C46E88" w:rsidRDefault="00616079" w:rsidP="00E0074A">
      <w:pPr>
        <w:pStyle w:val="berschrift3"/>
        <w:numPr>
          <w:ilvl w:val="2"/>
          <w:numId w:val="2"/>
        </w:numPr>
        <w:rPr>
          <w:rFonts w:ascii="Arial" w:hAnsi="Arial" w:cs="Arial"/>
          <w:b/>
          <w:color w:val="auto"/>
          <w:sz w:val="24"/>
          <w:szCs w:val="24"/>
        </w:rPr>
      </w:pPr>
      <w:bookmarkStart w:id="8" w:name="_Toc453002688"/>
      <w:r>
        <w:rPr>
          <w:rFonts w:ascii="Arial" w:hAnsi="Arial" w:cs="Arial"/>
          <w:b/>
          <w:color w:val="auto"/>
          <w:sz w:val="24"/>
          <w:szCs w:val="24"/>
        </w:rPr>
        <w:t>Login-Routine</w:t>
      </w:r>
      <w:bookmarkEnd w:id="8"/>
    </w:p>
    <w:p w:rsidR="006B3EE6" w:rsidRDefault="00C46E88" w:rsidP="00E0074A">
      <w:pPr>
        <w:rPr>
          <w:rFonts w:ascii="Arial" w:hAnsi="Arial" w:cs="Arial"/>
          <w:sz w:val="24"/>
          <w:szCs w:val="24"/>
        </w:rPr>
      </w:pPr>
      <w:r w:rsidRPr="00C46E88">
        <w:rPr>
          <w:rFonts w:ascii="Arial" w:hAnsi="Arial" w:cs="Arial"/>
          <w:sz w:val="24"/>
          <w:szCs w:val="24"/>
        </w:rPr>
        <w:t>Das Passwort soll sowohl für</w:t>
      </w:r>
      <w:r>
        <w:rPr>
          <w:rFonts w:ascii="Arial" w:hAnsi="Arial" w:cs="Arial"/>
          <w:sz w:val="24"/>
          <w:szCs w:val="24"/>
        </w:rPr>
        <w:t xml:space="preserve"> niemanden in Klartext erkennbar sein. Deshalb wird es vom User in Klartext eingegeben und danach in der Datenbank MD5-Verschlüsslt gespeichert. Beim Überprüfen, ob das Passwort bei der Eingabe korrekt ist, kann dann der eingegebene Klartext wieder MD5-Verschlüsslt mit dem MD5-Wert aus der Datenbank abgeglichen werden.</w:t>
      </w:r>
      <w:r w:rsidR="0083304A">
        <w:rPr>
          <w:rFonts w:ascii="Arial" w:hAnsi="Arial" w:cs="Arial"/>
          <w:sz w:val="24"/>
          <w:szCs w:val="24"/>
        </w:rPr>
        <w:t xml:space="preserve"> Die Funktion „getMD5(String inputString)“ liefert den MD5-verschlüsslten Wert.</w:t>
      </w:r>
    </w:p>
    <w:p w:rsidR="00C96C8F" w:rsidRDefault="0059058D" w:rsidP="00C96C8F">
      <w:pPr>
        <w:pStyle w:val="berschrift2"/>
        <w:numPr>
          <w:ilvl w:val="1"/>
          <w:numId w:val="2"/>
        </w:numPr>
        <w:rPr>
          <w:rFonts w:ascii="Arial" w:hAnsi="Arial" w:cs="Arial"/>
          <w:b/>
          <w:color w:val="auto"/>
        </w:rPr>
      </w:pPr>
      <w:bookmarkStart w:id="9" w:name="_Toc453002689"/>
      <w:r w:rsidRPr="0059058D">
        <w:rPr>
          <w:rFonts w:ascii="Arial" w:hAnsi="Arial" w:cs="Arial"/>
          <w:b/>
          <w:color w:val="auto"/>
        </w:rPr>
        <w:t>Java Server Pages</w:t>
      </w:r>
      <w:bookmarkEnd w:id="9"/>
    </w:p>
    <w:p w:rsidR="00777ABF" w:rsidRPr="00777ABF" w:rsidRDefault="00777ABF" w:rsidP="00777ABF">
      <w:pPr>
        <w:rPr>
          <w:rFonts w:ascii="Arial" w:hAnsi="Arial" w:cs="Arial"/>
          <w:sz w:val="24"/>
        </w:rPr>
      </w:pPr>
      <w:r w:rsidRPr="00777ABF">
        <w:rPr>
          <w:rFonts w:ascii="Arial" w:hAnsi="Arial" w:cs="Arial"/>
          <w:sz w:val="24"/>
        </w:rPr>
        <w:t>Die in der Skriptsprache JSP erstellte Schnittstelle für den</w:t>
      </w:r>
      <w:r>
        <w:rPr>
          <w:rFonts w:ascii="Arial" w:hAnsi="Arial" w:cs="Arial"/>
          <w:sz w:val="24"/>
        </w:rPr>
        <w:t xml:space="preserve"> Import von Daten hat neben der eben gena</w:t>
      </w:r>
      <w:r w:rsidR="00E60785">
        <w:rPr>
          <w:rFonts w:ascii="Arial" w:hAnsi="Arial" w:cs="Arial"/>
          <w:sz w:val="24"/>
        </w:rPr>
        <w:t>nnten Funktion auch eine Einlog</w:t>
      </w:r>
      <w:r>
        <w:rPr>
          <w:rFonts w:ascii="Arial" w:hAnsi="Arial" w:cs="Arial"/>
          <w:sz w:val="24"/>
        </w:rPr>
        <w:t>- und Registrierroutine mit sich gebracht.</w:t>
      </w:r>
      <w:r w:rsidR="00E638AC">
        <w:rPr>
          <w:rFonts w:ascii="Arial" w:hAnsi="Arial" w:cs="Arial"/>
          <w:sz w:val="24"/>
        </w:rPr>
        <w:t xml:space="preserve"> Außerdem können Userdaten eingesehen sowie gelöscht werden.</w:t>
      </w:r>
    </w:p>
    <w:p w:rsidR="00C96C8F" w:rsidRDefault="00C96C8F" w:rsidP="00C96C8F">
      <w:pPr>
        <w:pStyle w:val="berschrift3"/>
        <w:numPr>
          <w:ilvl w:val="2"/>
          <w:numId w:val="2"/>
        </w:numPr>
        <w:rPr>
          <w:rFonts w:ascii="Arial" w:hAnsi="Arial" w:cs="Arial"/>
          <w:b/>
          <w:color w:val="auto"/>
          <w:sz w:val="24"/>
          <w:szCs w:val="24"/>
        </w:rPr>
      </w:pPr>
      <w:bookmarkStart w:id="10" w:name="_Toc453002690"/>
      <w:r>
        <w:rPr>
          <w:rFonts w:ascii="Arial" w:hAnsi="Arial" w:cs="Arial"/>
          <w:b/>
          <w:color w:val="auto"/>
          <w:sz w:val="24"/>
          <w:szCs w:val="24"/>
        </w:rPr>
        <w:t>Registrierung</w:t>
      </w:r>
      <w:bookmarkEnd w:id="10"/>
    </w:p>
    <w:p w:rsidR="00E638AC" w:rsidRPr="00E60785" w:rsidRDefault="00E60785" w:rsidP="00E638AC">
      <w:pPr>
        <w:rPr>
          <w:rFonts w:ascii="Arial" w:hAnsi="Arial" w:cs="Arial"/>
        </w:rPr>
      </w:pPr>
      <w:r w:rsidRPr="00E60785">
        <w:rPr>
          <w:rFonts w:ascii="Arial" w:hAnsi="Arial" w:cs="Arial"/>
          <w:sz w:val="24"/>
        </w:rPr>
        <w:t>Beim Registrieren werden die Daten per Post-Methode an den Server übergeben und überprüft. Kommt es zu z.B. falsch eingegebenen Daten im Datumsfeld, wird mittels eines Ausgabe-String Arrays auf die falschen Daten hingewiesen.</w:t>
      </w:r>
    </w:p>
    <w:p w:rsidR="00C96C8F" w:rsidRDefault="00C96C8F" w:rsidP="00C96C8F">
      <w:pPr>
        <w:pStyle w:val="berschrift3"/>
        <w:numPr>
          <w:ilvl w:val="2"/>
          <w:numId w:val="2"/>
        </w:numPr>
        <w:rPr>
          <w:rFonts w:ascii="Arial" w:hAnsi="Arial" w:cs="Arial"/>
          <w:b/>
          <w:color w:val="auto"/>
          <w:sz w:val="24"/>
          <w:szCs w:val="24"/>
        </w:rPr>
      </w:pPr>
      <w:bookmarkStart w:id="11" w:name="_Toc453002691"/>
      <w:r>
        <w:rPr>
          <w:rFonts w:ascii="Arial" w:hAnsi="Arial" w:cs="Arial"/>
          <w:b/>
          <w:color w:val="auto"/>
          <w:sz w:val="24"/>
          <w:szCs w:val="24"/>
        </w:rPr>
        <w:t>Einloggen</w:t>
      </w:r>
      <w:bookmarkEnd w:id="11"/>
    </w:p>
    <w:p w:rsidR="006B3EE6" w:rsidRPr="006B3EE6" w:rsidRDefault="00E60785" w:rsidP="006B3EE6">
      <w:r w:rsidRPr="00265203">
        <w:rPr>
          <w:rFonts w:ascii="Arial" w:hAnsi="Arial" w:cs="Arial"/>
          <w:sz w:val="24"/>
          <w:szCs w:val="24"/>
        </w:rPr>
        <w:t xml:space="preserve">Eingeloggt wird sich mit einem Username und Passwort. Die Login Daten werden Datenbankseitig mit der Session ID aus dem Browser gespeichert. Als eingeloggter User hat man die Möglichkeit größere Mengen an Userdaten hochzuladen, eine Liste von Personen zu sehen und einzelne Personen zu löschen. </w:t>
      </w:r>
    </w:p>
    <w:p w:rsidR="00C96C8F" w:rsidRDefault="00C96C8F" w:rsidP="00C96C8F">
      <w:pPr>
        <w:pStyle w:val="berschrift3"/>
        <w:numPr>
          <w:ilvl w:val="2"/>
          <w:numId w:val="2"/>
        </w:numPr>
        <w:rPr>
          <w:rFonts w:ascii="Arial" w:hAnsi="Arial" w:cs="Arial"/>
          <w:b/>
          <w:color w:val="auto"/>
          <w:sz w:val="24"/>
          <w:szCs w:val="24"/>
        </w:rPr>
      </w:pPr>
      <w:bookmarkStart w:id="12" w:name="_Toc453002692"/>
      <w:r>
        <w:rPr>
          <w:rFonts w:ascii="Arial" w:hAnsi="Arial" w:cs="Arial"/>
          <w:b/>
          <w:color w:val="auto"/>
          <w:sz w:val="24"/>
          <w:szCs w:val="24"/>
        </w:rPr>
        <w:t>Datenimport</w:t>
      </w:r>
      <w:bookmarkEnd w:id="12"/>
    </w:p>
    <w:p w:rsidR="0077006D" w:rsidRPr="00AF5D1B" w:rsidRDefault="00A2304C" w:rsidP="00AF5D1B">
      <w:pPr>
        <w:rPr>
          <w:rFonts w:ascii="Arial" w:hAnsi="Arial" w:cs="Arial"/>
        </w:rPr>
      </w:pPr>
      <w:r w:rsidRPr="00F24DB7">
        <w:rPr>
          <w:rFonts w:ascii="Arial" w:hAnsi="Arial" w:cs="Arial"/>
          <w:sz w:val="24"/>
        </w:rPr>
        <w:t xml:space="preserve">Das Importieren von Daten wurde im vorherigen Absatz schon genannt. Hier wird ein Ordnerpfad einer Post-Methode übergeben und anschließend werden diese Daten ausgelesen. Der angegebene Pfad muss einer CSV-Datei entsprechen und wird anschließend </w:t>
      </w:r>
      <w:r w:rsidR="00F24DB7">
        <w:rPr>
          <w:rFonts w:ascii="Arial" w:hAnsi="Arial" w:cs="Arial"/>
          <w:sz w:val="24"/>
        </w:rPr>
        <w:t>in die Datenbank</w:t>
      </w:r>
      <w:r w:rsidRPr="00F24DB7">
        <w:rPr>
          <w:rFonts w:ascii="Arial" w:hAnsi="Arial" w:cs="Arial"/>
          <w:sz w:val="24"/>
        </w:rPr>
        <w:t xml:space="preserve"> </w:t>
      </w:r>
      <w:r w:rsidR="00F24DB7">
        <w:rPr>
          <w:rFonts w:ascii="Arial" w:hAnsi="Arial" w:cs="Arial"/>
          <w:sz w:val="24"/>
        </w:rPr>
        <w:t>g</w:t>
      </w:r>
      <w:r w:rsidRPr="00F24DB7">
        <w:rPr>
          <w:rFonts w:ascii="Arial" w:hAnsi="Arial" w:cs="Arial"/>
          <w:sz w:val="24"/>
        </w:rPr>
        <w:t>eladen.</w:t>
      </w:r>
      <w:r w:rsidRPr="00F24DB7">
        <w:rPr>
          <w:rFonts w:ascii="Arial" w:hAnsi="Arial" w:cs="Arial"/>
        </w:rPr>
        <w:t xml:space="preserve"> </w:t>
      </w:r>
      <w:bookmarkStart w:id="13" w:name="_GoBack"/>
      <w:bookmarkEnd w:id="13"/>
    </w:p>
    <w:sectPr w:rsidR="0077006D" w:rsidRPr="00AF5D1B" w:rsidSect="001F225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5A1" w:rsidRDefault="001665A1" w:rsidP="00F72E27">
      <w:pPr>
        <w:spacing w:after="0" w:line="240" w:lineRule="auto"/>
      </w:pPr>
      <w:r>
        <w:separator/>
      </w:r>
    </w:p>
  </w:endnote>
  <w:endnote w:type="continuationSeparator" w:id="0">
    <w:p w:rsidR="001665A1" w:rsidRDefault="001665A1" w:rsidP="00F72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5A1" w:rsidRDefault="001665A1" w:rsidP="00F72E27">
      <w:pPr>
        <w:spacing w:after="0" w:line="240" w:lineRule="auto"/>
      </w:pPr>
      <w:r>
        <w:separator/>
      </w:r>
    </w:p>
  </w:footnote>
  <w:footnote w:type="continuationSeparator" w:id="0">
    <w:p w:rsidR="001665A1" w:rsidRDefault="001665A1" w:rsidP="00F72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EE6" w:rsidRDefault="006B3EE6">
    <w:pPr>
      <w:pStyle w:val="Kopfzeile"/>
      <w:rPr>
        <w:rFonts w:ascii="Arial" w:hAnsi="Arial" w:cs="Arial"/>
      </w:rPr>
    </w:pPr>
    <w:r>
      <w:rPr>
        <w:rFonts w:ascii="Arial" w:hAnsi="Arial" w:cs="Arial"/>
      </w:rPr>
      <w:t xml:space="preserve">Dokumentation </w:t>
    </w:r>
    <w:r w:rsidRPr="001F225C">
      <w:rPr>
        <w:rFonts w:ascii="Arial" w:hAnsi="Arial" w:cs="Arial"/>
      </w:rPr>
      <w:t xml:space="preserve">Bachelor Praxisprojekt </w:t>
    </w:r>
  </w:p>
  <w:p w:rsidR="006B3EE6" w:rsidRPr="001F225C" w:rsidRDefault="006B3EE6">
    <w:pPr>
      <w:pStyle w:val="Kopfzeile"/>
      <w:rPr>
        <w:rFonts w:ascii="Arial" w:hAnsi="Arial" w:cs="Arial"/>
      </w:rPr>
    </w:pPr>
    <w:r>
      <w:rPr>
        <w:rFonts w:ascii="Arial" w:hAnsi="Arial" w:cs="Arial"/>
      </w:rPr>
      <w:tab/>
      <w:t>„</w:t>
    </w:r>
    <w:r w:rsidRPr="001F225C">
      <w:rPr>
        <w:rFonts w:ascii="Arial" w:hAnsi="Arial" w:cs="Arial"/>
        <w:i/>
      </w:rPr>
      <w:t>VollPro bReff</w:t>
    </w:r>
    <w:r>
      <w:rPr>
        <w:rFonts w:ascii="Arial" w:hAnsi="Arial" w:cs="Arial"/>
        <w:i/>
      </w:rPr>
      <w:t>“</w:t>
    </w:r>
    <w:r>
      <w:rPr>
        <w:rFonts w:ascii="Arial" w:hAnsi="Arial" w:cs="Arial"/>
      </w:rPr>
      <w:t xml:space="preserve"> </w:t>
    </w:r>
    <w:r w:rsidRPr="001F225C">
      <w:rPr>
        <w:rFonts w:ascii="Arial" w:hAnsi="Arial" w:cs="Arial"/>
      </w:rPr>
      <w:t>von Lars Schneider</w:t>
    </w:r>
  </w:p>
  <w:p w:rsidR="006B3EE6" w:rsidRDefault="006B3E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6A2"/>
    <w:multiLevelType w:val="multilevel"/>
    <w:tmpl w:val="4A82CE0A"/>
    <w:lvl w:ilvl="0">
      <w:start w:val="1"/>
      <w:numFmt w:val="decimal"/>
      <w:lvlText w:val="%1"/>
      <w:lvlJc w:val="left"/>
      <w:pPr>
        <w:ind w:left="432" w:hanging="432"/>
      </w:pPr>
      <w:rPr>
        <w:sz w:val="32"/>
        <w:szCs w:val="32"/>
      </w:r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1DC1402"/>
    <w:multiLevelType w:val="hybridMultilevel"/>
    <w:tmpl w:val="A5121C8C"/>
    <w:lvl w:ilvl="0" w:tplc="25AA51B2">
      <w:start w:val="3"/>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4E74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343AA6"/>
    <w:multiLevelType w:val="hybridMultilevel"/>
    <w:tmpl w:val="3FFCF4AA"/>
    <w:lvl w:ilvl="0" w:tplc="19C6474A">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552779"/>
    <w:multiLevelType w:val="hybridMultilevel"/>
    <w:tmpl w:val="28E41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4B5C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A606F4"/>
    <w:multiLevelType w:val="hybridMultilevel"/>
    <w:tmpl w:val="9BD6E07C"/>
    <w:lvl w:ilvl="0" w:tplc="3324613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D0559"/>
    <w:multiLevelType w:val="multilevel"/>
    <w:tmpl w:val="4A82CE0A"/>
    <w:lvl w:ilvl="0">
      <w:start w:val="1"/>
      <w:numFmt w:val="decimal"/>
      <w:lvlText w:val="%1"/>
      <w:lvlJc w:val="left"/>
      <w:pPr>
        <w:ind w:left="432" w:hanging="432"/>
      </w:pPr>
      <w:rPr>
        <w:sz w:val="32"/>
        <w:szCs w:val="32"/>
      </w:r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DF364E1"/>
    <w:multiLevelType w:val="multilevel"/>
    <w:tmpl w:val="26C25798"/>
    <w:lvl w:ilvl="0">
      <w:start w:val="1"/>
      <w:numFmt w:val="decimal"/>
      <w:lvlText w:val="%1"/>
      <w:lvlJc w:val="left"/>
      <w:pPr>
        <w:ind w:left="432" w:hanging="432"/>
      </w:pPr>
      <w:rPr>
        <w:sz w:val="32"/>
        <w:szCs w:val="32"/>
      </w:rPr>
    </w:lvl>
    <w:lvl w:ilvl="1">
      <w:start w:val="1"/>
      <w:numFmt w:val="decimal"/>
      <w:lvlText w:val="%1.%2"/>
      <w:lvlJc w:val="left"/>
      <w:pPr>
        <w:ind w:left="576"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CEB0BD2"/>
    <w:multiLevelType w:val="multilevel"/>
    <w:tmpl w:val="26C25798"/>
    <w:lvl w:ilvl="0">
      <w:start w:val="1"/>
      <w:numFmt w:val="decimal"/>
      <w:lvlText w:val="%1"/>
      <w:lvlJc w:val="left"/>
      <w:pPr>
        <w:ind w:left="432" w:hanging="432"/>
      </w:pPr>
      <w:rPr>
        <w:sz w:val="32"/>
        <w:szCs w:val="32"/>
      </w:rPr>
    </w:lvl>
    <w:lvl w:ilvl="1">
      <w:start w:val="1"/>
      <w:numFmt w:val="decimal"/>
      <w:lvlText w:val="%1.%2"/>
      <w:lvlJc w:val="left"/>
      <w:pPr>
        <w:ind w:left="576"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3651874"/>
    <w:multiLevelType w:val="multilevel"/>
    <w:tmpl w:val="26C25798"/>
    <w:lvl w:ilvl="0">
      <w:start w:val="1"/>
      <w:numFmt w:val="decimal"/>
      <w:lvlText w:val="%1"/>
      <w:lvlJc w:val="left"/>
      <w:pPr>
        <w:ind w:left="432" w:hanging="432"/>
      </w:pPr>
      <w:rPr>
        <w:sz w:val="32"/>
        <w:szCs w:val="32"/>
      </w:rPr>
    </w:lvl>
    <w:lvl w:ilvl="1">
      <w:start w:val="1"/>
      <w:numFmt w:val="decimal"/>
      <w:lvlText w:val="%1.%2"/>
      <w:lvlJc w:val="left"/>
      <w:pPr>
        <w:ind w:left="576"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454453D"/>
    <w:multiLevelType w:val="hybridMultilevel"/>
    <w:tmpl w:val="049EA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3A6422"/>
    <w:multiLevelType w:val="multilevel"/>
    <w:tmpl w:val="26C25798"/>
    <w:lvl w:ilvl="0">
      <w:start w:val="1"/>
      <w:numFmt w:val="decimal"/>
      <w:lvlText w:val="%1"/>
      <w:lvlJc w:val="left"/>
      <w:pPr>
        <w:ind w:left="432" w:hanging="432"/>
      </w:pPr>
      <w:rPr>
        <w:sz w:val="32"/>
        <w:szCs w:val="32"/>
      </w:rPr>
    </w:lvl>
    <w:lvl w:ilvl="1">
      <w:start w:val="1"/>
      <w:numFmt w:val="decimal"/>
      <w:lvlText w:val="%1.%2"/>
      <w:lvlJc w:val="left"/>
      <w:pPr>
        <w:ind w:left="576"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0"/>
  </w:num>
  <w:num w:numId="3">
    <w:abstractNumId w:val="11"/>
  </w:num>
  <w:num w:numId="4">
    <w:abstractNumId w:val="1"/>
  </w:num>
  <w:num w:numId="5">
    <w:abstractNumId w:val="3"/>
  </w:num>
  <w:num w:numId="6">
    <w:abstractNumId w:val="6"/>
  </w:num>
  <w:num w:numId="7">
    <w:abstractNumId w:val="0"/>
  </w:num>
  <w:num w:numId="8">
    <w:abstractNumId w:val="7"/>
  </w:num>
  <w:num w:numId="9">
    <w:abstractNumId w:val="2"/>
  </w:num>
  <w:num w:numId="10">
    <w:abstractNumId w:val="5"/>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01"/>
    <w:rsid w:val="00002A41"/>
    <w:rsid w:val="00003F5F"/>
    <w:rsid w:val="00075A38"/>
    <w:rsid w:val="000F216C"/>
    <w:rsid w:val="0011714A"/>
    <w:rsid w:val="0013428F"/>
    <w:rsid w:val="001665A1"/>
    <w:rsid w:val="00171AE9"/>
    <w:rsid w:val="001971CA"/>
    <w:rsid w:val="001F225C"/>
    <w:rsid w:val="0020289C"/>
    <w:rsid w:val="00265203"/>
    <w:rsid w:val="00323104"/>
    <w:rsid w:val="003406DB"/>
    <w:rsid w:val="00370A64"/>
    <w:rsid w:val="00395A44"/>
    <w:rsid w:val="00460C37"/>
    <w:rsid w:val="00495BDC"/>
    <w:rsid w:val="00533A05"/>
    <w:rsid w:val="00563C2E"/>
    <w:rsid w:val="0059058D"/>
    <w:rsid w:val="00600075"/>
    <w:rsid w:val="00616079"/>
    <w:rsid w:val="00664D10"/>
    <w:rsid w:val="006B3EE6"/>
    <w:rsid w:val="006D0E4E"/>
    <w:rsid w:val="006D393F"/>
    <w:rsid w:val="006E2301"/>
    <w:rsid w:val="0077006D"/>
    <w:rsid w:val="00777ABF"/>
    <w:rsid w:val="007C6F5D"/>
    <w:rsid w:val="008074DD"/>
    <w:rsid w:val="0082277B"/>
    <w:rsid w:val="0083304A"/>
    <w:rsid w:val="00834D52"/>
    <w:rsid w:val="0085335E"/>
    <w:rsid w:val="0085778E"/>
    <w:rsid w:val="008D0C25"/>
    <w:rsid w:val="008E552F"/>
    <w:rsid w:val="008F5395"/>
    <w:rsid w:val="00994485"/>
    <w:rsid w:val="009B050F"/>
    <w:rsid w:val="009D6F17"/>
    <w:rsid w:val="00A21EE4"/>
    <w:rsid w:val="00A2304C"/>
    <w:rsid w:val="00A713FA"/>
    <w:rsid w:val="00AA0610"/>
    <w:rsid w:val="00AF5D1B"/>
    <w:rsid w:val="00AF61BC"/>
    <w:rsid w:val="00B2338C"/>
    <w:rsid w:val="00B46328"/>
    <w:rsid w:val="00B766D9"/>
    <w:rsid w:val="00BF5CC0"/>
    <w:rsid w:val="00C46E88"/>
    <w:rsid w:val="00C77FAE"/>
    <w:rsid w:val="00C96C8F"/>
    <w:rsid w:val="00D03898"/>
    <w:rsid w:val="00D64E53"/>
    <w:rsid w:val="00D94799"/>
    <w:rsid w:val="00DB2738"/>
    <w:rsid w:val="00E0074A"/>
    <w:rsid w:val="00E1194C"/>
    <w:rsid w:val="00E3010B"/>
    <w:rsid w:val="00E60785"/>
    <w:rsid w:val="00E638AC"/>
    <w:rsid w:val="00EB366A"/>
    <w:rsid w:val="00F24DB7"/>
    <w:rsid w:val="00F72E27"/>
    <w:rsid w:val="00FC55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1DA"/>
  <w15:chartTrackingRefBased/>
  <w15:docId w15:val="{CD94702B-A6DE-4A0C-AD63-BDADE871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8D0C25"/>
  </w:style>
  <w:style w:type="paragraph" w:styleId="berschrift1">
    <w:name w:val="heading 1"/>
    <w:basedOn w:val="Standard"/>
    <w:next w:val="Standard"/>
    <w:link w:val="berschrift1Zchn"/>
    <w:uiPriority w:val="9"/>
    <w:qFormat/>
    <w:rsid w:val="008D0C25"/>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8D0C2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8D0C2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8D0C2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8D0C2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8D0C2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8D0C25"/>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8D0C2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8D0C2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25"/>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8D0C25"/>
    <w:rPr>
      <w:rFonts w:asciiTheme="majorHAnsi" w:eastAsiaTheme="majorEastAsia" w:hAnsiTheme="majorHAnsi" w:cstheme="majorBidi"/>
      <w:color w:val="C45911" w:themeColor="accent2" w:themeShade="BF"/>
      <w:sz w:val="28"/>
      <w:szCs w:val="28"/>
    </w:rPr>
  </w:style>
  <w:style w:type="paragraph" w:styleId="KeinLeerraum">
    <w:name w:val="No Spacing"/>
    <w:link w:val="KeinLeerraumZchn"/>
    <w:uiPriority w:val="1"/>
    <w:qFormat/>
    <w:rsid w:val="008D0C25"/>
    <w:pPr>
      <w:spacing w:after="0" w:line="240" w:lineRule="auto"/>
    </w:pPr>
  </w:style>
  <w:style w:type="character" w:customStyle="1" w:styleId="KeinLeerraumZchn">
    <w:name w:val="Kein Leerraum Zchn"/>
    <w:basedOn w:val="Absatz-Standardschriftart"/>
    <w:link w:val="KeinLeerraum"/>
    <w:uiPriority w:val="1"/>
    <w:rsid w:val="008074DD"/>
  </w:style>
  <w:style w:type="character" w:styleId="Hyperlink">
    <w:name w:val="Hyperlink"/>
    <w:basedOn w:val="Absatz-Standardschriftart"/>
    <w:uiPriority w:val="99"/>
    <w:unhideWhenUsed/>
    <w:rsid w:val="00EB366A"/>
    <w:rPr>
      <w:color w:val="0563C1" w:themeColor="hyperlink"/>
      <w:u w:val="single"/>
    </w:rPr>
  </w:style>
  <w:style w:type="character" w:styleId="Platzhaltertext">
    <w:name w:val="Placeholder Text"/>
    <w:basedOn w:val="Absatz-Standardschriftart"/>
    <w:uiPriority w:val="99"/>
    <w:semiHidden/>
    <w:rsid w:val="009B050F"/>
    <w:rPr>
      <w:color w:val="808080"/>
    </w:rPr>
  </w:style>
  <w:style w:type="paragraph" w:styleId="Inhaltsverzeichnisberschrift">
    <w:name w:val="TOC Heading"/>
    <w:basedOn w:val="berschrift1"/>
    <w:next w:val="Standard"/>
    <w:uiPriority w:val="39"/>
    <w:unhideWhenUsed/>
    <w:qFormat/>
    <w:rsid w:val="008D0C25"/>
    <w:pPr>
      <w:outlineLvl w:val="9"/>
    </w:pPr>
  </w:style>
  <w:style w:type="paragraph" w:styleId="Verzeichnis1">
    <w:name w:val="toc 1"/>
    <w:basedOn w:val="Standard"/>
    <w:next w:val="Standard"/>
    <w:autoRedefine/>
    <w:uiPriority w:val="39"/>
    <w:unhideWhenUsed/>
    <w:rsid w:val="00B2338C"/>
    <w:pPr>
      <w:spacing w:after="100"/>
    </w:pPr>
  </w:style>
  <w:style w:type="paragraph" w:styleId="Verzeichnis2">
    <w:name w:val="toc 2"/>
    <w:basedOn w:val="Standard"/>
    <w:next w:val="Standard"/>
    <w:autoRedefine/>
    <w:uiPriority w:val="39"/>
    <w:unhideWhenUsed/>
    <w:rsid w:val="00B2338C"/>
    <w:pPr>
      <w:spacing w:after="100"/>
      <w:ind w:left="220"/>
    </w:pPr>
  </w:style>
  <w:style w:type="paragraph" w:styleId="Kopfzeile">
    <w:name w:val="header"/>
    <w:basedOn w:val="Standard"/>
    <w:link w:val="KopfzeileZchn"/>
    <w:uiPriority w:val="99"/>
    <w:unhideWhenUsed/>
    <w:rsid w:val="00F72E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2E27"/>
  </w:style>
  <w:style w:type="paragraph" w:styleId="Fuzeile">
    <w:name w:val="footer"/>
    <w:basedOn w:val="Standard"/>
    <w:link w:val="FuzeileZchn"/>
    <w:uiPriority w:val="99"/>
    <w:unhideWhenUsed/>
    <w:rsid w:val="00F72E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2E27"/>
  </w:style>
  <w:style w:type="paragraph" w:styleId="Listenabsatz">
    <w:name w:val="List Paragraph"/>
    <w:basedOn w:val="Standard"/>
    <w:uiPriority w:val="34"/>
    <w:qFormat/>
    <w:rsid w:val="006D0E4E"/>
    <w:pPr>
      <w:ind w:left="720"/>
      <w:contextualSpacing/>
    </w:pPr>
  </w:style>
  <w:style w:type="paragraph" w:styleId="Sprechblasentext">
    <w:name w:val="Balloon Text"/>
    <w:basedOn w:val="Standard"/>
    <w:link w:val="SprechblasentextZchn"/>
    <w:uiPriority w:val="99"/>
    <w:semiHidden/>
    <w:unhideWhenUsed/>
    <w:rsid w:val="003406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406DB"/>
    <w:rPr>
      <w:rFonts w:ascii="Segoe UI" w:hAnsi="Segoe UI" w:cs="Segoe UI"/>
      <w:sz w:val="18"/>
      <w:szCs w:val="18"/>
    </w:rPr>
  </w:style>
  <w:style w:type="character" w:customStyle="1" w:styleId="berschrift3Zchn">
    <w:name w:val="Überschrift 3 Zchn"/>
    <w:basedOn w:val="Absatz-Standardschriftart"/>
    <w:link w:val="berschrift3"/>
    <w:uiPriority w:val="9"/>
    <w:semiHidden/>
    <w:rsid w:val="008D0C25"/>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8D0C25"/>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8D0C25"/>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8D0C25"/>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8D0C25"/>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8D0C25"/>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8D0C25"/>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8D0C25"/>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8D0C2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8D0C25"/>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8D0C25"/>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D0C25"/>
    <w:rPr>
      <w:rFonts w:asciiTheme="majorHAnsi" w:eastAsiaTheme="majorEastAsia" w:hAnsiTheme="majorHAnsi" w:cstheme="majorBidi"/>
    </w:rPr>
  </w:style>
  <w:style w:type="character" w:styleId="Fett">
    <w:name w:val="Strong"/>
    <w:basedOn w:val="Absatz-Standardschriftart"/>
    <w:uiPriority w:val="22"/>
    <w:qFormat/>
    <w:rsid w:val="008D0C25"/>
    <w:rPr>
      <w:b/>
      <w:bCs/>
    </w:rPr>
  </w:style>
  <w:style w:type="character" w:styleId="Hervorhebung">
    <w:name w:val="Emphasis"/>
    <w:basedOn w:val="Absatz-Standardschriftart"/>
    <w:uiPriority w:val="20"/>
    <w:qFormat/>
    <w:rsid w:val="008D0C25"/>
    <w:rPr>
      <w:i/>
      <w:iCs/>
    </w:rPr>
  </w:style>
  <w:style w:type="paragraph" w:styleId="Zitat">
    <w:name w:val="Quote"/>
    <w:basedOn w:val="Standard"/>
    <w:next w:val="Standard"/>
    <w:link w:val="ZitatZchn"/>
    <w:uiPriority w:val="29"/>
    <w:qFormat/>
    <w:rsid w:val="008D0C25"/>
    <w:pPr>
      <w:spacing w:before="120"/>
      <w:ind w:left="720" w:right="720"/>
      <w:jc w:val="center"/>
    </w:pPr>
    <w:rPr>
      <w:i/>
      <w:iCs/>
    </w:rPr>
  </w:style>
  <w:style w:type="character" w:customStyle="1" w:styleId="ZitatZchn">
    <w:name w:val="Zitat Zchn"/>
    <w:basedOn w:val="Absatz-Standardschriftart"/>
    <w:link w:val="Zitat"/>
    <w:uiPriority w:val="29"/>
    <w:rsid w:val="008D0C25"/>
    <w:rPr>
      <w:i/>
      <w:iCs/>
    </w:rPr>
  </w:style>
  <w:style w:type="paragraph" w:styleId="IntensivesZitat">
    <w:name w:val="Intense Quote"/>
    <w:basedOn w:val="Standard"/>
    <w:next w:val="Standard"/>
    <w:link w:val="IntensivesZitatZchn"/>
    <w:uiPriority w:val="30"/>
    <w:qFormat/>
    <w:rsid w:val="008D0C2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8D0C25"/>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8D0C25"/>
    <w:rPr>
      <w:i/>
      <w:iCs/>
      <w:color w:val="404040" w:themeColor="text1" w:themeTint="BF"/>
    </w:rPr>
  </w:style>
  <w:style w:type="character" w:styleId="IntensiveHervorhebung">
    <w:name w:val="Intense Emphasis"/>
    <w:basedOn w:val="Absatz-Standardschriftart"/>
    <w:uiPriority w:val="21"/>
    <w:qFormat/>
    <w:rsid w:val="008D0C25"/>
    <w:rPr>
      <w:b w:val="0"/>
      <w:bCs w:val="0"/>
      <w:i/>
      <w:iCs/>
      <w:color w:val="5B9BD5" w:themeColor="accent1"/>
    </w:rPr>
  </w:style>
  <w:style w:type="character" w:styleId="SchwacherVerweis">
    <w:name w:val="Subtle Reference"/>
    <w:basedOn w:val="Absatz-Standardschriftart"/>
    <w:uiPriority w:val="31"/>
    <w:qFormat/>
    <w:rsid w:val="008D0C25"/>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D0C25"/>
    <w:rPr>
      <w:b/>
      <w:bCs/>
      <w:smallCaps/>
      <w:color w:val="5B9BD5" w:themeColor="accent1"/>
      <w:spacing w:val="5"/>
      <w:u w:val="single"/>
    </w:rPr>
  </w:style>
  <w:style w:type="character" w:styleId="Buchtitel">
    <w:name w:val="Book Title"/>
    <w:basedOn w:val="Absatz-Standardschriftart"/>
    <w:uiPriority w:val="33"/>
    <w:qFormat/>
    <w:rsid w:val="008D0C25"/>
    <w:rPr>
      <w:b/>
      <w:bCs/>
      <w:smallCaps/>
    </w:rPr>
  </w:style>
  <w:style w:type="paragraph" w:styleId="Verzeichnis3">
    <w:name w:val="toc 3"/>
    <w:basedOn w:val="Standard"/>
    <w:next w:val="Standard"/>
    <w:autoRedefine/>
    <w:uiPriority w:val="39"/>
    <w:unhideWhenUsed/>
    <w:rsid w:val="008F53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Lars.schneider@fh-erfurt.d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rs.schneider@fh-erfurt.de" TargetMode="External"/><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66AC318B894DB8BA76BEAA8A8EC8EF"/>
        <w:category>
          <w:name w:val="Allgemein"/>
          <w:gallery w:val="placeholder"/>
        </w:category>
        <w:types>
          <w:type w:val="bbPlcHdr"/>
        </w:types>
        <w:behaviors>
          <w:behavior w:val="content"/>
        </w:behaviors>
        <w:guid w:val="{8E528661-638D-444C-899C-AE019599BBBF}"/>
      </w:docPartPr>
      <w:docPartBody>
        <w:p w:rsidR="003C6EFB" w:rsidRDefault="001C56D9">
          <w:r w:rsidRPr="007107F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D9"/>
    <w:rsid w:val="00004B15"/>
    <w:rsid w:val="001C56D9"/>
    <w:rsid w:val="001F3BC0"/>
    <w:rsid w:val="00277F63"/>
    <w:rsid w:val="003171D4"/>
    <w:rsid w:val="003232AF"/>
    <w:rsid w:val="003C6EFB"/>
    <w:rsid w:val="00507DBC"/>
    <w:rsid w:val="00907AA7"/>
    <w:rsid w:val="00953074"/>
    <w:rsid w:val="00B10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C56D9"/>
    <w:rPr>
      <w:color w:val="808080"/>
    </w:rPr>
  </w:style>
  <w:style w:type="paragraph" w:customStyle="1" w:styleId="AE8FD86C8A5841C3841CAC79706F4367">
    <w:name w:val="AE8FD86C8A5841C3841CAC79706F4367"/>
    <w:rsid w:val="001F3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2016-08-07T00:00:00</PublishDate>
  <Abstract>Diese App ermöglicht es die Planung von Turnier Schiedsrichter Einsätzen zu planen und gibt den planenden Supervisern die Auskunft, wie ein die Schiedsrichter anreisen können und werden.
Die zweite Funktion dieser App ist es, allen Schiedsrichtern die Möglichkeit zu geben, sich miteinander auszutauschen und Emails zu versenden.</Abstract>
  <CompanyAddress/>
  <CompanyPhone/>
  <CompanyFax/>
  <CompanyEmail>Lars.schneider@fh-erfurt.de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884D9-CE08-4A10-B931-FFF779C5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788</Words>
  <Characters>4971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Dokumentation Praxisprojekt</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Praxisprojekt</dc:title>
  <dc:subject>vollPro bReff</dc:subject>
  <dc:creator>Student: Lars Schneider</dc:creator>
  <cp:keywords/>
  <dc:description/>
  <cp:lastModifiedBy>Lars Schneider</cp:lastModifiedBy>
  <cp:revision>29</cp:revision>
  <dcterms:created xsi:type="dcterms:W3CDTF">2016-04-19T12:35:00Z</dcterms:created>
  <dcterms:modified xsi:type="dcterms:W3CDTF">2016-08-05T20:42:00Z</dcterms:modified>
</cp:coreProperties>
</file>