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DF" w:rsidRDefault="008E28DF">
      <w:r>
        <w:t>This is the structure of a 2D array that should be passed to Syncfusion Chart</w:t>
      </w:r>
      <w:r w:rsidR="009A537E">
        <w:t>. Check ChartsTest project to see the live example.</w:t>
      </w:r>
      <w:bookmarkStart w:id="0" w:name="_GoBack"/>
      <w:bookmarkEnd w:id="0"/>
    </w:p>
    <w:p w:rsidR="008E28DF" w:rsidRDefault="008E2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A61B4B" w:rsidRPr="00C13A9C" w:rsidTr="00DE3FAF">
        <w:trPr>
          <w:trHeight w:val="1034"/>
        </w:trPr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4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Cakes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A61B4B" w:rsidRPr="00C13A9C" w:rsidTr="00DE3FAF">
        <w:trPr>
          <w:trHeight w:val="976"/>
        </w:trPr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3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Onions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A61B4B" w:rsidRPr="00C13A9C" w:rsidTr="00DE3FAF">
        <w:trPr>
          <w:trHeight w:val="1034"/>
        </w:trPr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2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Oranges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A61B4B" w:rsidRPr="00C13A9C" w:rsidTr="00DE3FAF">
        <w:trPr>
          <w:trHeight w:val="976"/>
        </w:trPr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1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Apples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A61B4B" w:rsidRPr="00C13A9C" w:rsidTr="00DE3FAF">
        <w:trPr>
          <w:trHeight w:val="1034"/>
        </w:trPr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“”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Purchases</w:t>
            </w:r>
          </w:p>
        </w:tc>
      </w:tr>
      <w:tr w:rsidR="00A61B4B" w:rsidRPr="00C13A9C" w:rsidTr="000C0CF6">
        <w:trPr>
          <w:trHeight w:val="976"/>
        </w:trPr>
        <w:tc>
          <w:tcPr>
            <w:tcW w:w="1559" w:type="dxa"/>
            <w:shd w:val="clear" w:color="auto" w:fill="auto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0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1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A61B4B" w:rsidRPr="00C13A9C" w:rsidRDefault="00A61B4B" w:rsidP="00C13A9C">
            <w:pPr>
              <w:jc w:val="center"/>
              <w:rPr>
                <w:sz w:val="24"/>
              </w:rPr>
            </w:pPr>
            <w:r w:rsidRPr="00C13A9C">
              <w:rPr>
                <w:sz w:val="24"/>
              </w:rPr>
              <w:t>2</w:t>
            </w:r>
          </w:p>
        </w:tc>
      </w:tr>
    </w:tbl>
    <w:p w:rsidR="009437DF" w:rsidRDefault="009A537E"/>
    <w:sectPr w:rsidR="009437DF" w:rsidSect="003B1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E"/>
    <w:rsid w:val="000C0CF6"/>
    <w:rsid w:val="002B24CE"/>
    <w:rsid w:val="003B11E9"/>
    <w:rsid w:val="00591C8E"/>
    <w:rsid w:val="00721783"/>
    <w:rsid w:val="008E28DF"/>
    <w:rsid w:val="009A537E"/>
    <w:rsid w:val="00A61B4B"/>
    <w:rsid w:val="00C13A9C"/>
    <w:rsid w:val="00D06632"/>
    <w:rsid w:val="00D56882"/>
    <w:rsid w:val="00D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99EB"/>
  <w15:chartTrackingRefBased/>
  <w15:docId w15:val="{8FC0B53C-D666-440A-AEC4-BC5011F0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9</cp:revision>
  <dcterms:created xsi:type="dcterms:W3CDTF">2021-06-02T06:57:00Z</dcterms:created>
  <dcterms:modified xsi:type="dcterms:W3CDTF">2021-06-02T16:41:00Z</dcterms:modified>
</cp:coreProperties>
</file>