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ib0s52ggf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CO3 – Case Study: Functional Dependencies and Normalization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mxyjf3k7m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Online Shopping Platform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0tkvllm0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ORDER(OrderID, CustID, CustName, ProdID, ProdName, Qty, Price)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yimg1wj1v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 belongs to one customer.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customer has one customer name.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ProdID</w:t>
      </w:r>
      <w:r w:rsidDel="00000000" w:rsidR="00000000" w:rsidRPr="00000000">
        <w:rPr>
          <w:rtl w:val="0"/>
        </w:rPr>
        <w:t xml:space="preserve"> identifies one product and its price.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depends on the particular order-product combination.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OrderID → CustID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CustID → CustName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ProdID → ProdName, Price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(OrderID, ProdID) → Qty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key: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(OrderID, ProdID)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kxfn15xhp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Normalization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dqy6govr5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1NF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attributes contain atomic values.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gnqpxjl2x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2NF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partial dependencies.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CUSTOMER(CustID, CustName)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PRODUCT(ProdID, ProdName, Price)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ORDER(OrderID, CustID)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ORDER_ITEM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ORDER_ITEM(OrderID, ProdID, Qty)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jdryi8iie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3NF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above decomposition removes the transitive dependency: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OrderID → CustID → CustName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rou1rmmjb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3NF Design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CUSTOMER(CustID, CustName)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PRODUCT(ProdID, ProdName, Price)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ORDER(OrderID, CustID)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ORDER_ITEM(OrderID, ProdID, Qty)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redundancy and prevents update, insertion and deletion anomalies.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xggjpvrns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Q2. Hospital Patient System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dkrkfn7os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PATIENT(PID, PName, DocID, DocName, Specialization, WardNo, WardName)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h1i68kyw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PID → PName, DocID, WardNo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DocID → DocName, Specialization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WardNo → WardName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PID → DocID → DocName, Specialization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PID → WardNo → WardName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v74p8dmgq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Anomalies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 anomaly:</w:t>
      </w:r>
      <w:r w:rsidDel="00000000" w:rsidR="00000000" w:rsidRPr="00000000">
        <w:rPr>
          <w:rtl w:val="0"/>
        </w:rPr>
        <w:t xml:space="preserve"> Doctor or ward information must be changed in multiple patient records.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Insertion anomaly:</w:t>
      </w:r>
      <w:r w:rsidDel="00000000" w:rsidR="00000000" w:rsidRPr="00000000">
        <w:rPr>
          <w:rtl w:val="0"/>
        </w:rPr>
        <w:t xml:space="preserve"> A doctor cannot easily be stored unless a patient is assigned to the doctor.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Deletion anomaly:</w:t>
      </w:r>
      <w:r w:rsidDel="00000000" w:rsidR="00000000" w:rsidRPr="00000000">
        <w:rPr>
          <w:rtl w:val="0"/>
        </w:rPr>
        <w:t xml:space="preserve"> Deleting the last patient of a doctor may remove doctor information.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w7yo69r33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BCNF Decomposition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PATIENT(PID, PName, DocID, WardNo)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DOCTOR(DocID, DocName, Specialization)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WARD(WardNo, WardName)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d7sfykqn3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Patient key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Doctor key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WardNo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Ward key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determinant is a key in its respective relation.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dksix1ra0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decomposition satisfies </w:t>
      </w:r>
      <w:r w:rsidDel="00000000" w:rsidR="00000000" w:rsidRPr="00000000">
        <w:rPr>
          <w:b w:val="1"/>
          <w:bCs w:val="1"/>
          <w:rtl w:val="0"/>
        </w:rPr>
        <w:t xml:space="preserve">BCNF</w:t>
      </w:r>
      <w:r w:rsidDel="00000000" w:rsidR="00000000" w:rsidRPr="00000000">
        <w:rPr>
          <w:rtl w:val="0"/>
        </w:rPr>
        <w:t xml:space="preserve"> and removes transitive dependencies and redundancy.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84dz2rjov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Q3. University Enrollment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ld9hicxyt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ENROLLMENT(SID, SName, CourseID, CourseName, Faculty, Grade)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6ik4s1hz5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SID → SName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CourseID → CourseName, Faculty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(SID, CourseID) → Grade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key: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(SID, CourseID)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ynzysdomq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partial dependencies: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SID → SName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CourseID → CourseName, Faculty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depend only on part of the composite key.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relation is not in 2NF.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k3w40vy6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2NF Decomposition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STUDENT(SID, SName)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COURSE(CourseID, CourseName, Faculty)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ENROLLMENT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ENROLLMENT(SID, CourseID, Grade)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389ctpat1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STUDENT(SID, SName)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COURSE(CourseID, CourseName, Faculty)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ENROLLMENT(SID, CourseID, Grade)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all partial dependencies and produces a </w:t>
      </w:r>
      <w:r w:rsidDel="00000000" w:rsidR="00000000" w:rsidRPr="00000000">
        <w:rPr>
          <w:b w:val="1"/>
          <w:bCs w:val="1"/>
          <w:rtl w:val="0"/>
        </w:rPr>
        <w:t xml:space="preserve">2NF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v9vnt89br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Q4. Airline Booking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rhjh8jzcq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BOOKING(FlightNo, PassID, PassName, Seat, DeptCity, ArrCity, Date)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passenger ID determines passenger name.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flight number determines its route.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particular flight on a particular date has a passenger and seat assignment.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0selwr6fo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PassID → PassName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FlightNo → DeptCity, ArrCity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(FlightNo, Date, PassID) → Seat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key: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(FlightNo, Date, PassID)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eqdmfom1p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Decomposition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PASSENGER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PASSENGER(PassID, PassName)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FLIGHT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FLIGHT(FlightNo, DeptCity, ArrCity)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BOOKING(FlightNo, Date, PassID, Seat)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3872lfqbl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BCNF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each relation, the determinants are keys: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PassID → PassName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FlightNo → DeptCity, ArrCity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(FlightNo, Date, PassID) → Seat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decomposed relations satisfy </w:t>
      </w:r>
      <w:r w:rsidDel="00000000" w:rsidR="00000000" w:rsidRPr="00000000">
        <w:rPr>
          <w:b w:val="1"/>
          <w:bCs w:val="1"/>
          <w:rtl w:val="0"/>
        </w:rPr>
        <w:t xml:space="preserve">BCNF</w:t>
      </w:r>
      <w:r w:rsidDel="00000000" w:rsidR="00000000" w:rsidRPr="00000000">
        <w:rPr>
          <w:rtl w:val="0"/>
        </w:rPr>
        <w:t xml:space="preserve"> under these assumptions.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y04tuzmct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Q5. HR System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EMPLOYEE(EmpID, EmpName, DeptID, DeptName, ManagerID, ManagerName, Location)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x567wl5m1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EmpName, DeptID, ManagerID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DeptID → DeptName, Location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ManagerID → ManagerName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qeg2xdhn9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Transitive Dependencies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DeptID → DeptName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DeptID → Location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ManagerID → ManagerName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ManagerName</w:t>
      </w:r>
      <w:r w:rsidDel="00000000" w:rsidR="00000000" w:rsidRPr="00000000">
        <w:rPr>
          <w:rtl w:val="0"/>
        </w:rPr>
        <w:t xml:space="preserve"> are transitively dependent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2bncxx6pq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3NF Decomposition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EMPLOYEE(EmpID, EmpName, DeptID, ManagerID)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DEPARTMENT(DeptID, DeptName, Location)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MANAGER(ManagerID, ManagerName)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mdlil2av5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decomposition removes transitive dependencies and reduces redundancy.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td94qmsck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Q6. Library System – 4NF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ysrttujcz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LIBRARY(MemberID, MemberName, BookID, Title, Author, Genre, BorrowDate)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a member can borrow many books and each member may have independent author/genre information.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multivalued dependency is based on the independent relationship: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MemberID →→ BookID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case also treats multiple authors/genres as independent values, corresponding MVDs can exist.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ykanktowx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Decomposition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MEMBER(MemberID, MemberName)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BOOK(BookID, Title, Author, Genre)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BORROW(MemberID, BookID, BorrowDate)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7vrvx4f0u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4NF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independent multivalued information is separated into individual relations.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unnecessary combinations of member-book information and reduces redundancy.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etz8a5jhl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Design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MEMBER(MemberID, MemberName)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BOOK(BookID, Title, Author, Genre)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BORROW(MemberID, BookID, BorrowDate)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is in </w:t>
      </w:r>
      <w:r w:rsidDel="00000000" w:rsidR="00000000" w:rsidRPr="00000000">
        <w:rPr>
          <w:b w:val="1"/>
          <w:bCs w:val="1"/>
          <w:rtl w:val="0"/>
        </w:rPr>
        <w:t xml:space="preserve">4NF</w:t>
      </w:r>
      <w:r w:rsidDel="00000000" w:rsidR="00000000" w:rsidRPr="00000000">
        <w:rPr>
          <w:rtl w:val="0"/>
        </w:rPr>
        <w:t xml:space="preserve"> under the stated independent-MVD assumptions.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ar0uh55k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Q7. Telecom Billing System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BILLING(CustomerID, CustomerName, PhoneNo, PlanID, PlanName, CallID, CallDate, Duration, Amount)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nky1p2lec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CustomerID → CustomerName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PhoneNo → CustomerID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PlanID → PlanName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CallID → PhoneNo, CallDate, Duration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(CallID) → Amount</w:t>
      </w:r>
      <w:r w:rsidDel="00000000" w:rsidR="00000000" w:rsidRPr="00000000">
        <w:rPr>
          <w:rtl w:val="0"/>
        </w:rPr>
        <w:t xml:space="preserve"> if the charge is fixed/stored for each call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s4m96bab5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Keys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business rules: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identifies a customer.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PhoneNo</w:t>
      </w:r>
      <w:r w:rsidDel="00000000" w:rsidR="00000000" w:rsidRPr="00000000">
        <w:rPr>
          <w:rtl w:val="0"/>
        </w:rPr>
        <w:t xml:space="preserve"> identifies a phone/subscriber.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PlanID</w:t>
      </w:r>
      <w:r w:rsidDel="00000000" w:rsidR="00000000" w:rsidRPr="00000000">
        <w:rPr>
          <w:rtl w:val="0"/>
        </w:rPr>
        <w:t xml:space="preserve"> identifies a plan.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CallID</w:t>
      </w:r>
      <w:r w:rsidDel="00000000" w:rsidR="00000000" w:rsidRPr="00000000">
        <w:rPr>
          <w:rtl w:val="0"/>
        </w:rPr>
        <w:t xml:space="preserve"> identifies a call.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complete billing relation,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CallID</w:t>
      </w:r>
      <w:r w:rsidDel="00000000" w:rsidR="00000000" w:rsidRPr="00000000">
        <w:rPr>
          <w:rtl w:val="0"/>
        </w:rPr>
        <w:t xml:space="preserve"> can be the candidate key if every call has a unique ID.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self4ttg3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CallID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uez82olrm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FDs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CustomerID → CustomerName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PhoneNo → CustomerID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PlanID → PlanName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CallID → PhoneNo, CallDate, Duration, Amount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lr5s3iip6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normalization, identifying these keys and dependencies helps separate customer, plan and call information and prevents redundancy.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gvk1kndl4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Q8. Retail Inventory System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e0r84usad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PRODUCT(PID, PName, SupplierID, SupplierName, Category, Price, Warehouse)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2bzbdisg1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PID → PName, SupplierID, Category, Price, Warehouse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SupplierID → SupplierName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PID → SupplierID → SupplierName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transitive dependency.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yjzeekwx8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1NF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attributes are atomic.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njp5pn3i3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2NF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a single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, so there is no partial dependency.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t3drf6126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3NF Decomposition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PRODUCT(PID, PName, SupplierID, Category, Price, Warehouse)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SUPPLIER(SupplierID, SupplierName)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ambbmqwqf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normalized design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PRODUCT(PID, PName, SupplierID, Category, Price, Warehouse)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SUPPLIER(SupplierID, SupplierName)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product can be stored in </w:t>
      </w:r>
      <w:r w:rsidDel="00000000" w:rsidR="00000000" w:rsidRPr="00000000">
        <w:rPr>
          <w:b w:val="1"/>
          <w:bCs w:val="1"/>
          <w:rtl w:val="0"/>
        </w:rPr>
        <w:t xml:space="preserve">multiple warehouses</w:t>
      </w:r>
      <w:r w:rsidDel="00000000" w:rsidR="00000000" w:rsidRPr="00000000">
        <w:rPr>
          <w:rtl w:val="0"/>
        </w:rPr>
        <w:t xml:space="preserve">, an additional relation should be used: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PRODUCT_WAREHOUSE(PID, Warehouse)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repeating warehouse information.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m4uxey5m6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Q9. School ERP – BCNF Design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 poorly designed relation: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SCHOOL(StudentID, StudentName, ClassID, ClassName, TeacherID, TeacherName, SubjectID, SubjectName)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jvy4a1xdb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StudentID → StudentName, ClassID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ClassID → ClassName, TeacherID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TeacherID → TeacherName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SubjectID → SubjectName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lwowcgpav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Transitive Dependencies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StudentID → ClassID → ClassName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StudentID → ClassID → TeacherID → TeacherName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cause redundancy.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f9jm7phgs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Normalized Design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STUDENT(StudentID, StudentName, ClassID)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CLASS(ClassID, ClassName, TeacherID)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TEACHER(TeacherID, TeacherName)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SUBJECT(SubjectID, SubjectName)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students can take multiple subjects: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STUDENT_SUBJECT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STUDENT_SUBJECT(StudentID, SubjectID)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c8rkhmqel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BCNF Justification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is a key of STUDENT.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ClassID</w:t>
      </w:r>
      <w:r w:rsidDel="00000000" w:rsidR="00000000" w:rsidRPr="00000000">
        <w:rPr>
          <w:rtl w:val="0"/>
        </w:rPr>
        <w:t xml:space="preserve"> is a key of CLASS.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TeacherID</w:t>
      </w:r>
      <w:r w:rsidDel="00000000" w:rsidR="00000000" w:rsidRPr="00000000">
        <w:rPr>
          <w:rtl w:val="0"/>
        </w:rPr>
        <w:t xml:space="preserve"> is a key of TEACHER.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SubjectID</w:t>
      </w:r>
      <w:r w:rsidDel="00000000" w:rsidR="00000000" w:rsidRPr="00000000">
        <w:rPr>
          <w:rtl w:val="0"/>
        </w:rPr>
        <w:t xml:space="preserve"> is a key of SUBJECT.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determinants are candidate keys in their respective relations.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xeszy63cah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Q10. Movie Streaming Platform – 5NF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STREAMING(Movie, Actor, Platform)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movie can be associated independently with multiple actors and multiple streaming platforms.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iqpwtmum4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 Dependency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 may contain the join dependency: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*(Movie, Actor), (Movie, Platform), (Actor, Platform)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result in redundant combinations.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ofvpqb14a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Decomposition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relations: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MOVIE_ACTOR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MOVIE_ACTOR(Movie, Actor)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MOVIE_PLATFORM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MOVIE_PLATFORM(Movie, Platform)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ACTOR_PLATFORM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ACTOR_PLATFORM(Actor, Platform)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nnliz26tz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Lossless Reconstruction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relation can be reconstructed by joining: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MOVIE_ACTOR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⋈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MOVIE_PLATFORM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⋈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ACTOR_PLATFORM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l7r4p1nstx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5NF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decomposition removes redundancy caused by the join dependency.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relation contains an irreducible relationship, so the design satisfies </w:t>
      </w:r>
      <w:r w:rsidDel="00000000" w:rsidR="00000000" w:rsidRPr="00000000">
        <w:rPr>
          <w:b w:val="1"/>
          <w:bCs w:val="1"/>
          <w:rtl w:val="0"/>
        </w:rPr>
        <w:t xml:space="preserve">5NF</w:t>
      </w:r>
      <w:r w:rsidDel="00000000" w:rsidR="00000000" w:rsidRPr="00000000">
        <w:rPr>
          <w:rtl w:val="0"/>
        </w:rPr>
        <w:t xml:space="preserve"> under the stated business rules.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y52dem9bl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Lossless-Join Verification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decomposition is lossless if joining the three decomposed relations produces exactly the valid tuples of the original relation without spurious tuples.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