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2ECE" w14:textId="6B7C0B73" w:rsidR="00572BA8" w:rsidRDefault="005F5FDE" w:rsidP="005F5FDE">
      <w:pPr>
        <w:pStyle w:val="a3"/>
        <w:numPr>
          <w:ilvl w:val="0"/>
          <w:numId w:val="1"/>
        </w:numPr>
        <w:ind w:leftChars="0"/>
      </w:pPr>
      <w:r>
        <w:rPr>
          <w:rFonts w:hint="eastAsia"/>
        </w:rPr>
        <w:t>概要</w:t>
      </w:r>
    </w:p>
    <w:p w14:paraId="1D65F531" w14:textId="1F2B9903" w:rsidR="005F5FDE" w:rsidRDefault="005F5FDE" w:rsidP="005F5FDE"/>
    <w:p w14:paraId="6699D065" w14:textId="6008150B" w:rsidR="005F5FDE" w:rsidRDefault="005F5FDE" w:rsidP="005F5FDE">
      <w:pPr>
        <w:pStyle w:val="a3"/>
        <w:numPr>
          <w:ilvl w:val="0"/>
          <w:numId w:val="2"/>
        </w:numPr>
        <w:ind w:leftChars="0"/>
      </w:pPr>
      <w:r>
        <w:rPr>
          <w:rFonts w:hint="eastAsia"/>
        </w:rPr>
        <w:t>スマホのカメラでコロネ店長を写したらカメラ画像内のコロネに吹き出しが表示される。</w:t>
      </w:r>
    </w:p>
    <w:p w14:paraId="311C3CA2" w14:textId="216C4655" w:rsidR="005F5FDE" w:rsidRDefault="005F5FDE" w:rsidP="005F5FDE">
      <w:pPr>
        <w:pStyle w:val="a3"/>
        <w:numPr>
          <w:ilvl w:val="0"/>
          <w:numId w:val="2"/>
        </w:numPr>
        <w:ind w:leftChars="0"/>
      </w:pPr>
      <w:r>
        <w:rPr>
          <w:rFonts w:hint="eastAsia"/>
        </w:rPr>
        <w:t>正面と背面で別の吹き出しが表示される</w:t>
      </w:r>
    </w:p>
    <w:p w14:paraId="51D2F3DC" w14:textId="5C73E9F1" w:rsidR="005F5FDE" w:rsidRDefault="005F5FDE" w:rsidP="005F5FDE">
      <w:pPr>
        <w:pStyle w:val="a3"/>
        <w:numPr>
          <w:ilvl w:val="0"/>
          <w:numId w:val="2"/>
        </w:numPr>
        <w:ind w:leftChars="0"/>
      </w:pPr>
      <w:r>
        <w:rPr>
          <w:rFonts w:hint="eastAsia"/>
        </w:rPr>
        <w:t>バイトちゃん達や他のものにも対応させる(後で)</w:t>
      </w:r>
    </w:p>
    <w:p w14:paraId="3F18B50D" w14:textId="5FC265AA" w:rsidR="005F5FDE" w:rsidRPr="005F5FDE" w:rsidRDefault="005F5FDE" w:rsidP="005F5FDE"/>
    <w:p w14:paraId="3FC30306" w14:textId="55E5B694" w:rsidR="005F5FDE" w:rsidRDefault="005F5FDE" w:rsidP="005F5FDE"/>
    <w:p w14:paraId="0FAC2255" w14:textId="151E7995" w:rsidR="005F5FDE" w:rsidRDefault="005F5FDE" w:rsidP="005F5FDE">
      <w:pPr>
        <w:pStyle w:val="a3"/>
        <w:numPr>
          <w:ilvl w:val="0"/>
          <w:numId w:val="1"/>
        </w:numPr>
        <w:ind w:leftChars="0"/>
      </w:pPr>
      <w:r>
        <w:rPr>
          <w:rFonts w:hint="eastAsia"/>
        </w:rPr>
        <w:t>設計</w:t>
      </w:r>
    </w:p>
    <w:p w14:paraId="411671F4" w14:textId="56CC57ED" w:rsidR="005F5FDE" w:rsidRDefault="005F5FDE" w:rsidP="005F5FDE"/>
    <w:p w14:paraId="40786CAA" w14:textId="7D3570E8" w:rsidR="005F5FDE" w:rsidRDefault="005F5FDE" w:rsidP="005F5FDE">
      <w:pPr>
        <w:pStyle w:val="a3"/>
        <w:numPr>
          <w:ilvl w:val="0"/>
          <w:numId w:val="3"/>
        </w:numPr>
        <w:ind w:leftChars="0"/>
      </w:pPr>
      <w:r>
        <w:rPr>
          <w:rFonts w:hint="eastAsia"/>
        </w:rPr>
        <w:t>カメラ映像を取得する</w:t>
      </w:r>
    </w:p>
    <w:p w14:paraId="06396D5F" w14:textId="1336E20E" w:rsidR="005F5FDE" w:rsidRDefault="005F5FDE" w:rsidP="005F5FDE">
      <w:pPr>
        <w:pStyle w:val="a3"/>
        <w:numPr>
          <w:ilvl w:val="0"/>
          <w:numId w:val="3"/>
        </w:numPr>
        <w:ind w:leftChars="0"/>
      </w:pPr>
      <w:r>
        <w:rPr>
          <w:rFonts w:hint="eastAsia"/>
        </w:rPr>
        <w:t>(いい感じに処理する(二値化とか))</w:t>
      </w:r>
    </w:p>
    <w:p w14:paraId="6F93D1C8" w14:textId="4E433BF7" w:rsidR="005F5FDE" w:rsidRDefault="005F5FDE" w:rsidP="005F5FDE">
      <w:pPr>
        <w:pStyle w:val="a3"/>
        <w:numPr>
          <w:ilvl w:val="0"/>
          <w:numId w:val="3"/>
        </w:numPr>
        <w:ind w:leftChars="0"/>
      </w:pPr>
      <w:r>
        <w:rPr>
          <w:rFonts w:hint="eastAsia"/>
        </w:rPr>
        <w:t>閉領域を抽出する</w:t>
      </w:r>
    </w:p>
    <w:p w14:paraId="04604B4D" w14:textId="06C68F17" w:rsidR="005F5FDE" w:rsidRDefault="00755AF9" w:rsidP="005F5FDE">
      <w:pPr>
        <w:pStyle w:val="a3"/>
        <w:numPr>
          <w:ilvl w:val="0"/>
          <w:numId w:val="3"/>
        </w:numPr>
        <w:ind w:leftChars="0"/>
      </w:pPr>
      <w:r>
        <w:rPr>
          <w:rFonts w:hint="eastAsia"/>
        </w:rPr>
        <w:t>閉領域に対してパターンマッチングを行う。コロネ店長の正面か背面なら次に進む</w:t>
      </w:r>
    </w:p>
    <w:p w14:paraId="1129F0D2" w14:textId="19E11C51" w:rsidR="00755AF9" w:rsidRDefault="00755AF9" w:rsidP="005F5FDE">
      <w:pPr>
        <w:pStyle w:val="a3"/>
        <w:numPr>
          <w:ilvl w:val="0"/>
          <w:numId w:val="3"/>
        </w:numPr>
        <w:ind w:leftChars="0"/>
      </w:pPr>
      <w:r>
        <w:rPr>
          <w:rFonts w:hint="eastAsia"/>
        </w:rPr>
        <w:t>閉領域の向きを測定する(どうやって？)</w:t>
      </w:r>
    </w:p>
    <w:p w14:paraId="6C081050" w14:textId="19E4D0FD" w:rsidR="00755AF9" w:rsidRDefault="00755AF9" w:rsidP="005F5FDE">
      <w:pPr>
        <w:pStyle w:val="a3"/>
        <w:numPr>
          <w:ilvl w:val="0"/>
          <w:numId w:val="3"/>
        </w:numPr>
        <w:ind w:leftChars="0"/>
        <w:rPr>
          <w:rFonts w:hint="eastAsia"/>
        </w:rPr>
      </w:pPr>
      <w:r>
        <w:rPr>
          <w:rFonts w:hint="eastAsia"/>
        </w:rPr>
        <w:t>閉領域に並行に吹き出しを表示する</w:t>
      </w:r>
    </w:p>
    <w:p w14:paraId="11C852FC" w14:textId="77777777" w:rsidR="005F5FDE" w:rsidRDefault="005F5FDE" w:rsidP="005F5FDE">
      <w:pPr>
        <w:rPr>
          <w:rFonts w:hint="eastAsia"/>
        </w:rPr>
      </w:pPr>
    </w:p>
    <w:p w14:paraId="7AD15B62" w14:textId="115234A7" w:rsidR="005F5FDE" w:rsidRDefault="005F5FDE" w:rsidP="005F5FDE"/>
    <w:p w14:paraId="19BAAD22" w14:textId="2990A940" w:rsidR="005F5FDE" w:rsidRDefault="005F5FDE" w:rsidP="005F5FDE"/>
    <w:p w14:paraId="2DB9C30F" w14:textId="4A7CE2E0" w:rsidR="005F5FDE" w:rsidRDefault="005F5FDE" w:rsidP="005F5FDE"/>
    <w:p w14:paraId="34188FB4" w14:textId="77777777" w:rsidR="005F5FDE" w:rsidRDefault="005F5FDE" w:rsidP="005F5FDE">
      <w:pPr>
        <w:rPr>
          <w:rFonts w:hint="eastAsia"/>
        </w:rPr>
      </w:pPr>
    </w:p>
    <w:p w14:paraId="72EF0026" w14:textId="77777777" w:rsidR="005F5FDE" w:rsidRDefault="005F5FDE" w:rsidP="005F5FDE">
      <w:pPr>
        <w:rPr>
          <w:rFonts w:hint="eastAsia"/>
        </w:rPr>
      </w:pPr>
    </w:p>
    <w:sectPr w:rsidR="005F5F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17E"/>
    <w:multiLevelType w:val="hybridMultilevel"/>
    <w:tmpl w:val="1B086EC8"/>
    <w:lvl w:ilvl="0" w:tplc="DF461FBE">
      <w:start w:val="1"/>
      <w:numFmt w:val="decimal"/>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1" w15:restartNumberingAfterBreak="0">
    <w:nsid w:val="27714347"/>
    <w:multiLevelType w:val="hybridMultilevel"/>
    <w:tmpl w:val="39CA4CF6"/>
    <w:lvl w:ilvl="0" w:tplc="0840FC5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74534A"/>
    <w:multiLevelType w:val="hybridMultilevel"/>
    <w:tmpl w:val="2DACA76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1B"/>
    <w:rsid w:val="00572BA8"/>
    <w:rsid w:val="005F5FDE"/>
    <w:rsid w:val="00755AF9"/>
    <w:rsid w:val="00EB3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B927D5"/>
  <w15:chartTrackingRefBased/>
  <w15:docId w15:val="{07A51D16-E4FE-430F-8F7F-C73226E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F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Words>
  <Characters>183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雄基 田中</dc:creator>
  <cp:keywords/>
  <dc:description/>
  <cp:lastModifiedBy>雄基 田中</cp:lastModifiedBy>
  <cp:revision>2</cp:revision>
  <dcterms:created xsi:type="dcterms:W3CDTF">2021-06-10T13:20:00Z</dcterms:created>
  <dcterms:modified xsi:type="dcterms:W3CDTF">2021-06-10T13:32:00Z</dcterms:modified>
</cp:coreProperties>
</file>