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2A1D" w:rsidRDefault="00631DB2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:rsidR="003D2A1D" w:rsidRDefault="00631DB2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3D2A1D" w:rsidRDefault="00631DB2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3D2A1D" w:rsidRDefault="00631DB2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:rsidR="003D2A1D" w:rsidRDefault="00631DB2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:rsidR="003D2A1D" w:rsidRDefault="003D2A1D">
      <w:pPr>
        <w:pStyle w:val="Standard"/>
        <w:jc w:val="center"/>
        <w:rPr>
          <w:b/>
          <w:caps/>
          <w:szCs w:val="28"/>
          <w:lang w:eastAsia="ru-RU" w:bidi="ar-SA"/>
        </w:rPr>
      </w:pPr>
    </w:p>
    <w:p w:rsidR="003D2A1D" w:rsidRDefault="003D2A1D">
      <w:pPr>
        <w:pStyle w:val="Standard"/>
        <w:jc w:val="center"/>
        <w:rPr>
          <w:szCs w:val="28"/>
          <w:lang w:eastAsia="ru-RU" w:bidi="ar-SA"/>
        </w:rPr>
      </w:pPr>
    </w:p>
    <w:p w:rsidR="003D2A1D" w:rsidRDefault="003D2A1D">
      <w:pPr>
        <w:pStyle w:val="Standard"/>
        <w:jc w:val="center"/>
        <w:rPr>
          <w:szCs w:val="28"/>
          <w:lang w:eastAsia="ru-RU" w:bidi="ar-SA"/>
        </w:rPr>
      </w:pPr>
    </w:p>
    <w:p w:rsidR="003D2A1D" w:rsidRDefault="003D2A1D">
      <w:pPr>
        <w:pStyle w:val="Standard"/>
        <w:jc w:val="center"/>
        <w:rPr>
          <w:szCs w:val="28"/>
          <w:lang w:eastAsia="ru-RU" w:bidi="ar-SA"/>
        </w:rPr>
      </w:pPr>
    </w:p>
    <w:p w:rsidR="003D2A1D" w:rsidRDefault="003D2A1D">
      <w:pPr>
        <w:pStyle w:val="Standard"/>
        <w:jc w:val="center"/>
        <w:rPr>
          <w:szCs w:val="28"/>
          <w:lang w:eastAsia="ru-RU" w:bidi="ar-SA"/>
        </w:rPr>
      </w:pPr>
    </w:p>
    <w:p w:rsidR="003D2A1D" w:rsidRDefault="003D2A1D">
      <w:pPr>
        <w:pStyle w:val="Standard"/>
        <w:jc w:val="center"/>
        <w:rPr>
          <w:szCs w:val="28"/>
          <w:lang w:eastAsia="ru-RU" w:bidi="ar-SA"/>
        </w:rPr>
      </w:pPr>
    </w:p>
    <w:p w:rsidR="003D2A1D" w:rsidRDefault="003D2A1D">
      <w:pPr>
        <w:pStyle w:val="Standard"/>
        <w:jc w:val="center"/>
        <w:rPr>
          <w:szCs w:val="28"/>
          <w:lang w:eastAsia="ru-RU" w:bidi="ar-SA"/>
        </w:rPr>
      </w:pPr>
    </w:p>
    <w:p w:rsidR="003D2A1D" w:rsidRDefault="00631DB2">
      <w:pPr>
        <w:pStyle w:val="Times1420"/>
        <w:spacing w:line="360" w:lineRule="auto"/>
        <w:ind w:firstLine="737"/>
        <w:jc w:val="center"/>
      </w:pPr>
      <w:r>
        <w:rPr>
          <w:rStyle w:val="a3"/>
          <w:bCs/>
          <w:caps/>
          <w:szCs w:val="28"/>
        </w:rPr>
        <w:t>отчет</w:t>
      </w:r>
    </w:p>
    <w:p w:rsidR="003D2A1D" w:rsidRDefault="00631DB2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№4</w:t>
      </w:r>
    </w:p>
    <w:p w:rsidR="003D2A1D" w:rsidRDefault="00631DB2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szCs w:val="28"/>
          <w:lang w:eastAsia="ru-RU" w:bidi="ar-SA"/>
        </w:rPr>
        <w:t>Базы данных</w:t>
      </w:r>
      <w:r>
        <w:rPr>
          <w:b/>
          <w:color w:val="000000"/>
          <w:szCs w:val="28"/>
          <w:lang w:eastAsia="ru-RU" w:bidi="ar-SA"/>
        </w:rPr>
        <w:t>»</w:t>
      </w:r>
    </w:p>
    <w:p w:rsidR="003D2A1D" w:rsidRDefault="00631DB2">
      <w:pPr>
        <w:pStyle w:val="Standard"/>
        <w:jc w:val="center"/>
      </w:pPr>
      <w:r>
        <w:rPr>
          <w:rStyle w:val="a3"/>
          <w:bCs/>
          <w:smallCaps w:val="0"/>
          <w:szCs w:val="28"/>
          <w:lang w:eastAsia="ru-RU" w:bidi="ar-SA"/>
        </w:rPr>
        <w:t>Тема: Нагрузочное тестирование БД</w:t>
      </w:r>
    </w:p>
    <w:p w:rsidR="003D2A1D" w:rsidRDefault="003D2A1D">
      <w:pPr>
        <w:pStyle w:val="Standard"/>
        <w:jc w:val="center"/>
        <w:rPr>
          <w:szCs w:val="28"/>
          <w:lang w:eastAsia="ru-RU" w:bidi="ar-SA"/>
        </w:rPr>
      </w:pPr>
    </w:p>
    <w:p w:rsidR="003D2A1D" w:rsidRDefault="003D2A1D">
      <w:pPr>
        <w:pStyle w:val="Standard"/>
        <w:jc w:val="center"/>
        <w:rPr>
          <w:szCs w:val="28"/>
          <w:lang w:eastAsia="ru-RU" w:bidi="ar-SA"/>
        </w:rPr>
      </w:pPr>
    </w:p>
    <w:p w:rsidR="003D2A1D" w:rsidRDefault="003D2A1D">
      <w:pPr>
        <w:pStyle w:val="Standard"/>
        <w:jc w:val="center"/>
        <w:rPr>
          <w:szCs w:val="28"/>
          <w:lang w:eastAsia="ru-RU" w:bidi="ar-SA"/>
        </w:rPr>
      </w:pPr>
    </w:p>
    <w:p w:rsidR="003D2A1D" w:rsidRDefault="003D2A1D">
      <w:pPr>
        <w:pStyle w:val="Standard"/>
        <w:jc w:val="center"/>
        <w:rPr>
          <w:szCs w:val="28"/>
          <w:lang w:eastAsia="ru-RU" w:bidi="ar-SA"/>
        </w:rPr>
      </w:pPr>
    </w:p>
    <w:p w:rsidR="003D2A1D" w:rsidRDefault="003D2A1D">
      <w:pPr>
        <w:pStyle w:val="Standard"/>
        <w:jc w:val="center"/>
        <w:rPr>
          <w:szCs w:val="28"/>
          <w:lang w:eastAsia="ru-RU" w:bidi="ar-SA"/>
        </w:rPr>
      </w:pPr>
    </w:p>
    <w:p w:rsidR="003D2A1D" w:rsidRDefault="003D2A1D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4345"/>
        <w:gridCol w:w="2436"/>
        <w:gridCol w:w="3073"/>
      </w:tblGrid>
      <w:tr w:rsidR="003D2A1D" w:rsidTr="00641A79">
        <w:trPr>
          <w:trHeight w:val="614"/>
        </w:trPr>
        <w:tc>
          <w:tcPr>
            <w:tcW w:w="4345" w:type="dxa"/>
            <w:vAlign w:val="bottom"/>
          </w:tcPr>
          <w:p w:rsidR="003D2A1D" w:rsidRDefault="00631DB2">
            <w:pPr>
              <w:pStyle w:val="Standard"/>
            </w:pPr>
            <w:r>
              <w:rPr>
                <w:szCs w:val="28"/>
              </w:rPr>
              <w:t>Студент гр. 3341</w:t>
            </w:r>
          </w:p>
        </w:tc>
        <w:tc>
          <w:tcPr>
            <w:tcW w:w="2436" w:type="dxa"/>
            <w:tcBorders>
              <w:bottom w:val="single" w:sz="4" w:space="0" w:color="000000"/>
            </w:tcBorders>
            <w:vAlign w:val="bottom"/>
          </w:tcPr>
          <w:p w:rsidR="003D2A1D" w:rsidRDefault="003D2A1D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73" w:type="dxa"/>
            <w:vAlign w:val="bottom"/>
          </w:tcPr>
          <w:p w:rsidR="003D2A1D" w:rsidRDefault="00641A79">
            <w:pPr>
              <w:pStyle w:val="Standard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Шаповаленко Е.В.</w:t>
            </w:r>
          </w:p>
        </w:tc>
      </w:tr>
      <w:tr w:rsidR="003D2A1D" w:rsidTr="00641A79">
        <w:trPr>
          <w:trHeight w:val="614"/>
        </w:trPr>
        <w:tc>
          <w:tcPr>
            <w:tcW w:w="4345" w:type="dxa"/>
            <w:vAlign w:val="bottom"/>
          </w:tcPr>
          <w:p w:rsidR="003D2A1D" w:rsidRDefault="00631DB2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43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3D2A1D" w:rsidRDefault="003D2A1D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73" w:type="dxa"/>
            <w:vAlign w:val="bottom"/>
          </w:tcPr>
          <w:p w:rsidR="003D2A1D" w:rsidRDefault="00631DB2">
            <w:pPr>
              <w:pStyle w:val="Standard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Заславский</w:t>
            </w:r>
            <w:proofErr w:type="spellEnd"/>
            <w:r>
              <w:rPr>
                <w:sz w:val="26"/>
                <w:szCs w:val="26"/>
              </w:rPr>
              <w:t xml:space="preserve"> М.М.</w:t>
            </w:r>
          </w:p>
        </w:tc>
      </w:tr>
    </w:tbl>
    <w:p w:rsidR="003D2A1D" w:rsidRDefault="003D2A1D">
      <w:pPr>
        <w:pStyle w:val="Standard"/>
        <w:jc w:val="center"/>
        <w:rPr>
          <w:bCs/>
          <w:szCs w:val="28"/>
          <w:lang w:eastAsia="ru-RU" w:bidi="ar-SA"/>
        </w:rPr>
      </w:pPr>
    </w:p>
    <w:p w:rsidR="003D2A1D" w:rsidRDefault="003D2A1D">
      <w:pPr>
        <w:pStyle w:val="Standard"/>
        <w:jc w:val="center"/>
        <w:rPr>
          <w:bCs/>
          <w:szCs w:val="28"/>
          <w:lang w:eastAsia="ru-RU" w:bidi="ar-SA"/>
        </w:rPr>
      </w:pPr>
    </w:p>
    <w:p w:rsidR="003D2A1D" w:rsidRDefault="00631DB2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:rsidR="003D2A1D" w:rsidRDefault="00631DB2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2025</w:t>
      </w:r>
      <w:r>
        <w:br w:type="page"/>
      </w:r>
    </w:p>
    <w:p w:rsidR="003D2A1D" w:rsidRDefault="00631DB2">
      <w:pPr>
        <w:pStyle w:val="2"/>
      </w:pPr>
      <w:r>
        <w:t>Цель работы.</w:t>
      </w:r>
    </w:p>
    <w:p w:rsidR="003D2A1D" w:rsidRDefault="00631DB2">
      <w:pPr>
        <w:pStyle w:val="Textbody"/>
      </w:pPr>
      <w:r>
        <w:t>Целью данной лабораторной работы является изучение индексов и нагрузочного тестирования баз данных, проведение нагрузочного тестирования для ранее разработанной базы данных.</w:t>
      </w:r>
    </w:p>
    <w:p w:rsidR="003D2A1D" w:rsidRDefault="003D2A1D">
      <w:pPr>
        <w:pStyle w:val="Textbody"/>
      </w:pPr>
    </w:p>
    <w:p w:rsidR="003D2A1D" w:rsidRDefault="00631DB2">
      <w:pPr>
        <w:pStyle w:val="2"/>
      </w:pPr>
      <w:r>
        <w:t>Задание.</w:t>
      </w:r>
    </w:p>
    <w:p w:rsidR="003D2A1D" w:rsidRDefault="00631DB2">
      <w:pPr>
        <w:pStyle w:val="Standard"/>
        <w:numPr>
          <w:ilvl w:val="0"/>
          <w:numId w:val="1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>Написать скрипт, заполняющий БД большим количеством тестовых данных, рекомендуется использовать </w:t>
      </w:r>
      <w:hyperlink r:id="rId8">
        <w:r>
          <w:rPr>
            <w:rStyle w:val="a5"/>
            <w:lang w:eastAsia="ru-RU" w:bidi="ar-SA"/>
          </w:rPr>
          <w:t>faker.js</w:t>
        </w:r>
      </w:hyperlink>
      <w:r>
        <w:rPr>
          <w:lang w:eastAsia="ru-RU" w:bidi="ar-SA"/>
        </w:rPr>
        <w:t>.</w:t>
      </w:r>
    </w:p>
    <w:p w:rsidR="003D2A1D" w:rsidRDefault="00631DB2">
      <w:pPr>
        <w:pStyle w:val="Standard"/>
        <w:numPr>
          <w:ilvl w:val="0"/>
          <w:numId w:val="1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>Измерить время выполнения запросов, написанных в ЛР3.</w:t>
      </w:r>
    </w:p>
    <w:p w:rsidR="003D2A1D" w:rsidRDefault="00631DB2">
      <w:pPr>
        <w:pStyle w:val="Standard"/>
        <w:numPr>
          <w:ilvl w:val="1"/>
          <w:numId w:val="1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>Проверить для числа записей:</w:t>
      </w:r>
    </w:p>
    <w:p w:rsidR="003D2A1D" w:rsidRDefault="00631DB2">
      <w:pPr>
        <w:pStyle w:val="Standard"/>
        <w:numPr>
          <w:ilvl w:val="2"/>
          <w:numId w:val="1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>100 записей в каждой табличке</w:t>
      </w:r>
    </w:p>
    <w:p w:rsidR="003D2A1D" w:rsidRDefault="00631DB2">
      <w:pPr>
        <w:pStyle w:val="Standard"/>
        <w:numPr>
          <w:ilvl w:val="2"/>
          <w:numId w:val="1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>1.000 записей</w:t>
      </w:r>
    </w:p>
    <w:p w:rsidR="003D2A1D" w:rsidRDefault="00631DB2">
      <w:pPr>
        <w:pStyle w:val="Standard"/>
        <w:numPr>
          <w:ilvl w:val="2"/>
          <w:numId w:val="1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>1.0000 записей</w:t>
      </w:r>
    </w:p>
    <w:p w:rsidR="003D2A1D" w:rsidRDefault="00631DB2">
      <w:pPr>
        <w:pStyle w:val="Standard"/>
        <w:numPr>
          <w:ilvl w:val="2"/>
          <w:numId w:val="1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>1.000.000 записей</w:t>
      </w:r>
    </w:p>
    <w:p w:rsidR="003D2A1D" w:rsidRDefault="00631DB2">
      <w:pPr>
        <w:pStyle w:val="Standard"/>
        <w:numPr>
          <w:ilvl w:val="2"/>
          <w:numId w:val="1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>можно больше.</w:t>
      </w:r>
    </w:p>
    <w:p w:rsidR="003D2A1D" w:rsidRDefault="00631DB2">
      <w:pPr>
        <w:pStyle w:val="Standard"/>
        <w:numPr>
          <w:ilvl w:val="1"/>
          <w:numId w:val="1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>Все запросы выполнять с фиксированным ограничением на вывод (LIMIT), т.к. запросы без LIMIT всегда будет выполняться O(n) от кол-ва записей</w:t>
      </w:r>
    </w:p>
    <w:p w:rsidR="003D2A1D" w:rsidRDefault="00631DB2">
      <w:pPr>
        <w:pStyle w:val="Standard"/>
        <w:numPr>
          <w:ilvl w:val="1"/>
          <w:numId w:val="1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>Проверить влияние сортировки на скорость выполнения запросов.</w:t>
      </w:r>
    </w:p>
    <w:p w:rsidR="003D2A1D" w:rsidRDefault="00631DB2">
      <w:pPr>
        <w:pStyle w:val="Standard"/>
        <w:numPr>
          <w:ilvl w:val="1"/>
          <w:numId w:val="1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>Для измерения использовать фактическое (не процессорное и т.п.) время. Для node.js есть </w:t>
      </w:r>
      <w:proofErr w:type="spellStart"/>
      <w:r>
        <w:fldChar w:fldCharType="begin"/>
      </w:r>
      <w:r>
        <w:rPr>
          <w:rStyle w:val="a5"/>
          <w:lang w:eastAsia="ru-RU" w:bidi="ar-SA"/>
        </w:rPr>
        <w:instrText xml:space="preserve"> HYPERLINK "https://nodejs.org/api/console.html" \l "console_console_time_label"</w:instrText>
      </w:r>
      <w:r>
        <w:rPr>
          <w:rStyle w:val="a5"/>
          <w:lang w:eastAsia="ru-RU" w:bidi="ar-SA"/>
        </w:rPr>
        <w:fldChar w:fldCharType="separate"/>
      </w:r>
      <w:r>
        <w:rPr>
          <w:rStyle w:val="a5"/>
          <w:lang w:eastAsia="ru-RU" w:bidi="ar-SA"/>
        </w:rPr>
        <w:t>console.time</w:t>
      </w:r>
      <w:proofErr w:type="spellEnd"/>
      <w:r>
        <w:rPr>
          <w:rStyle w:val="a5"/>
          <w:lang w:eastAsia="ru-RU" w:bidi="ar-SA"/>
        </w:rPr>
        <w:t xml:space="preserve"> и </w:t>
      </w:r>
      <w:proofErr w:type="spellStart"/>
      <w:r>
        <w:rPr>
          <w:rStyle w:val="a5"/>
          <w:lang w:eastAsia="ru-RU" w:bidi="ar-SA"/>
        </w:rPr>
        <w:t>console.timeEnd</w:t>
      </w:r>
      <w:proofErr w:type="spellEnd"/>
      <w:r>
        <w:rPr>
          <w:rStyle w:val="a5"/>
          <w:lang w:eastAsia="ru-RU" w:bidi="ar-SA"/>
        </w:rPr>
        <w:fldChar w:fldCharType="end"/>
      </w:r>
      <w:r>
        <w:rPr>
          <w:lang w:eastAsia="ru-RU" w:bidi="ar-SA"/>
        </w:rPr>
        <w:t>.</w:t>
      </w:r>
    </w:p>
    <w:p w:rsidR="003D2A1D" w:rsidRDefault="00631DB2">
      <w:pPr>
        <w:pStyle w:val="Standard"/>
        <w:numPr>
          <w:ilvl w:val="0"/>
          <w:numId w:val="1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>Добавить в БД индексы (хотя бы 5 штук). Измерить влияние (или его отсутствие) индексов на скорость выполнения запросов. Обратите внимание на:</w:t>
      </w:r>
    </w:p>
    <w:p w:rsidR="003D2A1D" w:rsidRDefault="00631DB2">
      <w:pPr>
        <w:pStyle w:val="Standard"/>
        <w:numPr>
          <w:ilvl w:val="1"/>
          <w:numId w:val="1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>Скорость сортировки больших табличек</w:t>
      </w:r>
    </w:p>
    <w:p w:rsidR="003D2A1D" w:rsidRDefault="00631DB2">
      <w:pPr>
        <w:pStyle w:val="Standard"/>
        <w:numPr>
          <w:ilvl w:val="1"/>
          <w:numId w:val="1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>Скорость JOIN</w:t>
      </w:r>
      <w:r>
        <w:rPr>
          <w:lang w:eastAsia="ru-RU" w:bidi="ar-SA"/>
        </w:rPr>
        <w:br/>
        <w:t>(но остальные запросы тоже проверьте)</w:t>
      </w:r>
    </w:p>
    <w:p w:rsidR="003D2A1D" w:rsidRDefault="003D2A1D">
      <w:pPr>
        <w:pStyle w:val="Standard"/>
        <w:ind w:left="360" w:firstLine="0"/>
        <w:rPr>
          <w:lang w:eastAsia="ru-RU" w:bidi="ar-SA"/>
        </w:rPr>
      </w:pPr>
    </w:p>
    <w:p w:rsidR="003D2A1D" w:rsidRDefault="003D2A1D">
      <w:pPr>
        <w:pStyle w:val="Standard"/>
        <w:rPr>
          <w:lang w:eastAsia="ru-RU" w:bidi="ar-SA"/>
        </w:rPr>
      </w:pPr>
    </w:p>
    <w:p w:rsidR="00641A79" w:rsidRDefault="00641A79">
      <w:pPr>
        <w:pStyle w:val="Standard"/>
        <w:rPr>
          <w:lang w:eastAsia="ru-RU" w:bidi="ar-SA"/>
        </w:rPr>
      </w:pPr>
    </w:p>
    <w:p w:rsidR="00FF4F3F" w:rsidRDefault="00FF4F3F" w:rsidP="00FF4F3F">
      <w:pPr>
        <w:pStyle w:val="Standard"/>
        <w:ind w:left="709" w:firstLine="0"/>
        <w:rPr>
          <w:b/>
          <w:lang w:eastAsia="ru-RU" w:bidi="ar-SA"/>
        </w:rPr>
      </w:pPr>
      <w:r w:rsidRPr="00095DC5">
        <w:rPr>
          <w:b/>
          <w:lang w:eastAsia="ru-RU" w:bidi="ar-SA"/>
        </w:rPr>
        <w:t xml:space="preserve">Вариант </w:t>
      </w:r>
      <w:r>
        <w:rPr>
          <w:b/>
          <w:lang w:eastAsia="ru-RU" w:bidi="ar-SA"/>
        </w:rPr>
        <w:t>21</w:t>
      </w:r>
    </w:p>
    <w:p w:rsidR="00FF4F3F" w:rsidRDefault="00FF4F3F" w:rsidP="00FF4F3F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Пусть требуется создать программную систему, предназначенную для продавца журналов/комиксов. Такая система должна обеспечивать хранение сведений об имеющихся в магазине журналах, о читателях журналов и списке магазинов. Для каждого журнала в БД должны храниться следующие сведения: название журнала, серия, автор (ы), издательство, год издания, число экземпляров в каждом магазине, а также ISBN и дата продажи журнала. Сведения о читателях библиотеки должны включать почту (</w:t>
      </w:r>
      <w:proofErr w:type="spellStart"/>
      <w:r>
        <w:rPr>
          <w:rFonts w:hint="eastAsia"/>
          <w:lang w:eastAsia="ru-RU" w:bidi="ar-SA"/>
        </w:rPr>
        <w:t>email</w:t>
      </w:r>
      <w:proofErr w:type="spellEnd"/>
      <w:r>
        <w:rPr>
          <w:rFonts w:hint="eastAsia"/>
          <w:lang w:eastAsia="ru-RU" w:bidi="ar-SA"/>
        </w:rPr>
        <w:t xml:space="preserve">), ФИО покупателя, дату рождения, адрес, номер телефон. Нужно учесть, что покупатели могут делать заказы с разных магазинов, но нужно сохранять информацию, о предпочтительных магазинах (в которых чаще делают заказы). Магазин имеет несколько отделов, которые характеризуются номером, названием и кол-во журналов (вместимость). Магазин может получать новые журналы и списывать старые. ISBN может измениться в результате </w:t>
      </w:r>
      <w:proofErr w:type="spellStart"/>
      <w:r>
        <w:rPr>
          <w:rFonts w:hint="eastAsia"/>
          <w:lang w:eastAsia="ru-RU" w:bidi="ar-SA"/>
        </w:rPr>
        <w:t>переклассификации</w:t>
      </w:r>
      <w:proofErr w:type="spellEnd"/>
      <w:r>
        <w:rPr>
          <w:rFonts w:hint="eastAsia"/>
          <w:lang w:eastAsia="ru-RU" w:bidi="ar-SA"/>
        </w:rPr>
        <w:t>, а почта в результате перерегистрации. Продавцу могут потребоваться следующие сведения о текущем состоянии библиотеки:</w:t>
      </w:r>
    </w:p>
    <w:p w:rsidR="00FF4F3F" w:rsidRDefault="00FF4F3F" w:rsidP="00AE6A5E">
      <w:pPr>
        <w:pStyle w:val="Standard"/>
        <w:numPr>
          <w:ilvl w:val="0"/>
          <w:numId w:val="4"/>
        </w:numPr>
        <w:autoSpaceDN w:val="0"/>
        <w:rPr>
          <w:lang w:eastAsia="ru-RU" w:bidi="ar-SA"/>
        </w:rPr>
      </w:pPr>
      <w:r>
        <w:rPr>
          <w:rFonts w:hint="eastAsia"/>
          <w:lang w:eastAsia="ru-RU" w:bidi="ar-SA"/>
        </w:rPr>
        <w:t>Какие журналы были куплены определенным покупателем?</w:t>
      </w:r>
    </w:p>
    <w:p w:rsidR="00FF4F3F" w:rsidRDefault="00FF4F3F" w:rsidP="00AE6A5E">
      <w:pPr>
        <w:pStyle w:val="Standard"/>
        <w:numPr>
          <w:ilvl w:val="0"/>
          <w:numId w:val="4"/>
        </w:numPr>
        <w:autoSpaceDN w:val="0"/>
        <w:rPr>
          <w:lang w:eastAsia="ru-RU" w:bidi="ar-SA"/>
        </w:rPr>
      </w:pPr>
      <w:r>
        <w:rPr>
          <w:rFonts w:hint="eastAsia"/>
          <w:lang w:eastAsia="ru-RU" w:bidi="ar-SA"/>
        </w:rPr>
        <w:t>Как называется журнал с заданным ISBN?</w:t>
      </w:r>
    </w:p>
    <w:p w:rsidR="00FF4F3F" w:rsidRDefault="00FF4F3F" w:rsidP="00AE6A5E">
      <w:pPr>
        <w:pStyle w:val="Standard"/>
        <w:numPr>
          <w:ilvl w:val="0"/>
          <w:numId w:val="4"/>
        </w:numPr>
        <w:autoSpaceDN w:val="0"/>
        <w:rPr>
          <w:lang w:eastAsia="ru-RU" w:bidi="ar-SA"/>
        </w:rPr>
      </w:pPr>
      <w:r>
        <w:rPr>
          <w:rFonts w:hint="eastAsia"/>
          <w:lang w:eastAsia="ru-RU" w:bidi="ar-SA"/>
        </w:rPr>
        <w:t>Какой ISBN у журнала с заданным названием?</w:t>
      </w:r>
    </w:p>
    <w:p w:rsidR="00FF4F3F" w:rsidRDefault="00FF4F3F" w:rsidP="00AE6A5E">
      <w:pPr>
        <w:pStyle w:val="Standard"/>
        <w:numPr>
          <w:ilvl w:val="0"/>
          <w:numId w:val="4"/>
        </w:numPr>
        <w:autoSpaceDN w:val="0"/>
        <w:rPr>
          <w:lang w:eastAsia="ru-RU" w:bidi="ar-SA"/>
        </w:rPr>
      </w:pPr>
      <w:r>
        <w:rPr>
          <w:rFonts w:hint="eastAsia"/>
          <w:lang w:eastAsia="ru-RU" w:bidi="ar-SA"/>
        </w:rPr>
        <w:t>Когда журнал был куплен?</w:t>
      </w:r>
    </w:p>
    <w:p w:rsidR="00FF4F3F" w:rsidRDefault="00FF4F3F" w:rsidP="00AE6A5E">
      <w:pPr>
        <w:pStyle w:val="Standard"/>
        <w:numPr>
          <w:ilvl w:val="0"/>
          <w:numId w:val="4"/>
        </w:numPr>
        <w:autoSpaceDN w:val="0"/>
        <w:rPr>
          <w:lang w:eastAsia="ru-RU" w:bidi="ar-SA"/>
        </w:rPr>
      </w:pPr>
      <w:r>
        <w:rPr>
          <w:rFonts w:hint="eastAsia"/>
          <w:lang w:eastAsia="ru-RU" w:bidi="ar-SA"/>
        </w:rPr>
        <w:t>Кто из покупателей купил журнал более месяца тому назад?</w:t>
      </w:r>
    </w:p>
    <w:p w:rsidR="00FF4F3F" w:rsidRDefault="00FF4F3F" w:rsidP="00AE6A5E">
      <w:pPr>
        <w:pStyle w:val="Standard"/>
        <w:numPr>
          <w:ilvl w:val="0"/>
          <w:numId w:val="4"/>
        </w:numPr>
        <w:autoSpaceDN w:val="0"/>
        <w:rPr>
          <w:lang w:eastAsia="ru-RU" w:bidi="ar-SA"/>
        </w:rPr>
      </w:pPr>
      <w:r>
        <w:rPr>
          <w:rFonts w:hint="eastAsia"/>
          <w:lang w:eastAsia="ru-RU" w:bidi="ar-SA"/>
        </w:rPr>
        <w:t>Найти покупателя самых редких журналов (по наличию в магазине)?</w:t>
      </w:r>
    </w:p>
    <w:p w:rsidR="00FF4F3F" w:rsidRDefault="00FF4F3F" w:rsidP="00AE6A5E">
      <w:pPr>
        <w:pStyle w:val="Standard"/>
        <w:numPr>
          <w:ilvl w:val="0"/>
          <w:numId w:val="4"/>
        </w:numPr>
        <w:autoSpaceDN w:val="0"/>
        <w:rPr>
          <w:lang w:eastAsia="ru-RU" w:bidi="ar-SA"/>
        </w:rPr>
      </w:pPr>
      <w:r>
        <w:rPr>
          <w:rFonts w:hint="eastAsia"/>
          <w:lang w:eastAsia="ru-RU" w:bidi="ar-SA"/>
        </w:rPr>
        <w:t>Какое число покупателей пользуется определенным магазином?</w:t>
      </w:r>
    </w:p>
    <w:p w:rsidR="00FF4F3F" w:rsidRDefault="00FF4F3F" w:rsidP="00AE6A5E">
      <w:pPr>
        <w:pStyle w:val="Standard"/>
        <w:numPr>
          <w:ilvl w:val="0"/>
          <w:numId w:val="4"/>
        </w:numPr>
        <w:autoSpaceDN w:val="0"/>
        <w:rPr>
          <w:lang w:eastAsia="ru-RU" w:bidi="ar-SA"/>
        </w:rPr>
      </w:pPr>
      <w:r>
        <w:rPr>
          <w:rFonts w:hint="eastAsia"/>
          <w:lang w:eastAsia="ru-RU" w:bidi="ar-SA"/>
        </w:rPr>
        <w:t>Сколько покупателей младше 20 лет?</w:t>
      </w:r>
    </w:p>
    <w:p w:rsidR="00FF4F3F" w:rsidRDefault="00FF4F3F" w:rsidP="00FF4F3F">
      <w:pPr>
        <w:pStyle w:val="Standard"/>
        <w:autoSpaceDN w:val="0"/>
        <w:ind w:left="709" w:firstLine="0"/>
        <w:rPr>
          <w:lang w:eastAsia="ru-RU" w:bidi="ar-SA"/>
        </w:rPr>
      </w:pPr>
    </w:p>
    <w:p w:rsidR="00FF4F3F" w:rsidRDefault="00FF4F3F" w:rsidP="00FF4F3F">
      <w:pPr>
        <w:pStyle w:val="Standard"/>
        <w:autoSpaceDN w:val="0"/>
        <w:ind w:left="709" w:firstLine="0"/>
        <w:rPr>
          <w:lang w:eastAsia="ru-RU" w:bidi="ar-SA"/>
        </w:rPr>
      </w:pPr>
    </w:p>
    <w:p w:rsidR="00FF4F3F" w:rsidRDefault="00FF4F3F" w:rsidP="00FF4F3F">
      <w:pPr>
        <w:pStyle w:val="Standard"/>
        <w:autoSpaceDN w:val="0"/>
        <w:ind w:left="709" w:firstLine="0"/>
        <w:rPr>
          <w:lang w:eastAsia="ru-RU" w:bidi="ar-SA"/>
        </w:rPr>
      </w:pPr>
    </w:p>
    <w:p w:rsidR="00FF4F3F" w:rsidRPr="00095DC5" w:rsidRDefault="00FF4F3F" w:rsidP="00FF4F3F">
      <w:pPr>
        <w:pStyle w:val="Standard"/>
        <w:autoSpaceDN w:val="0"/>
        <w:ind w:left="709" w:firstLine="0"/>
        <w:rPr>
          <w:lang w:eastAsia="ru-RU" w:bidi="ar-SA"/>
        </w:rPr>
      </w:pPr>
    </w:p>
    <w:p w:rsidR="003D2A1D" w:rsidRDefault="00631DB2">
      <w:pPr>
        <w:pStyle w:val="2"/>
      </w:pPr>
      <w:r>
        <w:lastRenderedPageBreak/>
        <w:t>Проведение нагрузочного тестирования.</w:t>
      </w:r>
    </w:p>
    <w:p w:rsidR="00AE6A5E" w:rsidRPr="00F34D3F" w:rsidRDefault="00AE6A5E" w:rsidP="00AE6A5E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Для начала необходимо установить зависимости (прописаны в </w:t>
      </w:r>
      <w:proofErr w:type="gramStart"/>
      <w:r w:rsidRPr="00F34D3F">
        <w:rPr>
          <w:i/>
          <w:szCs w:val="28"/>
          <w:lang w:val="en-US" w:eastAsia="ru-RU" w:bidi="ar-SA"/>
        </w:rPr>
        <w:t>package</w:t>
      </w:r>
      <w:r w:rsidRPr="00F34D3F">
        <w:rPr>
          <w:i/>
          <w:szCs w:val="28"/>
          <w:lang w:eastAsia="ru-RU" w:bidi="ar-SA"/>
        </w:rPr>
        <w:t>.</w:t>
      </w:r>
      <w:r w:rsidRPr="00F34D3F">
        <w:rPr>
          <w:i/>
          <w:szCs w:val="28"/>
          <w:lang w:val="en-US" w:eastAsia="ru-RU" w:bidi="ar-SA"/>
        </w:rPr>
        <w:t>json</w:t>
      </w:r>
      <w:proofErr w:type="gramEnd"/>
      <w:r>
        <w:rPr>
          <w:szCs w:val="28"/>
          <w:lang w:eastAsia="ru-RU" w:bidi="ar-SA"/>
        </w:rPr>
        <w:t>) при помощи</w:t>
      </w:r>
      <w:r w:rsidRPr="00F34D3F">
        <w:rPr>
          <w:szCs w:val="28"/>
          <w:lang w:eastAsia="ru-RU" w:bidi="ar-SA"/>
        </w:rPr>
        <w:t xml:space="preserve"> </w:t>
      </w:r>
      <w:proofErr w:type="spellStart"/>
      <w:r w:rsidRPr="00F34D3F">
        <w:rPr>
          <w:i/>
          <w:szCs w:val="28"/>
          <w:lang w:val="en-US" w:eastAsia="ru-RU" w:bidi="ar-SA"/>
        </w:rPr>
        <w:t>nmp</w:t>
      </w:r>
      <w:proofErr w:type="spellEnd"/>
      <w:r w:rsidRPr="00F34D3F">
        <w:rPr>
          <w:i/>
          <w:szCs w:val="28"/>
          <w:lang w:eastAsia="ru-RU" w:bidi="ar-SA"/>
        </w:rPr>
        <w:t xml:space="preserve"> </w:t>
      </w:r>
      <w:proofErr w:type="spellStart"/>
      <w:r w:rsidRPr="00F34D3F">
        <w:rPr>
          <w:i/>
          <w:szCs w:val="28"/>
          <w:lang w:val="en-US" w:eastAsia="ru-RU" w:bidi="ar-SA"/>
        </w:rPr>
        <w:t>i</w:t>
      </w:r>
      <w:proofErr w:type="spellEnd"/>
      <w:r w:rsidRPr="00F34D3F">
        <w:rPr>
          <w:szCs w:val="28"/>
          <w:lang w:eastAsia="ru-RU" w:bidi="ar-SA"/>
        </w:rPr>
        <w:t>.</w:t>
      </w:r>
    </w:p>
    <w:p w:rsidR="00AE6A5E" w:rsidRDefault="00AE6A5E" w:rsidP="00AE6A5E">
      <w:pPr>
        <w:pStyle w:val="Standard"/>
        <w:rPr>
          <w:szCs w:val="28"/>
          <w:lang w:eastAsia="ru-RU" w:bidi="ar-SA"/>
        </w:rPr>
      </w:pPr>
    </w:p>
    <w:p w:rsidR="00AE6A5E" w:rsidRDefault="00AE6A5E" w:rsidP="00AE6A5E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Подключение к базе данных описано в файле </w:t>
      </w:r>
      <w:r w:rsidRPr="00130673">
        <w:rPr>
          <w:i/>
          <w:szCs w:val="28"/>
          <w:lang w:val="en-US" w:eastAsia="ru-RU" w:bidi="ar-SA"/>
        </w:rPr>
        <w:t>config</w:t>
      </w:r>
      <w:r w:rsidRPr="00130673">
        <w:rPr>
          <w:i/>
          <w:szCs w:val="28"/>
          <w:lang w:eastAsia="ru-RU" w:bidi="ar-SA"/>
        </w:rPr>
        <w:t>/</w:t>
      </w:r>
      <w:r w:rsidRPr="00130673">
        <w:rPr>
          <w:i/>
          <w:szCs w:val="28"/>
          <w:lang w:val="en-US" w:eastAsia="ru-RU" w:bidi="ar-SA"/>
        </w:rPr>
        <w:t>database</w:t>
      </w:r>
      <w:r w:rsidRPr="00130673">
        <w:rPr>
          <w:i/>
          <w:szCs w:val="28"/>
          <w:lang w:eastAsia="ru-RU" w:bidi="ar-SA"/>
        </w:rPr>
        <w:t>.</w:t>
      </w:r>
      <w:proofErr w:type="spellStart"/>
      <w:r w:rsidRPr="00130673">
        <w:rPr>
          <w:i/>
          <w:szCs w:val="28"/>
          <w:lang w:val="en-US" w:eastAsia="ru-RU" w:bidi="ar-SA"/>
        </w:rPr>
        <w:t>js</w:t>
      </w:r>
      <w:proofErr w:type="spellEnd"/>
      <w:r>
        <w:rPr>
          <w:szCs w:val="28"/>
          <w:lang w:eastAsia="ru-RU" w:bidi="ar-SA"/>
        </w:rPr>
        <w:t>.</w:t>
      </w:r>
      <w:r w:rsidRPr="00130673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Для того, чтобы убрать из непосредственно кода программы пароль, была подключена библиотека </w:t>
      </w:r>
      <w:proofErr w:type="spellStart"/>
      <w:r w:rsidRPr="00130673">
        <w:rPr>
          <w:i/>
          <w:szCs w:val="28"/>
          <w:lang w:val="en-US" w:eastAsia="ru-RU" w:bidi="ar-SA"/>
        </w:rPr>
        <w:t>dotenv</w:t>
      </w:r>
      <w:proofErr w:type="spellEnd"/>
      <w:r w:rsidRPr="00130673">
        <w:rPr>
          <w:szCs w:val="28"/>
          <w:lang w:eastAsia="ru-RU" w:bidi="ar-SA"/>
        </w:rPr>
        <w:t xml:space="preserve">. </w:t>
      </w:r>
      <w:r>
        <w:rPr>
          <w:szCs w:val="28"/>
          <w:lang w:eastAsia="ru-RU" w:bidi="ar-SA"/>
        </w:rPr>
        <w:t xml:space="preserve">Перед запуском программы необходимо создать/отредактировать </w:t>
      </w:r>
      <w:proofErr w:type="gramStart"/>
      <w:r>
        <w:rPr>
          <w:szCs w:val="28"/>
          <w:lang w:eastAsia="ru-RU" w:bidi="ar-SA"/>
        </w:rPr>
        <w:t xml:space="preserve">файл </w:t>
      </w:r>
      <w:r w:rsidRPr="00130673">
        <w:rPr>
          <w:i/>
          <w:szCs w:val="28"/>
          <w:lang w:eastAsia="ru-RU" w:bidi="ar-SA"/>
        </w:rPr>
        <w:t>.</w:t>
      </w:r>
      <w:r w:rsidRPr="00130673">
        <w:rPr>
          <w:i/>
          <w:szCs w:val="28"/>
          <w:lang w:val="en-US" w:eastAsia="ru-RU" w:bidi="ar-SA"/>
        </w:rPr>
        <w:t>env</w:t>
      </w:r>
      <w:proofErr w:type="gramEnd"/>
      <w:r w:rsidRPr="00130673">
        <w:rPr>
          <w:szCs w:val="28"/>
          <w:lang w:eastAsia="ru-RU" w:bidi="ar-SA"/>
        </w:rPr>
        <w:t xml:space="preserve">, </w:t>
      </w:r>
      <w:r>
        <w:rPr>
          <w:szCs w:val="28"/>
          <w:lang w:eastAsia="ru-RU" w:bidi="ar-SA"/>
        </w:rPr>
        <w:t>указав в нем необходимые параметры:</w:t>
      </w:r>
    </w:p>
    <w:p w:rsidR="00AE6A5E" w:rsidRPr="00130673" w:rsidRDefault="00AE6A5E" w:rsidP="00AE6A5E">
      <w:pPr>
        <w:pStyle w:val="Standard"/>
        <w:rPr>
          <w:rFonts w:ascii="Courier New" w:hAnsi="Courier New" w:cs="Courier New"/>
          <w:sz w:val="24"/>
          <w:lang w:val="en-US"/>
        </w:rPr>
      </w:pPr>
      <w:r w:rsidRPr="00130673">
        <w:rPr>
          <w:rFonts w:ascii="Courier New" w:hAnsi="Courier New" w:cs="Courier New" w:hint="eastAsia"/>
          <w:sz w:val="24"/>
          <w:lang w:val="en-US"/>
        </w:rPr>
        <w:t>NODE_ENV=development</w:t>
      </w:r>
    </w:p>
    <w:p w:rsidR="00AE6A5E" w:rsidRPr="00130673" w:rsidRDefault="00AE6A5E" w:rsidP="00AE6A5E">
      <w:pPr>
        <w:pStyle w:val="Standard"/>
        <w:rPr>
          <w:rFonts w:ascii="Courier New" w:hAnsi="Courier New" w:cs="Courier New"/>
          <w:sz w:val="24"/>
          <w:lang w:val="en-US"/>
        </w:rPr>
      </w:pPr>
    </w:p>
    <w:p w:rsidR="00AE6A5E" w:rsidRPr="00130673" w:rsidRDefault="00AE6A5E" w:rsidP="00AE6A5E">
      <w:pPr>
        <w:pStyle w:val="Standard"/>
        <w:rPr>
          <w:rFonts w:ascii="Courier New" w:hAnsi="Courier New" w:cs="Courier New"/>
          <w:sz w:val="24"/>
          <w:lang w:val="en-US"/>
        </w:rPr>
      </w:pPr>
      <w:r w:rsidRPr="00130673">
        <w:rPr>
          <w:rFonts w:ascii="Courier New" w:hAnsi="Courier New" w:cs="Courier New" w:hint="eastAsia"/>
          <w:sz w:val="24"/>
          <w:lang w:val="en-US"/>
        </w:rPr>
        <w:t>DB_HOST=</w:t>
      </w:r>
      <w:r>
        <w:rPr>
          <w:rFonts w:ascii="Courier New" w:hAnsi="Courier New" w:cs="Courier New"/>
          <w:sz w:val="24"/>
          <w:lang w:val="en-US"/>
        </w:rPr>
        <w:t>host</w:t>
      </w:r>
    </w:p>
    <w:p w:rsidR="00AE6A5E" w:rsidRPr="00130673" w:rsidRDefault="00AE6A5E" w:rsidP="00AE6A5E">
      <w:pPr>
        <w:pStyle w:val="Standard"/>
        <w:rPr>
          <w:rFonts w:ascii="Courier New" w:hAnsi="Courier New" w:cs="Courier New"/>
          <w:sz w:val="24"/>
          <w:lang w:val="en-US"/>
        </w:rPr>
      </w:pPr>
      <w:r w:rsidRPr="00130673">
        <w:rPr>
          <w:rFonts w:ascii="Courier New" w:hAnsi="Courier New" w:cs="Courier New" w:hint="eastAsia"/>
          <w:sz w:val="24"/>
          <w:lang w:val="en-US"/>
        </w:rPr>
        <w:t>DB_PORT=</w:t>
      </w:r>
      <w:r>
        <w:rPr>
          <w:rFonts w:ascii="Courier New" w:hAnsi="Courier New" w:cs="Courier New"/>
          <w:sz w:val="24"/>
          <w:lang w:val="en-US"/>
        </w:rPr>
        <w:t>port</w:t>
      </w:r>
    </w:p>
    <w:p w:rsidR="00AE6A5E" w:rsidRPr="00130673" w:rsidRDefault="00AE6A5E" w:rsidP="00AE6A5E">
      <w:pPr>
        <w:pStyle w:val="Standard"/>
        <w:rPr>
          <w:rFonts w:ascii="Courier New" w:hAnsi="Courier New" w:cs="Courier New"/>
          <w:sz w:val="24"/>
          <w:lang w:val="en-US"/>
        </w:rPr>
      </w:pPr>
      <w:r w:rsidRPr="00130673">
        <w:rPr>
          <w:rFonts w:ascii="Courier New" w:hAnsi="Courier New" w:cs="Courier New" w:hint="eastAsia"/>
          <w:sz w:val="24"/>
          <w:lang w:val="en-US"/>
        </w:rPr>
        <w:t>DB_NAME=</w:t>
      </w:r>
      <w:r>
        <w:rPr>
          <w:rFonts w:ascii="Courier New" w:hAnsi="Courier New" w:cs="Courier New"/>
          <w:sz w:val="24"/>
          <w:lang w:val="en-US"/>
        </w:rPr>
        <w:t>name</w:t>
      </w:r>
    </w:p>
    <w:p w:rsidR="00AE6A5E" w:rsidRPr="00130673" w:rsidRDefault="00AE6A5E" w:rsidP="00AE6A5E">
      <w:pPr>
        <w:pStyle w:val="Standard"/>
        <w:rPr>
          <w:rFonts w:ascii="Courier New" w:hAnsi="Courier New" w:cs="Courier New"/>
          <w:sz w:val="24"/>
          <w:lang w:val="en-US"/>
        </w:rPr>
      </w:pPr>
      <w:r w:rsidRPr="00130673">
        <w:rPr>
          <w:rFonts w:ascii="Courier New" w:hAnsi="Courier New" w:cs="Courier New" w:hint="eastAsia"/>
          <w:sz w:val="24"/>
          <w:lang w:val="en-US"/>
        </w:rPr>
        <w:t>DB_USER=</w:t>
      </w:r>
      <w:r>
        <w:rPr>
          <w:rFonts w:ascii="Courier New" w:hAnsi="Courier New" w:cs="Courier New"/>
          <w:sz w:val="24"/>
          <w:lang w:val="en-US"/>
        </w:rPr>
        <w:t>user</w:t>
      </w:r>
    </w:p>
    <w:p w:rsidR="00AE6A5E" w:rsidRPr="00130673" w:rsidRDefault="00AE6A5E" w:rsidP="00AE6A5E">
      <w:pPr>
        <w:pStyle w:val="Standard"/>
        <w:rPr>
          <w:rFonts w:ascii="Courier New" w:hAnsi="Courier New" w:cs="Courier New"/>
          <w:sz w:val="24"/>
          <w:lang w:val="en-US"/>
        </w:rPr>
      </w:pPr>
      <w:r w:rsidRPr="00130673">
        <w:rPr>
          <w:rFonts w:ascii="Courier New" w:hAnsi="Courier New" w:cs="Courier New" w:hint="eastAsia"/>
          <w:sz w:val="24"/>
          <w:lang w:val="en-US"/>
        </w:rPr>
        <w:t>DB_PASS=</w:t>
      </w:r>
      <w:r>
        <w:rPr>
          <w:rFonts w:ascii="Courier New" w:hAnsi="Courier New" w:cs="Courier New"/>
          <w:sz w:val="24"/>
          <w:lang w:val="en-US"/>
        </w:rPr>
        <w:t>pass</w:t>
      </w:r>
    </w:p>
    <w:p w:rsidR="00AE6A5E" w:rsidRPr="00130673" w:rsidRDefault="00AE6A5E" w:rsidP="00AE6A5E">
      <w:pPr>
        <w:pStyle w:val="Standard"/>
        <w:rPr>
          <w:rFonts w:ascii="Courier New" w:hAnsi="Courier New" w:cs="Courier New"/>
          <w:sz w:val="24"/>
          <w:lang w:val="en-US"/>
        </w:rPr>
      </w:pPr>
    </w:p>
    <w:p w:rsidR="00AE6A5E" w:rsidRPr="003F65B3" w:rsidRDefault="00AE6A5E" w:rsidP="00AE6A5E">
      <w:pPr>
        <w:pStyle w:val="Standard"/>
        <w:rPr>
          <w:rFonts w:ascii="Courier New" w:hAnsi="Courier New" w:cs="Courier New"/>
          <w:sz w:val="24"/>
        </w:rPr>
      </w:pPr>
      <w:r w:rsidRPr="00130673">
        <w:rPr>
          <w:rFonts w:ascii="Courier New" w:hAnsi="Courier New" w:cs="Courier New" w:hint="eastAsia"/>
          <w:sz w:val="24"/>
          <w:lang w:val="en-US"/>
        </w:rPr>
        <w:t>DB</w:t>
      </w:r>
      <w:r w:rsidRPr="003F65B3">
        <w:rPr>
          <w:rFonts w:ascii="Courier New" w:hAnsi="Courier New" w:cs="Courier New" w:hint="eastAsia"/>
          <w:sz w:val="24"/>
        </w:rPr>
        <w:t>_</w:t>
      </w:r>
      <w:r w:rsidRPr="00130673">
        <w:rPr>
          <w:rFonts w:ascii="Courier New" w:hAnsi="Courier New" w:cs="Courier New" w:hint="eastAsia"/>
          <w:sz w:val="24"/>
          <w:lang w:val="en-US"/>
        </w:rPr>
        <w:t>LOGGING</w:t>
      </w:r>
      <w:r w:rsidRPr="003F65B3">
        <w:rPr>
          <w:rFonts w:ascii="Courier New" w:hAnsi="Courier New" w:cs="Courier New" w:hint="eastAsia"/>
          <w:sz w:val="24"/>
        </w:rPr>
        <w:t>=</w:t>
      </w:r>
      <w:r>
        <w:rPr>
          <w:rFonts w:ascii="Courier New" w:hAnsi="Courier New" w:cs="Courier New"/>
          <w:sz w:val="24"/>
          <w:lang w:val="en-US"/>
        </w:rPr>
        <w:t>true</w:t>
      </w:r>
    </w:p>
    <w:p w:rsidR="00AE6A5E" w:rsidRDefault="00AE6A5E" w:rsidP="00AE6A5E">
      <w:pPr>
        <w:pStyle w:val="Standard"/>
      </w:pPr>
      <w:r>
        <w:rPr>
          <w:szCs w:val="28"/>
          <w:lang w:eastAsia="ru-RU" w:bidi="ar-SA"/>
        </w:rPr>
        <w:t>Здесь</w:t>
      </w:r>
      <w:r w:rsidRPr="00F34D3F">
        <w:rPr>
          <w:szCs w:val="28"/>
          <w:lang w:eastAsia="ru-RU" w:bidi="ar-SA"/>
        </w:rPr>
        <w:t xml:space="preserve"> </w:t>
      </w:r>
      <w:r w:rsidRPr="00F34D3F">
        <w:rPr>
          <w:i/>
          <w:szCs w:val="28"/>
          <w:lang w:val="en-US" w:eastAsia="ru-RU" w:bidi="ar-SA"/>
        </w:rPr>
        <w:t>host</w:t>
      </w:r>
      <w:r w:rsidRPr="00F34D3F">
        <w:rPr>
          <w:szCs w:val="28"/>
          <w:lang w:eastAsia="ru-RU" w:bidi="ar-SA"/>
        </w:rPr>
        <w:t xml:space="preserve"> </w:t>
      </w:r>
      <w:r w:rsidRPr="00F34D3F">
        <w:t xml:space="preserve">— </w:t>
      </w:r>
      <w:r>
        <w:t>адрес</w:t>
      </w:r>
      <w:r w:rsidRPr="00F34D3F">
        <w:t xml:space="preserve"> </w:t>
      </w:r>
      <w:r>
        <w:t xml:space="preserve">хоста (т.к. работа происходила в среде </w:t>
      </w:r>
      <w:r>
        <w:rPr>
          <w:lang w:val="en-US"/>
        </w:rPr>
        <w:t>WSL</w:t>
      </w:r>
      <w:r w:rsidRPr="00F34D3F">
        <w:t xml:space="preserve"> </w:t>
      </w:r>
      <w:r>
        <w:rPr>
          <w:lang w:val="en-US"/>
        </w:rPr>
        <w:t>Ubuntu</w:t>
      </w:r>
      <w:r>
        <w:t xml:space="preserve">, а сама база данных была на этой же машине в среде </w:t>
      </w:r>
      <w:r>
        <w:rPr>
          <w:lang w:val="en-US"/>
        </w:rPr>
        <w:t>Windows</w:t>
      </w:r>
      <w:r w:rsidRPr="00F34D3F">
        <w:t xml:space="preserve">, </w:t>
      </w:r>
      <w:r>
        <w:t xml:space="preserve">использовался шлюз по умолчанию </w:t>
      </w:r>
      <w:r w:rsidRPr="00F34D3F">
        <w:rPr>
          <w:rFonts w:hint="eastAsia"/>
        </w:rPr>
        <w:t>172.22.0.1</w:t>
      </w:r>
      <w:r>
        <w:t>)</w:t>
      </w:r>
      <w:r w:rsidRPr="00F34D3F">
        <w:t xml:space="preserve">, </w:t>
      </w:r>
      <w:r w:rsidRPr="00F34D3F">
        <w:rPr>
          <w:i/>
          <w:lang w:val="en-US"/>
        </w:rPr>
        <w:t>port</w:t>
      </w:r>
      <w:r w:rsidRPr="00F34D3F">
        <w:t xml:space="preserve"> — </w:t>
      </w:r>
      <w:r>
        <w:t>порт подключения</w:t>
      </w:r>
      <w:r w:rsidRPr="00F34D3F">
        <w:t xml:space="preserve"> (</w:t>
      </w:r>
      <w:r>
        <w:t>по умолчанию 5432</w:t>
      </w:r>
      <w:r w:rsidRPr="00F34D3F">
        <w:t>)</w:t>
      </w:r>
      <w:r>
        <w:t xml:space="preserve">, </w:t>
      </w:r>
      <w:r w:rsidRPr="00F34D3F">
        <w:rPr>
          <w:i/>
          <w:lang w:val="en-US"/>
        </w:rPr>
        <w:t>name</w:t>
      </w:r>
      <w:r w:rsidRPr="00F34D3F">
        <w:t xml:space="preserve"> </w:t>
      </w:r>
      <w:r>
        <w:t>— имя базы данных (</w:t>
      </w:r>
      <w:r w:rsidRPr="00F34D3F">
        <w:rPr>
          <w:i/>
          <w:lang w:val="en-US"/>
        </w:rPr>
        <w:t>lab</w:t>
      </w:r>
      <w:r w:rsidRPr="00F34D3F">
        <w:rPr>
          <w:i/>
        </w:rPr>
        <w:t>3</w:t>
      </w:r>
      <w:r>
        <w:t>)</w:t>
      </w:r>
      <w:r w:rsidRPr="00F34D3F">
        <w:t xml:space="preserve">, </w:t>
      </w:r>
      <w:r w:rsidRPr="00F34D3F">
        <w:rPr>
          <w:i/>
          <w:lang w:val="en-US"/>
        </w:rPr>
        <w:t>user</w:t>
      </w:r>
      <w:r w:rsidRPr="00F34D3F">
        <w:t xml:space="preserve"> — </w:t>
      </w:r>
      <w:r>
        <w:t xml:space="preserve">имя пользователя (по умолчанию </w:t>
      </w:r>
      <w:proofErr w:type="spellStart"/>
      <w:r w:rsidRPr="00F34D3F">
        <w:rPr>
          <w:rFonts w:hint="eastAsia"/>
          <w:i/>
        </w:rPr>
        <w:t>postgres</w:t>
      </w:r>
      <w:proofErr w:type="spellEnd"/>
      <w:r>
        <w:t xml:space="preserve">), </w:t>
      </w:r>
      <w:r w:rsidRPr="00F34D3F">
        <w:rPr>
          <w:i/>
          <w:lang w:val="en-US"/>
        </w:rPr>
        <w:t>pass</w:t>
      </w:r>
      <w:r w:rsidRPr="00F34D3F">
        <w:t xml:space="preserve"> — </w:t>
      </w:r>
      <w:r>
        <w:t>пароль.</w:t>
      </w:r>
    </w:p>
    <w:p w:rsidR="00FF4F3F" w:rsidRDefault="00FF4F3F">
      <w:pPr>
        <w:pStyle w:val="Standard"/>
        <w:rPr>
          <w:szCs w:val="28"/>
          <w:lang w:eastAsia="ru-RU" w:bidi="ar-SA"/>
        </w:rPr>
      </w:pPr>
    </w:p>
    <w:p w:rsidR="00AE6A5E" w:rsidRDefault="00AE6A5E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Запуск тестов производится при помощи </w:t>
      </w:r>
      <w:proofErr w:type="spellStart"/>
      <w:r>
        <w:rPr>
          <w:szCs w:val="28"/>
          <w:lang w:eastAsia="ru-RU" w:bidi="ar-SA"/>
        </w:rPr>
        <w:t>комманды</w:t>
      </w:r>
      <w:proofErr w:type="spellEnd"/>
      <w:r>
        <w:rPr>
          <w:szCs w:val="28"/>
          <w:lang w:eastAsia="ru-RU" w:bidi="ar-SA"/>
        </w:rPr>
        <w:t xml:space="preserve"> </w:t>
      </w:r>
      <w:proofErr w:type="spellStart"/>
      <w:r w:rsidRPr="00AE6A5E">
        <w:rPr>
          <w:i/>
          <w:szCs w:val="28"/>
          <w:lang w:val="en-US" w:eastAsia="ru-RU" w:bidi="ar-SA"/>
        </w:rPr>
        <w:t>nmp</w:t>
      </w:r>
      <w:proofErr w:type="spellEnd"/>
      <w:r w:rsidRPr="00AE6A5E">
        <w:rPr>
          <w:i/>
          <w:szCs w:val="28"/>
          <w:lang w:eastAsia="ru-RU" w:bidi="ar-SA"/>
        </w:rPr>
        <w:t xml:space="preserve"> </w:t>
      </w:r>
      <w:r w:rsidRPr="00AE6A5E">
        <w:rPr>
          <w:i/>
          <w:szCs w:val="28"/>
          <w:lang w:val="en-US" w:eastAsia="ru-RU" w:bidi="ar-SA"/>
        </w:rPr>
        <w:t>run</w:t>
      </w:r>
      <w:r w:rsidRPr="00AE6A5E">
        <w:rPr>
          <w:i/>
          <w:szCs w:val="28"/>
          <w:lang w:eastAsia="ru-RU" w:bidi="ar-SA"/>
        </w:rPr>
        <w:t xml:space="preserve"> </w:t>
      </w:r>
      <w:r w:rsidRPr="00AE6A5E">
        <w:rPr>
          <w:i/>
          <w:szCs w:val="28"/>
          <w:lang w:val="en-US" w:eastAsia="ru-RU" w:bidi="ar-SA"/>
        </w:rPr>
        <w:t>bench</w:t>
      </w:r>
      <w:r w:rsidRPr="00AE6A5E">
        <w:rPr>
          <w:szCs w:val="28"/>
          <w:lang w:eastAsia="ru-RU" w:bidi="ar-SA"/>
        </w:rPr>
        <w:t xml:space="preserve">. </w:t>
      </w:r>
      <w:r>
        <w:rPr>
          <w:szCs w:val="28"/>
          <w:lang w:eastAsia="ru-RU" w:bidi="ar-SA"/>
        </w:rPr>
        <w:t xml:space="preserve">Параметры тестирования можно поменять в файле </w:t>
      </w:r>
      <w:proofErr w:type="gramStart"/>
      <w:r w:rsidRPr="00AE6A5E">
        <w:rPr>
          <w:i/>
          <w:szCs w:val="28"/>
          <w:lang w:val="en-US" w:eastAsia="ru-RU" w:bidi="ar-SA"/>
        </w:rPr>
        <w:t>package</w:t>
      </w:r>
      <w:r w:rsidRPr="00AE6A5E">
        <w:rPr>
          <w:i/>
          <w:szCs w:val="28"/>
          <w:lang w:eastAsia="ru-RU" w:bidi="ar-SA"/>
        </w:rPr>
        <w:t>.</w:t>
      </w:r>
      <w:r w:rsidRPr="00AE6A5E">
        <w:rPr>
          <w:i/>
          <w:szCs w:val="28"/>
          <w:lang w:val="en-US" w:eastAsia="ru-RU" w:bidi="ar-SA"/>
        </w:rPr>
        <w:t>json</w:t>
      </w:r>
      <w:proofErr w:type="gramEnd"/>
      <w:r w:rsidRPr="00AE6A5E">
        <w:rPr>
          <w:szCs w:val="28"/>
          <w:lang w:eastAsia="ru-RU" w:bidi="ar-SA"/>
        </w:rPr>
        <w:t xml:space="preserve">. </w:t>
      </w:r>
      <w:r w:rsidR="0084524B">
        <w:rPr>
          <w:szCs w:val="28"/>
          <w:lang w:eastAsia="ru-RU" w:bidi="ar-SA"/>
        </w:rPr>
        <w:t>Полные результаты тестирования сохранены в</w:t>
      </w:r>
      <w:bookmarkStart w:id="0" w:name="_GoBack"/>
      <w:bookmarkEnd w:id="0"/>
      <w:r>
        <w:rPr>
          <w:szCs w:val="28"/>
          <w:lang w:eastAsia="ru-RU" w:bidi="ar-SA"/>
        </w:rPr>
        <w:t xml:space="preserve"> </w:t>
      </w:r>
      <w:r w:rsidRPr="0084524B">
        <w:rPr>
          <w:i/>
          <w:szCs w:val="28"/>
          <w:lang w:val="en-US" w:eastAsia="ru-RU" w:bidi="ar-SA"/>
        </w:rPr>
        <w:t>bench</w:t>
      </w:r>
      <w:r w:rsidRPr="0084524B">
        <w:rPr>
          <w:i/>
          <w:szCs w:val="28"/>
          <w:lang w:eastAsia="ru-RU" w:bidi="ar-SA"/>
        </w:rPr>
        <w:t>.</w:t>
      </w:r>
      <w:r w:rsidRPr="0084524B">
        <w:rPr>
          <w:i/>
          <w:szCs w:val="28"/>
          <w:lang w:val="en-US" w:eastAsia="ru-RU" w:bidi="ar-SA"/>
        </w:rPr>
        <w:t>txt</w:t>
      </w:r>
      <w:r w:rsidRPr="00AE6A5E">
        <w:rPr>
          <w:szCs w:val="28"/>
          <w:lang w:eastAsia="ru-RU" w:bidi="ar-SA"/>
        </w:rPr>
        <w:t>.</w:t>
      </w:r>
      <w:r w:rsidR="00145CAD">
        <w:rPr>
          <w:szCs w:val="28"/>
          <w:lang w:eastAsia="ru-RU" w:bidi="ar-SA"/>
        </w:rPr>
        <w:t xml:space="preserve"> В таблицах 1 и 2 представлены результаты тестирования для 100</w:t>
      </w:r>
      <w:r w:rsidR="00610C21">
        <w:rPr>
          <w:szCs w:val="28"/>
          <w:lang w:eastAsia="ru-RU" w:bidi="ar-SA"/>
        </w:rPr>
        <w:t>000</w:t>
      </w:r>
      <w:r w:rsidR="00145CAD">
        <w:rPr>
          <w:szCs w:val="28"/>
          <w:lang w:eastAsia="ru-RU" w:bidi="ar-SA"/>
        </w:rPr>
        <w:t xml:space="preserve"> и </w:t>
      </w:r>
      <w:r w:rsidR="00610C21">
        <w:rPr>
          <w:szCs w:val="28"/>
          <w:lang w:eastAsia="ru-RU" w:bidi="ar-SA"/>
        </w:rPr>
        <w:t>100 записей соответственно</w:t>
      </w:r>
      <w:r>
        <w:rPr>
          <w:szCs w:val="28"/>
          <w:lang w:eastAsia="ru-RU" w:bidi="ar-SA"/>
        </w:rPr>
        <w:t>.</w:t>
      </w:r>
    </w:p>
    <w:p w:rsidR="00092540" w:rsidRDefault="00092540">
      <w:pPr>
        <w:pStyle w:val="Standard"/>
        <w:rPr>
          <w:szCs w:val="28"/>
          <w:lang w:eastAsia="ru-RU" w:bidi="ar-SA"/>
        </w:rPr>
      </w:pPr>
    </w:p>
    <w:p w:rsidR="00092540" w:rsidRDefault="00092540">
      <w:pPr>
        <w:pStyle w:val="Standard"/>
        <w:rPr>
          <w:szCs w:val="28"/>
          <w:lang w:eastAsia="ru-RU" w:bidi="ar-SA"/>
        </w:rPr>
      </w:pPr>
    </w:p>
    <w:p w:rsidR="00092540" w:rsidRDefault="00092540">
      <w:pPr>
        <w:pStyle w:val="Standard"/>
        <w:rPr>
          <w:szCs w:val="28"/>
          <w:lang w:eastAsia="ru-RU" w:bidi="ar-SA"/>
        </w:rPr>
      </w:pPr>
    </w:p>
    <w:p w:rsidR="00AE6A5E" w:rsidRDefault="00AE6A5E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lastRenderedPageBreak/>
        <w:t xml:space="preserve">Таблица 1, </w:t>
      </w:r>
      <w:r w:rsidR="00092540">
        <w:rPr>
          <w:szCs w:val="28"/>
          <w:lang w:eastAsia="ru-RU" w:bidi="ar-SA"/>
        </w:rPr>
        <w:t xml:space="preserve">усредненные </w:t>
      </w:r>
      <w:r>
        <w:rPr>
          <w:szCs w:val="28"/>
          <w:lang w:eastAsia="ru-RU" w:bidi="ar-SA"/>
        </w:rPr>
        <w:t xml:space="preserve">результаты тестирования </w:t>
      </w:r>
      <w:r w:rsidR="00145CAD">
        <w:rPr>
          <w:szCs w:val="28"/>
          <w:lang w:eastAsia="ru-RU" w:bidi="ar-SA"/>
        </w:rPr>
        <w:t>для</w:t>
      </w:r>
      <w:r>
        <w:rPr>
          <w:szCs w:val="28"/>
          <w:lang w:eastAsia="ru-RU" w:bidi="ar-SA"/>
        </w:rPr>
        <w:t xml:space="preserve"> 1000000 записей</w:t>
      </w:r>
      <w:r w:rsidR="00092540">
        <w:rPr>
          <w:szCs w:val="28"/>
          <w:lang w:eastAsia="ru-RU" w:bidi="ar-SA"/>
        </w:rPr>
        <w:t xml:space="preserve"> (</w:t>
      </w:r>
      <w:r w:rsidR="00145CAD">
        <w:rPr>
          <w:szCs w:val="28"/>
          <w:lang w:eastAsia="ru-RU" w:bidi="ar-SA"/>
        </w:rPr>
        <w:t xml:space="preserve">время выполнения запроса в </w:t>
      </w:r>
      <w:proofErr w:type="spellStart"/>
      <w:r w:rsidR="00092540">
        <w:rPr>
          <w:szCs w:val="28"/>
          <w:lang w:eastAsia="ru-RU" w:bidi="ar-SA"/>
        </w:rPr>
        <w:t>мс</w:t>
      </w:r>
      <w:proofErr w:type="spellEnd"/>
      <w:r w:rsidR="00092540">
        <w:rPr>
          <w:szCs w:val="28"/>
          <w:lang w:eastAsia="ru-RU" w:bidi="ar-SA"/>
        </w:rPr>
        <w:t>)</w:t>
      </w:r>
      <w:r>
        <w:rPr>
          <w:szCs w:val="28"/>
          <w:lang w:eastAsia="ru-RU" w:bidi="ar-SA"/>
        </w:rPr>
        <w:t>.</w:t>
      </w:r>
    </w:p>
    <w:tbl>
      <w:tblPr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0"/>
        <w:gridCol w:w="1971"/>
        <w:gridCol w:w="1971"/>
        <w:gridCol w:w="1971"/>
        <w:gridCol w:w="1971"/>
      </w:tblGrid>
      <w:tr w:rsidR="00850D0C" w:rsidRPr="00850D0C" w:rsidTr="00850D0C">
        <w:tc>
          <w:tcPr>
            <w:tcW w:w="1970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sz w:val="24"/>
                <w:szCs w:val="28"/>
                <w:lang w:eastAsia="ru-RU" w:bidi="ar-SA"/>
              </w:rPr>
              <w:t>Запрос (см. раздел Вариант)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sz w:val="24"/>
                <w:szCs w:val="28"/>
                <w:lang w:eastAsia="ru-RU" w:bidi="ar-SA"/>
              </w:rPr>
              <w:t>Без сортировок и индексов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sz w:val="24"/>
                <w:szCs w:val="28"/>
                <w:lang w:eastAsia="ru-RU" w:bidi="ar-SA"/>
              </w:rPr>
              <w:t>С сортировками, без индексов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sz w:val="24"/>
                <w:szCs w:val="28"/>
                <w:lang w:eastAsia="ru-RU" w:bidi="ar-SA"/>
              </w:rPr>
              <w:t>Без сортировок, с индексами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sz w:val="24"/>
                <w:szCs w:val="28"/>
                <w:lang w:eastAsia="ru-RU" w:bidi="ar-SA"/>
              </w:rPr>
              <w:t>С сортировками и индексами</w:t>
            </w:r>
          </w:p>
        </w:tc>
      </w:tr>
      <w:tr w:rsidR="00850D0C" w:rsidRPr="00850D0C" w:rsidTr="00850D0C">
        <w:tc>
          <w:tcPr>
            <w:tcW w:w="1970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sz w:val="24"/>
                <w:szCs w:val="28"/>
                <w:lang w:eastAsia="ru-RU" w:bidi="ar-SA"/>
              </w:rPr>
              <w:t>1)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80.2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90.6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2.4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1.2</w:t>
            </w:r>
          </w:p>
        </w:tc>
      </w:tr>
      <w:tr w:rsidR="00850D0C" w:rsidRPr="00850D0C" w:rsidTr="00850D0C">
        <w:tc>
          <w:tcPr>
            <w:tcW w:w="1970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sz w:val="24"/>
                <w:szCs w:val="28"/>
                <w:lang w:eastAsia="ru-RU" w:bidi="ar-SA"/>
              </w:rPr>
              <w:t>2)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98.4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91.6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0.8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0.4</w:t>
            </w:r>
          </w:p>
        </w:tc>
      </w:tr>
      <w:tr w:rsidR="00850D0C" w:rsidRPr="00850D0C" w:rsidTr="00850D0C">
        <w:tc>
          <w:tcPr>
            <w:tcW w:w="1970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sz w:val="24"/>
                <w:szCs w:val="28"/>
                <w:lang w:eastAsia="ru-RU" w:bidi="ar-SA"/>
              </w:rPr>
              <w:t>3)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96.6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102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0.8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0.4</w:t>
            </w:r>
          </w:p>
        </w:tc>
      </w:tr>
      <w:tr w:rsidR="00850D0C" w:rsidRPr="00850D0C" w:rsidTr="00850D0C">
        <w:tc>
          <w:tcPr>
            <w:tcW w:w="1970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sz w:val="24"/>
                <w:szCs w:val="28"/>
                <w:lang w:eastAsia="ru-RU" w:bidi="ar-SA"/>
              </w:rPr>
              <w:t>4)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108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94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0.6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1.2</w:t>
            </w:r>
          </w:p>
        </w:tc>
      </w:tr>
      <w:tr w:rsidR="00850D0C" w:rsidRPr="00850D0C" w:rsidTr="00850D0C">
        <w:tc>
          <w:tcPr>
            <w:tcW w:w="1970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sz w:val="24"/>
                <w:szCs w:val="28"/>
                <w:lang w:eastAsia="ru-RU" w:bidi="ar-SA"/>
              </w:rPr>
              <w:t>5)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4.6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190.8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3.4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3.4</w:t>
            </w:r>
          </w:p>
        </w:tc>
      </w:tr>
      <w:tr w:rsidR="00850D0C" w:rsidRPr="00850D0C" w:rsidTr="00850D0C">
        <w:tc>
          <w:tcPr>
            <w:tcW w:w="1970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sz w:val="24"/>
                <w:szCs w:val="28"/>
                <w:lang w:eastAsia="ru-RU" w:bidi="ar-SA"/>
              </w:rPr>
              <w:t>6)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1446.6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1350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1417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1407.4</w:t>
            </w:r>
          </w:p>
        </w:tc>
      </w:tr>
      <w:tr w:rsidR="00850D0C" w:rsidRPr="00850D0C" w:rsidTr="00850D0C">
        <w:tc>
          <w:tcPr>
            <w:tcW w:w="1970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sz w:val="24"/>
                <w:szCs w:val="28"/>
                <w:lang w:eastAsia="ru-RU" w:bidi="ar-SA"/>
              </w:rPr>
              <w:t>7)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85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88.6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109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87.4</w:t>
            </w:r>
          </w:p>
        </w:tc>
      </w:tr>
      <w:tr w:rsidR="00850D0C" w:rsidRPr="00850D0C" w:rsidTr="00850D0C">
        <w:tc>
          <w:tcPr>
            <w:tcW w:w="1970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sz w:val="24"/>
                <w:szCs w:val="28"/>
                <w:lang w:eastAsia="ru-RU" w:bidi="ar-SA"/>
              </w:rPr>
              <w:t>8)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80.6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91.6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0.8</w:t>
            </w:r>
          </w:p>
        </w:tc>
        <w:tc>
          <w:tcPr>
            <w:tcW w:w="1971" w:type="dxa"/>
            <w:shd w:val="clear" w:color="auto" w:fill="auto"/>
          </w:tcPr>
          <w:p w:rsidR="00092540" w:rsidRPr="00850D0C" w:rsidRDefault="00092540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1.2</w:t>
            </w:r>
          </w:p>
        </w:tc>
      </w:tr>
    </w:tbl>
    <w:p w:rsidR="00610C21" w:rsidRDefault="00610C21" w:rsidP="00610C21">
      <w:pPr>
        <w:pStyle w:val="Standard"/>
        <w:rPr>
          <w:szCs w:val="28"/>
          <w:lang w:eastAsia="ru-RU" w:bidi="ar-SA"/>
        </w:rPr>
      </w:pPr>
    </w:p>
    <w:p w:rsidR="00610C21" w:rsidRDefault="00610C21" w:rsidP="00610C21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Как видно из таблицы 1, время выполнения большинства</w:t>
      </w:r>
      <w:r w:rsidR="00B01667">
        <w:rPr>
          <w:szCs w:val="28"/>
          <w:lang w:eastAsia="ru-RU" w:bidi="ar-SA"/>
        </w:rPr>
        <w:t xml:space="preserve"> запросов</w:t>
      </w:r>
      <w:r>
        <w:rPr>
          <w:szCs w:val="28"/>
          <w:lang w:eastAsia="ru-RU" w:bidi="ar-SA"/>
        </w:rPr>
        <w:t xml:space="preserve"> на порядок быстрее, если применяются индексы. </w:t>
      </w:r>
      <w:r w:rsidR="00B01667">
        <w:rPr>
          <w:szCs w:val="28"/>
          <w:lang w:eastAsia="ru-RU" w:bidi="ar-SA"/>
        </w:rPr>
        <w:t xml:space="preserve">Запросы 6 и 7 выделяются тем, что у них </w:t>
      </w:r>
      <w:r w:rsidR="00B01667">
        <w:t>низкая селективность</w:t>
      </w:r>
      <w:r w:rsidR="004132F7">
        <w:t>, поэтому предусмотренные для них индексы не дают выигрыша</w:t>
      </w:r>
      <w:r w:rsidR="00B01667">
        <w:t>. Поэтому использование индексов для них приводит только к увеличению времени, так как индексы только приводят к накладным расходам без преимущества. Также можно заметить, что без использования индексов сортировка практически гарантированно приводит к увеличению времени запроса, в то время как с индексами она зачастую даже быстрее неупорядоченного запроса.</w:t>
      </w:r>
    </w:p>
    <w:p w:rsidR="00610C21" w:rsidRDefault="00610C21" w:rsidP="00610C21">
      <w:pPr>
        <w:pStyle w:val="Standard"/>
        <w:rPr>
          <w:szCs w:val="28"/>
          <w:lang w:eastAsia="ru-RU" w:bidi="ar-SA"/>
        </w:rPr>
      </w:pPr>
    </w:p>
    <w:p w:rsidR="00610C21" w:rsidRDefault="00610C21" w:rsidP="00610C21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Таблица </w:t>
      </w:r>
      <w:r>
        <w:rPr>
          <w:szCs w:val="28"/>
          <w:lang w:eastAsia="ru-RU" w:bidi="ar-SA"/>
        </w:rPr>
        <w:t>2</w:t>
      </w:r>
      <w:r>
        <w:rPr>
          <w:szCs w:val="28"/>
          <w:lang w:eastAsia="ru-RU" w:bidi="ar-SA"/>
        </w:rPr>
        <w:t xml:space="preserve">, усредненные результаты тестирования для 100 записей (время выполнения запроса в </w:t>
      </w:r>
      <w:proofErr w:type="spellStart"/>
      <w:r>
        <w:rPr>
          <w:szCs w:val="28"/>
          <w:lang w:eastAsia="ru-RU" w:bidi="ar-SA"/>
        </w:rPr>
        <w:t>мс</w:t>
      </w:r>
      <w:proofErr w:type="spellEnd"/>
      <w:r>
        <w:rPr>
          <w:szCs w:val="28"/>
          <w:lang w:eastAsia="ru-RU" w:bidi="ar-SA"/>
        </w:rPr>
        <w:t>).</w:t>
      </w:r>
    </w:p>
    <w:tbl>
      <w:tblPr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0"/>
        <w:gridCol w:w="1971"/>
        <w:gridCol w:w="1971"/>
        <w:gridCol w:w="1971"/>
        <w:gridCol w:w="1971"/>
      </w:tblGrid>
      <w:tr w:rsidR="00850D0C" w:rsidRPr="00850D0C" w:rsidTr="00850D0C">
        <w:tc>
          <w:tcPr>
            <w:tcW w:w="1970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sz w:val="24"/>
                <w:szCs w:val="28"/>
                <w:lang w:eastAsia="ru-RU" w:bidi="ar-SA"/>
              </w:rPr>
              <w:t>Запрос (см. раздел Вариант)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sz w:val="24"/>
                <w:szCs w:val="28"/>
                <w:lang w:eastAsia="ru-RU" w:bidi="ar-SA"/>
              </w:rPr>
              <w:t>Без сортировок и индексов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sz w:val="24"/>
                <w:szCs w:val="28"/>
                <w:lang w:eastAsia="ru-RU" w:bidi="ar-SA"/>
              </w:rPr>
              <w:t>С сортировками, без индексов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sz w:val="24"/>
                <w:szCs w:val="28"/>
                <w:lang w:eastAsia="ru-RU" w:bidi="ar-SA"/>
              </w:rPr>
              <w:t>Без сортировок, с индексами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sz w:val="24"/>
                <w:szCs w:val="28"/>
                <w:lang w:eastAsia="ru-RU" w:bidi="ar-SA"/>
              </w:rPr>
              <w:t>С сортировками и индексами</w:t>
            </w:r>
          </w:p>
        </w:tc>
      </w:tr>
      <w:tr w:rsidR="00850D0C" w:rsidRPr="00850D0C" w:rsidTr="00850D0C">
        <w:tc>
          <w:tcPr>
            <w:tcW w:w="1970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sz w:val="24"/>
                <w:szCs w:val="28"/>
                <w:lang w:eastAsia="ru-RU" w:bidi="ar-SA"/>
              </w:rPr>
              <w:t>1)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0.8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0.6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1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sz w:val="24"/>
                <w:szCs w:val="28"/>
                <w:lang w:eastAsia="ru-RU" w:bidi="ar-SA"/>
              </w:rPr>
              <w:t>0.8</w:t>
            </w:r>
          </w:p>
        </w:tc>
      </w:tr>
      <w:tr w:rsidR="00850D0C" w:rsidRPr="00850D0C" w:rsidTr="00850D0C">
        <w:tc>
          <w:tcPr>
            <w:tcW w:w="1970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sz w:val="24"/>
                <w:szCs w:val="28"/>
                <w:lang w:eastAsia="ru-RU" w:bidi="ar-SA"/>
              </w:rPr>
              <w:t>2)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0.2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0.4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0.4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sz w:val="24"/>
                <w:szCs w:val="28"/>
                <w:lang w:eastAsia="ru-RU" w:bidi="ar-SA"/>
              </w:rPr>
              <w:t>0.6</w:t>
            </w:r>
          </w:p>
        </w:tc>
      </w:tr>
      <w:tr w:rsidR="00850D0C" w:rsidRPr="00850D0C" w:rsidTr="00850D0C">
        <w:tc>
          <w:tcPr>
            <w:tcW w:w="1970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sz w:val="24"/>
                <w:szCs w:val="28"/>
                <w:lang w:eastAsia="ru-RU" w:bidi="ar-SA"/>
              </w:rPr>
              <w:t>3)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0.4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0.4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0.4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0.4</w:t>
            </w:r>
          </w:p>
        </w:tc>
      </w:tr>
      <w:tr w:rsidR="00850D0C" w:rsidRPr="00850D0C" w:rsidTr="00850D0C">
        <w:tc>
          <w:tcPr>
            <w:tcW w:w="1970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sz w:val="24"/>
                <w:szCs w:val="28"/>
                <w:lang w:eastAsia="ru-RU" w:bidi="ar-SA"/>
              </w:rPr>
              <w:t>4)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0.8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0.4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0.4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0.4</w:t>
            </w:r>
          </w:p>
        </w:tc>
      </w:tr>
      <w:tr w:rsidR="00850D0C" w:rsidRPr="00850D0C" w:rsidTr="00850D0C">
        <w:tc>
          <w:tcPr>
            <w:tcW w:w="1970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sz w:val="24"/>
                <w:szCs w:val="28"/>
                <w:lang w:eastAsia="ru-RU" w:bidi="ar-SA"/>
              </w:rPr>
              <w:t>5)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1.2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0.8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sz w:val="24"/>
                <w:szCs w:val="28"/>
                <w:lang w:eastAsia="ru-RU" w:bidi="ar-SA"/>
              </w:rPr>
              <w:t>1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sz w:val="24"/>
                <w:szCs w:val="28"/>
                <w:lang w:eastAsia="ru-RU" w:bidi="ar-SA"/>
              </w:rPr>
              <w:t>1</w:t>
            </w: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.4</w:t>
            </w:r>
          </w:p>
        </w:tc>
      </w:tr>
      <w:tr w:rsidR="00850D0C" w:rsidRPr="00850D0C" w:rsidTr="00850D0C">
        <w:tc>
          <w:tcPr>
            <w:tcW w:w="1970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sz w:val="24"/>
                <w:szCs w:val="28"/>
                <w:lang w:eastAsia="ru-RU" w:bidi="ar-SA"/>
              </w:rPr>
              <w:t>6)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0.8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0.4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0.</w:t>
            </w:r>
            <w:r w:rsidRPr="00850D0C">
              <w:rPr>
                <w:sz w:val="24"/>
                <w:szCs w:val="28"/>
                <w:lang w:eastAsia="ru-RU" w:bidi="ar-SA"/>
              </w:rPr>
              <w:t>6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0.</w:t>
            </w:r>
            <w:r w:rsidRPr="00850D0C">
              <w:rPr>
                <w:sz w:val="24"/>
                <w:szCs w:val="28"/>
                <w:lang w:eastAsia="ru-RU" w:bidi="ar-SA"/>
              </w:rPr>
              <w:t>8</w:t>
            </w:r>
          </w:p>
        </w:tc>
      </w:tr>
      <w:tr w:rsidR="00850D0C" w:rsidRPr="00850D0C" w:rsidTr="00850D0C">
        <w:tc>
          <w:tcPr>
            <w:tcW w:w="1970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sz w:val="24"/>
                <w:szCs w:val="28"/>
                <w:lang w:eastAsia="ru-RU" w:bidi="ar-SA"/>
              </w:rPr>
              <w:t>7)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0.8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0.4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0.4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sz w:val="24"/>
                <w:szCs w:val="28"/>
                <w:lang w:eastAsia="ru-RU" w:bidi="ar-SA"/>
              </w:rPr>
              <w:t>0</w:t>
            </w:r>
          </w:p>
        </w:tc>
      </w:tr>
      <w:tr w:rsidR="00850D0C" w:rsidRPr="00850D0C" w:rsidTr="00850D0C">
        <w:tc>
          <w:tcPr>
            <w:tcW w:w="1970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sz w:val="24"/>
                <w:szCs w:val="28"/>
                <w:lang w:eastAsia="ru-RU" w:bidi="ar-SA"/>
              </w:rPr>
              <w:t>8)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0.2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0.6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rFonts w:hint="eastAsia"/>
                <w:sz w:val="24"/>
                <w:szCs w:val="28"/>
                <w:lang w:eastAsia="ru-RU" w:bidi="ar-SA"/>
              </w:rPr>
              <w:t>0.4</w:t>
            </w:r>
          </w:p>
        </w:tc>
        <w:tc>
          <w:tcPr>
            <w:tcW w:w="1971" w:type="dxa"/>
            <w:shd w:val="clear" w:color="auto" w:fill="auto"/>
          </w:tcPr>
          <w:p w:rsidR="00610C21" w:rsidRPr="00850D0C" w:rsidRDefault="00610C21" w:rsidP="00850D0C">
            <w:pPr>
              <w:pStyle w:val="Standard"/>
              <w:ind w:firstLine="0"/>
              <w:rPr>
                <w:sz w:val="24"/>
                <w:szCs w:val="28"/>
                <w:lang w:eastAsia="ru-RU" w:bidi="ar-SA"/>
              </w:rPr>
            </w:pPr>
            <w:r w:rsidRPr="00850D0C">
              <w:rPr>
                <w:sz w:val="24"/>
                <w:szCs w:val="28"/>
                <w:lang w:eastAsia="ru-RU" w:bidi="ar-SA"/>
              </w:rPr>
              <w:t>1</w:t>
            </w:r>
          </w:p>
        </w:tc>
      </w:tr>
    </w:tbl>
    <w:p w:rsidR="004132F7" w:rsidRDefault="004132F7" w:rsidP="004132F7">
      <w:pPr>
        <w:pStyle w:val="Standard"/>
      </w:pPr>
      <w:r>
        <w:rPr>
          <w:szCs w:val="28"/>
          <w:lang w:eastAsia="ru-RU" w:bidi="ar-SA"/>
        </w:rPr>
        <w:t xml:space="preserve">Как видно из таблицы </w:t>
      </w:r>
      <w:r>
        <w:rPr>
          <w:szCs w:val="28"/>
          <w:lang w:eastAsia="ru-RU" w:bidi="ar-SA"/>
        </w:rPr>
        <w:t>2</w:t>
      </w:r>
      <w:r>
        <w:rPr>
          <w:szCs w:val="28"/>
          <w:lang w:eastAsia="ru-RU" w:bidi="ar-SA"/>
        </w:rPr>
        <w:t xml:space="preserve">, время выполнения </w:t>
      </w:r>
      <w:r>
        <w:rPr>
          <w:szCs w:val="28"/>
          <w:lang w:eastAsia="ru-RU" w:bidi="ar-SA"/>
        </w:rPr>
        <w:t xml:space="preserve">одной половины запросов увеличилась, а другой </w:t>
      </w:r>
      <w:r w:rsidRPr="00F34D3F">
        <w:t>—</w:t>
      </w:r>
      <w:r>
        <w:t xml:space="preserve"> уменьшилось</w:t>
      </w:r>
      <w:r>
        <w:t>.</w:t>
      </w:r>
      <w:r>
        <w:t xml:space="preserve"> Такая </w:t>
      </w:r>
      <w:r w:rsidRPr="004132F7">
        <w:rPr>
          <w:rFonts w:hint="eastAsia"/>
        </w:rPr>
        <w:t>противоречивость</w:t>
      </w:r>
      <w:r>
        <w:t xml:space="preserve"> объясняется малым количеством записей, при котором накладные расходы часто перекрывают выигрыш в производительности</w:t>
      </w:r>
      <w:r>
        <w:t>.</w:t>
      </w:r>
    </w:p>
    <w:p w:rsidR="004132F7" w:rsidRDefault="004132F7" w:rsidP="004132F7">
      <w:pPr>
        <w:pStyle w:val="Standard"/>
        <w:rPr>
          <w:szCs w:val="28"/>
          <w:lang w:eastAsia="ru-RU" w:bidi="ar-SA"/>
        </w:rPr>
      </w:pPr>
    </w:p>
    <w:p w:rsidR="004132F7" w:rsidRDefault="004132F7" w:rsidP="004132F7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Таким образом</w:t>
      </w:r>
      <w:r w:rsidR="00120FDE">
        <w:rPr>
          <w:szCs w:val="28"/>
          <w:lang w:eastAsia="ru-RU" w:bidi="ar-SA"/>
        </w:rPr>
        <w:t>,</w:t>
      </w:r>
      <w:r>
        <w:rPr>
          <w:szCs w:val="28"/>
          <w:lang w:eastAsia="ru-RU" w:bidi="ar-SA"/>
        </w:rPr>
        <w:t xml:space="preserve"> индексы следует применять для большого объема записей в запросах с высокой селективностью. Иначе время выполнения может только увеличиться</w:t>
      </w:r>
      <w:r w:rsidR="00120FDE">
        <w:rPr>
          <w:szCs w:val="28"/>
          <w:lang w:eastAsia="ru-RU" w:bidi="ar-SA"/>
        </w:rPr>
        <w:t>,</w:t>
      </w:r>
      <w:r>
        <w:rPr>
          <w:szCs w:val="28"/>
          <w:lang w:eastAsia="ru-RU" w:bidi="ar-SA"/>
        </w:rPr>
        <w:t xml:space="preserve"> в связи с накладными расходами.</w:t>
      </w:r>
    </w:p>
    <w:p w:rsidR="00AE6A5E" w:rsidRPr="00AE6A5E" w:rsidRDefault="00AE6A5E">
      <w:pPr>
        <w:pStyle w:val="Standard"/>
        <w:rPr>
          <w:szCs w:val="28"/>
          <w:lang w:eastAsia="ru-RU" w:bidi="ar-SA"/>
        </w:rPr>
      </w:pPr>
    </w:p>
    <w:p w:rsidR="003D2A1D" w:rsidRDefault="00631DB2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Ссылку на исходный код см. в приложении А.</w:t>
      </w:r>
    </w:p>
    <w:p w:rsidR="003D2A1D" w:rsidRDefault="003D2A1D">
      <w:pPr>
        <w:pStyle w:val="Standard"/>
        <w:rPr>
          <w:szCs w:val="28"/>
          <w:lang w:eastAsia="ru-RU" w:bidi="ar-SA"/>
        </w:rPr>
      </w:pPr>
    </w:p>
    <w:p w:rsidR="003D2A1D" w:rsidRDefault="00631DB2">
      <w:pPr>
        <w:pStyle w:val="2"/>
      </w:pPr>
      <w:r>
        <w:t>Выводы.</w:t>
      </w:r>
    </w:p>
    <w:p w:rsidR="003D2A1D" w:rsidRDefault="00631DB2">
      <w:pPr>
        <w:pStyle w:val="Standard"/>
      </w:pPr>
      <w:r>
        <w:rPr>
          <w:szCs w:val="28"/>
          <w:lang w:eastAsia="ru-RU" w:bidi="ar-SA"/>
        </w:rPr>
        <w:t>В результате выполнения лабораторной работы был</w:t>
      </w:r>
      <w:r w:rsidR="004132F7">
        <w:rPr>
          <w:szCs w:val="28"/>
          <w:lang w:eastAsia="ru-RU" w:bidi="ar-SA"/>
        </w:rPr>
        <w:t>и</w:t>
      </w:r>
      <w:r>
        <w:rPr>
          <w:szCs w:val="28"/>
          <w:lang w:eastAsia="ru-RU" w:bidi="ar-SA"/>
        </w:rPr>
        <w:t xml:space="preserve"> изучен</w:t>
      </w:r>
      <w:r w:rsidR="004132F7">
        <w:rPr>
          <w:szCs w:val="28"/>
          <w:lang w:eastAsia="ru-RU" w:bidi="ar-SA"/>
        </w:rPr>
        <w:t>ы</w:t>
      </w:r>
      <w:r>
        <w:rPr>
          <w:szCs w:val="28"/>
          <w:lang w:eastAsia="ru-RU" w:bidi="ar-SA"/>
        </w:rPr>
        <w:t xml:space="preserve"> </w:t>
      </w:r>
      <w:r w:rsidR="004132F7" w:rsidRPr="004132F7">
        <w:rPr>
          <w:rFonts w:hint="eastAsia"/>
          <w:szCs w:val="28"/>
          <w:lang w:eastAsia="ru-RU" w:bidi="ar-SA"/>
        </w:rPr>
        <w:t xml:space="preserve">индексов и нагрузочного тестирования баз данных, </w:t>
      </w:r>
      <w:r w:rsidR="004132F7">
        <w:rPr>
          <w:rFonts w:hint="eastAsia"/>
          <w:szCs w:val="28"/>
          <w:lang w:eastAsia="ru-RU" w:bidi="ar-SA"/>
        </w:rPr>
        <w:t>б</w:t>
      </w:r>
      <w:r w:rsidR="004132F7">
        <w:rPr>
          <w:szCs w:val="28"/>
          <w:lang w:eastAsia="ru-RU" w:bidi="ar-SA"/>
        </w:rPr>
        <w:t xml:space="preserve">ыло </w:t>
      </w:r>
      <w:r w:rsidR="004132F7" w:rsidRPr="004132F7">
        <w:rPr>
          <w:rFonts w:hint="eastAsia"/>
          <w:szCs w:val="28"/>
          <w:lang w:eastAsia="ru-RU" w:bidi="ar-SA"/>
        </w:rPr>
        <w:t>проведен</w:t>
      </w:r>
      <w:r w:rsidR="004132F7">
        <w:rPr>
          <w:rFonts w:hint="eastAsia"/>
          <w:szCs w:val="28"/>
          <w:lang w:eastAsia="ru-RU" w:bidi="ar-SA"/>
        </w:rPr>
        <w:t>о</w:t>
      </w:r>
      <w:r w:rsidR="004132F7" w:rsidRPr="004132F7">
        <w:rPr>
          <w:rFonts w:hint="eastAsia"/>
          <w:szCs w:val="28"/>
          <w:lang w:eastAsia="ru-RU" w:bidi="ar-SA"/>
        </w:rPr>
        <w:t xml:space="preserve"> нагрузочно</w:t>
      </w:r>
      <w:r w:rsidR="004132F7">
        <w:rPr>
          <w:rFonts w:hint="eastAsia"/>
          <w:szCs w:val="28"/>
          <w:lang w:eastAsia="ru-RU" w:bidi="ar-SA"/>
        </w:rPr>
        <w:t>е</w:t>
      </w:r>
      <w:r w:rsidR="004132F7" w:rsidRPr="004132F7">
        <w:rPr>
          <w:rFonts w:hint="eastAsia"/>
          <w:szCs w:val="28"/>
          <w:lang w:eastAsia="ru-RU" w:bidi="ar-SA"/>
        </w:rPr>
        <w:t xml:space="preserve"> тестировани</w:t>
      </w:r>
      <w:r w:rsidR="004132F7">
        <w:rPr>
          <w:rFonts w:hint="eastAsia"/>
          <w:szCs w:val="28"/>
          <w:lang w:eastAsia="ru-RU" w:bidi="ar-SA"/>
        </w:rPr>
        <w:t>е</w:t>
      </w:r>
      <w:r w:rsidR="004132F7" w:rsidRPr="004132F7">
        <w:rPr>
          <w:rFonts w:hint="eastAsia"/>
          <w:szCs w:val="28"/>
          <w:lang w:eastAsia="ru-RU" w:bidi="ar-SA"/>
        </w:rPr>
        <w:t xml:space="preserve"> для ранее разработанной базы данных.</w:t>
      </w:r>
      <w:r w:rsidR="00120FDE">
        <w:rPr>
          <w:szCs w:val="28"/>
          <w:lang w:eastAsia="ru-RU" w:bidi="ar-SA"/>
        </w:rPr>
        <w:t xml:space="preserve"> Было установлено, что</w:t>
      </w:r>
      <w:r w:rsidR="00120FDE">
        <w:rPr>
          <w:szCs w:val="28"/>
          <w:lang w:eastAsia="ru-RU" w:bidi="ar-SA"/>
        </w:rPr>
        <w:t xml:space="preserve"> индексы следует применять для большого объема записей в запросах с высокой селективностью</w:t>
      </w:r>
      <w:r w:rsidR="00120FDE">
        <w:rPr>
          <w:szCs w:val="28"/>
          <w:lang w:eastAsia="ru-RU" w:bidi="ar-SA"/>
        </w:rPr>
        <w:t>. И</w:t>
      </w:r>
      <w:r w:rsidR="00120FDE">
        <w:rPr>
          <w:szCs w:val="28"/>
          <w:lang w:eastAsia="ru-RU" w:bidi="ar-SA"/>
        </w:rPr>
        <w:t>наче время выполнения может только увеличиться</w:t>
      </w:r>
      <w:r w:rsidR="00120FDE">
        <w:rPr>
          <w:szCs w:val="28"/>
          <w:lang w:eastAsia="ru-RU" w:bidi="ar-SA"/>
        </w:rPr>
        <w:t>,</w:t>
      </w:r>
      <w:r w:rsidR="00120FDE">
        <w:rPr>
          <w:szCs w:val="28"/>
          <w:lang w:eastAsia="ru-RU" w:bidi="ar-SA"/>
        </w:rPr>
        <w:t xml:space="preserve"> в связи с накладными расходами.</w:t>
      </w:r>
    </w:p>
    <w:p w:rsidR="003D2A1D" w:rsidRDefault="00631DB2">
      <w:pPr>
        <w:pStyle w:val="Textbody"/>
      </w:pPr>
      <w:r>
        <w:br w:type="page"/>
      </w:r>
    </w:p>
    <w:p w:rsidR="003D2A1D" w:rsidRDefault="00631DB2">
      <w:pPr>
        <w:pStyle w:val="1"/>
      </w:pPr>
      <w:r>
        <w:t>Приложение А</w:t>
      </w:r>
      <w:r>
        <w:br/>
        <w:t>ссылки на результаты работы</w:t>
      </w:r>
    </w:p>
    <w:p w:rsidR="003D2A1D" w:rsidRDefault="00631DB2">
      <w:pPr>
        <w:pStyle w:val="Standard"/>
        <w:rPr>
          <w:b/>
          <w:bCs/>
        </w:rPr>
      </w:pPr>
      <w:r>
        <w:t xml:space="preserve">Ссылка на </w:t>
      </w:r>
      <w:r>
        <w:rPr>
          <w:lang w:val="en-US"/>
        </w:rPr>
        <w:t>Pull</w:t>
      </w:r>
      <w:r>
        <w:t>-</w:t>
      </w:r>
      <w:r>
        <w:rPr>
          <w:lang w:val="en-US"/>
        </w:rPr>
        <w:t>request</w:t>
      </w:r>
      <w:r>
        <w:t xml:space="preserve"> с результатами выполненной лабораторной работы: https://github.com/moevm/sql-2025-3341/pull/</w:t>
      </w:r>
      <w:r w:rsidR="00DF42CB">
        <w:t>43</w:t>
      </w:r>
    </w:p>
    <w:sectPr w:rsidR="003D2A1D">
      <w:footerReference w:type="even" r:id="rId9"/>
      <w:footerReference w:type="default" r:id="rId10"/>
      <w:footerReference w:type="first" r:id="rId11"/>
      <w:pgSz w:w="11906" w:h="16838"/>
      <w:pgMar w:top="1134" w:right="1134" w:bottom="1134" w:left="1134" w:header="0" w:footer="72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50D0C" w:rsidRDefault="00850D0C">
      <w:pPr>
        <w:rPr>
          <w:rFonts w:hint="eastAsia"/>
        </w:rPr>
      </w:pPr>
      <w:r>
        <w:separator/>
      </w:r>
    </w:p>
  </w:endnote>
  <w:endnote w:type="continuationSeparator" w:id="0">
    <w:p w:rsidR="00850D0C" w:rsidRDefault="00850D0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2A1D" w:rsidRDefault="003D2A1D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2A1D" w:rsidRDefault="00631DB2">
    <w:pPr>
      <w:pStyle w:val="ab"/>
      <w:jc w:val="right"/>
    </w:pP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2A1D" w:rsidRDefault="003D2A1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50D0C" w:rsidRDefault="00850D0C">
      <w:pPr>
        <w:rPr>
          <w:rFonts w:hint="eastAsia"/>
        </w:rPr>
      </w:pPr>
      <w:r>
        <w:separator/>
      </w:r>
    </w:p>
  </w:footnote>
  <w:footnote w:type="continuationSeparator" w:id="0">
    <w:p w:rsidR="00850D0C" w:rsidRDefault="00850D0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021F50"/>
    <w:multiLevelType w:val="multilevel"/>
    <w:tmpl w:val="039A744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BB31B40"/>
    <w:multiLevelType w:val="hybridMultilevel"/>
    <w:tmpl w:val="0F6CF7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3CE54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021B79"/>
    <w:multiLevelType w:val="multilevel"/>
    <w:tmpl w:val="4568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341D0A23"/>
    <w:multiLevelType w:val="hybridMultilevel"/>
    <w:tmpl w:val="1FBCF0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3CE54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2A1D"/>
    <w:rsid w:val="00092540"/>
    <w:rsid w:val="00120FDE"/>
    <w:rsid w:val="00145CAD"/>
    <w:rsid w:val="003D2A1D"/>
    <w:rsid w:val="004132F7"/>
    <w:rsid w:val="00610C21"/>
    <w:rsid w:val="00631DB2"/>
    <w:rsid w:val="00641A79"/>
    <w:rsid w:val="0084524B"/>
    <w:rsid w:val="00850D0C"/>
    <w:rsid w:val="00AE6A5E"/>
    <w:rsid w:val="00B01667"/>
    <w:rsid w:val="00DF42CB"/>
    <w:rsid w:val="00FF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DB38B"/>
  <w15:docId w15:val="{2BDDB8EB-A0B1-491C-928A-FF0D2D1D2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SimSun" w:hAnsi="Liberation Serif" w:cs="Mang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uppressAutoHyphens/>
      <w:textAlignment w:val="baseline"/>
    </w:pPr>
    <w:rPr>
      <w:kern w:val="2"/>
      <w:sz w:val="24"/>
      <w:szCs w:val="24"/>
      <w:lang w:eastAsia="zh-CN" w:bidi="hi-IN"/>
    </w:rPr>
  </w:style>
  <w:style w:type="paragraph" w:styleId="1">
    <w:name w:val="heading 1"/>
    <w:basedOn w:val="Heading"/>
    <w:next w:val="Textbody"/>
    <w:link w:val="10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Heading"/>
    <w:next w:val="Textbody"/>
    <w:link w:val="20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s142">
    <w:name w:val="Times14_РИО2 Знак"/>
    <w:qFormat/>
    <w:rPr>
      <w:rFonts w:ascii="Times New Roman" w:eastAsia="Times New Roman" w:hAnsi="Times New Roman" w:cs="Times New Roman"/>
      <w:sz w:val="24"/>
    </w:rPr>
  </w:style>
  <w:style w:type="character" w:styleId="a3">
    <w:name w:val="Book Title"/>
    <w:qFormat/>
    <w:rPr>
      <w:b/>
      <w:smallCaps/>
      <w:spacing w:val="5"/>
    </w:rPr>
  </w:style>
  <w:style w:type="character" w:customStyle="1" w:styleId="a4">
    <w:name w:val="ТекстРазделов Знак"/>
    <w:qFormat/>
    <w:rPr>
      <w:rFonts w:ascii="Times New Roman" w:eastAsia="Times New Roman" w:hAnsi="Times New Roman" w:cs="Times New Roman"/>
      <w:sz w:val="28"/>
    </w:rPr>
  </w:style>
  <w:style w:type="character" w:customStyle="1" w:styleId="NumberingSymbols">
    <w:name w:val="Numbering Symbols"/>
    <w:qFormat/>
  </w:style>
  <w:style w:type="character" w:customStyle="1" w:styleId="20">
    <w:name w:val="Заголовок 2 Знак"/>
    <w:link w:val="2"/>
    <w:uiPriority w:val="9"/>
    <w:qFormat/>
    <w:rsid w:val="000461FC"/>
    <w:rPr>
      <w:rFonts w:ascii="Times New Roman" w:eastAsia="Times New Roman" w:hAnsi="Times New Roman" w:cs="Times New Roman"/>
      <w:b/>
      <w:bCs/>
      <w:kern w:val="2"/>
      <w:sz w:val="28"/>
      <w:szCs w:val="28"/>
      <w:lang w:val="ru-RU" w:eastAsia="zh-CN" w:bidi="hi-IN"/>
    </w:rPr>
  </w:style>
  <w:style w:type="character" w:styleId="a5">
    <w:name w:val="Hyperlink"/>
    <w:uiPriority w:val="99"/>
    <w:unhideWhenUsed/>
    <w:rsid w:val="001D56B3"/>
    <w:rPr>
      <w:color w:val="0563C1"/>
      <w:u w:val="single"/>
    </w:rPr>
  </w:style>
  <w:style w:type="character" w:customStyle="1" w:styleId="11">
    <w:name w:val="Неразрешенное упоминание1"/>
    <w:uiPriority w:val="99"/>
    <w:semiHidden/>
    <w:unhideWhenUsed/>
    <w:qFormat/>
    <w:rsid w:val="001D56B3"/>
    <w:rPr>
      <w:color w:val="605E5C"/>
      <w:shd w:val="clear" w:color="auto" w:fill="E1DFDD"/>
    </w:rPr>
  </w:style>
  <w:style w:type="character" w:styleId="a6">
    <w:name w:val="FollowedHyperlink"/>
    <w:uiPriority w:val="99"/>
    <w:semiHidden/>
    <w:unhideWhenUsed/>
    <w:rsid w:val="00512C0A"/>
    <w:rPr>
      <w:color w:val="954F72"/>
      <w:u w:val="single"/>
    </w:rPr>
  </w:style>
  <w:style w:type="character" w:customStyle="1" w:styleId="10">
    <w:name w:val="Заголовок 1 Знак"/>
    <w:link w:val="1"/>
    <w:uiPriority w:val="9"/>
    <w:qFormat/>
    <w:rsid w:val="00451CE3"/>
    <w:rPr>
      <w:rFonts w:ascii="Times New Roman" w:eastAsia="Times New Roman" w:hAnsi="Times New Roman" w:cs="Times New Roman"/>
      <w:b/>
      <w:bCs/>
      <w:caps/>
      <w:kern w:val="2"/>
      <w:sz w:val="28"/>
      <w:szCs w:val="28"/>
      <w:lang w:eastAsia="zh-CN" w:bidi="hi-IN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Textbody"/>
    <w:rPr>
      <w:rFonts w:cs="Mangal"/>
      <w:sz w:val="24"/>
    </w:rPr>
  </w:style>
  <w:style w:type="paragraph" w:styleId="a9">
    <w:name w:val="caption"/>
    <w:basedOn w:val="Standard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  <w:sz w:val="24"/>
    </w:rPr>
  </w:style>
  <w:style w:type="paragraph" w:customStyle="1" w:styleId="Standard">
    <w:name w:val="Standard"/>
    <w:qFormat/>
    <w:pPr>
      <w:suppressAutoHyphens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2"/>
      <w:sz w:val="28"/>
      <w:szCs w:val="24"/>
      <w:lang w:eastAsia="zh-CN" w:bidi="hi-IN"/>
    </w:rPr>
  </w:style>
  <w:style w:type="paragraph" w:customStyle="1" w:styleId="Textbody">
    <w:name w:val="Text body"/>
    <w:basedOn w:val="Standard"/>
    <w:qFormat/>
  </w:style>
  <w:style w:type="paragraph" w:customStyle="1" w:styleId="DocumentMap">
    <w:name w:val="DocumentMap"/>
    <w:qFormat/>
    <w:pPr>
      <w:suppressAutoHyphens/>
    </w:pPr>
    <w:rPr>
      <w:rFonts w:ascii="Calibri" w:eastAsia="Calibri" w:hAnsi="Calibri" w:cs="Calibri"/>
      <w:kern w:val="2"/>
    </w:rPr>
  </w:style>
  <w:style w:type="paragraph" w:customStyle="1" w:styleId="Times1420">
    <w:name w:val="Times14_РИО2"/>
    <w:basedOn w:val="Standard"/>
    <w:qFormat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qFormat/>
    <w:pPr>
      <w:suppressLineNumbers/>
    </w:pPr>
  </w:style>
  <w:style w:type="paragraph" w:customStyle="1" w:styleId="aa">
    <w:name w:val="Листинг"/>
    <w:basedOn w:val="Standard"/>
    <w:qFormat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qFormat/>
    <w:rPr>
      <w:lang w:eastAsia="en-US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Table">
    <w:name w:val="Table"/>
    <w:basedOn w:val="a9"/>
    <w:qFormat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a9"/>
    <w:qFormat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HeaderandFooter">
    <w:name w:val="Header and Footer"/>
    <w:basedOn w:val="a"/>
    <w:qFormat/>
  </w:style>
  <w:style w:type="paragraph" w:styleId="ab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  <w:qFormat/>
  </w:style>
  <w:style w:type="table" w:styleId="ac">
    <w:name w:val="Table Grid"/>
    <w:basedOn w:val="a1"/>
    <w:uiPriority w:val="39"/>
    <w:rsid w:val="005007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aker-js/fake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03248-BC95-4804-B218-88F3552C2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7</Pages>
  <Words>959</Words>
  <Characters>5470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lastikp0</cp:lastModifiedBy>
  <cp:revision>28</cp:revision>
  <cp:lastPrinted>2025-11-27T16:05:00Z</cp:lastPrinted>
  <dcterms:created xsi:type="dcterms:W3CDTF">2024-03-03T11:53:00Z</dcterms:created>
  <dcterms:modified xsi:type="dcterms:W3CDTF">2025-11-27T16:06:00Z</dcterms:modified>
  <dc:language>en-US</dc:language>
</cp:coreProperties>
</file>