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A1D" w:rsidRPr="00276C10" w:rsidRDefault="00631DB2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 w:rsidRPr="00276C10">
        <w:rPr>
          <w:b/>
          <w:caps/>
          <w:color w:val="000000"/>
          <w:szCs w:val="28"/>
          <w:lang w:eastAsia="ru-RU" w:bidi="ar-SA"/>
        </w:rPr>
        <w:t>МИНОБРНАУКИ РОССИИ</w:t>
      </w:r>
    </w:p>
    <w:p w:rsidR="003D2A1D" w:rsidRPr="00276C10" w:rsidRDefault="00631DB2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 w:rsidRPr="00276C10">
        <w:rPr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 w:rsidR="003D2A1D" w:rsidRPr="00276C10" w:rsidRDefault="00631DB2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 w:rsidRPr="00276C10">
        <w:rPr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 w:rsidR="003D2A1D" w:rsidRPr="00276C10" w:rsidRDefault="00631DB2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  <w:r w:rsidRPr="00276C10">
        <w:rPr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 w:rsidR="003D2A1D" w:rsidRPr="00276C10" w:rsidRDefault="00631DB2">
      <w:pPr>
        <w:pStyle w:val="Standard"/>
        <w:jc w:val="center"/>
        <w:rPr>
          <w:b/>
          <w:color w:val="000000"/>
          <w:szCs w:val="28"/>
          <w:lang w:eastAsia="ru-RU" w:bidi="ar-SA"/>
        </w:rPr>
      </w:pPr>
      <w:r w:rsidRPr="00276C10">
        <w:rPr>
          <w:b/>
          <w:color w:val="000000"/>
          <w:szCs w:val="28"/>
          <w:lang w:eastAsia="ru-RU" w:bidi="ar-SA"/>
        </w:rPr>
        <w:t>Кафедра МО ЭВМ</w:t>
      </w:r>
    </w:p>
    <w:p w:rsidR="003D2A1D" w:rsidRPr="00276C10" w:rsidRDefault="003D2A1D">
      <w:pPr>
        <w:pStyle w:val="Standard"/>
        <w:jc w:val="center"/>
        <w:rPr>
          <w:b/>
          <w:caps/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631DB2">
      <w:pPr>
        <w:pStyle w:val="Times1420"/>
        <w:spacing w:line="360" w:lineRule="auto"/>
        <w:ind w:firstLine="737"/>
        <w:jc w:val="center"/>
        <w:rPr>
          <w:color w:val="000000"/>
        </w:rPr>
      </w:pPr>
      <w:r w:rsidRPr="00276C10">
        <w:rPr>
          <w:rStyle w:val="a3"/>
          <w:bCs/>
          <w:caps/>
          <w:color w:val="000000"/>
          <w:szCs w:val="28"/>
        </w:rPr>
        <w:t>отчет</w:t>
      </w:r>
    </w:p>
    <w:p w:rsidR="003D2A1D" w:rsidRPr="00276C10" w:rsidRDefault="00631DB2">
      <w:pPr>
        <w:pStyle w:val="Standard"/>
        <w:jc w:val="center"/>
        <w:rPr>
          <w:color w:val="000000"/>
          <w:lang w:val="en-US"/>
        </w:rPr>
      </w:pPr>
      <w:r w:rsidRPr="00276C10">
        <w:rPr>
          <w:b/>
          <w:color w:val="000000"/>
          <w:szCs w:val="28"/>
          <w:lang w:eastAsia="ru-RU" w:bidi="ar-SA"/>
        </w:rPr>
        <w:t>по лабораторной работе №</w:t>
      </w:r>
      <w:r w:rsidR="00814ECB" w:rsidRPr="00276C10">
        <w:rPr>
          <w:b/>
          <w:color w:val="000000"/>
          <w:szCs w:val="28"/>
          <w:lang w:val="en-US" w:eastAsia="ru-RU" w:bidi="ar-SA"/>
        </w:rPr>
        <w:t>5</w:t>
      </w:r>
    </w:p>
    <w:p w:rsidR="003D2A1D" w:rsidRPr="00276C10" w:rsidRDefault="00631DB2">
      <w:pPr>
        <w:pStyle w:val="Standard"/>
        <w:jc w:val="center"/>
        <w:rPr>
          <w:color w:val="000000"/>
        </w:rPr>
      </w:pPr>
      <w:r w:rsidRPr="00276C10">
        <w:rPr>
          <w:b/>
          <w:color w:val="000000"/>
          <w:szCs w:val="28"/>
          <w:lang w:eastAsia="ru-RU" w:bidi="ar-SA"/>
        </w:rPr>
        <w:t>по дисциплине «Базы данных»</w:t>
      </w:r>
    </w:p>
    <w:p w:rsidR="003D2A1D" w:rsidRPr="00276C10" w:rsidRDefault="00631DB2">
      <w:pPr>
        <w:pStyle w:val="Standard"/>
        <w:jc w:val="center"/>
        <w:rPr>
          <w:color w:val="000000"/>
        </w:rPr>
      </w:pPr>
      <w:r w:rsidRPr="00276C10">
        <w:rPr>
          <w:rStyle w:val="a3"/>
          <w:bCs/>
          <w:smallCaps w:val="0"/>
          <w:color w:val="000000"/>
          <w:szCs w:val="28"/>
          <w:lang w:eastAsia="ru-RU" w:bidi="ar-SA"/>
        </w:rPr>
        <w:t xml:space="preserve">Тема: </w:t>
      </w:r>
      <w:r w:rsidR="00814ECB" w:rsidRPr="00814ECB">
        <w:rPr>
          <w:rStyle w:val="a3"/>
          <w:rFonts w:hint="eastAsia"/>
          <w:bCs/>
          <w:smallCaps w:val="0"/>
          <w:color w:val="000000"/>
          <w:szCs w:val="28"/>
          <w:lang w:eastAsia="ru-RU" w:bidi="ar-SA"/>
        </w:rPr>
        <w:t>Тестирование БД на безопасность</w:t>
      </w: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color w:val="000000"/>
          <w:szCs w:val="28"/>
          <w:lang w:eastAsia="ru-RU" w:bidi="ar-SA"/>
        </w:rPr>
      </w:pPr>
    </w:p>
    <w:tbl>
      <w:tblPr>
        <w:tblW w:w="985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4345"/>
        <w:gridCol w:w="2436"/>
        <w:gridCol w:w="3073"/>
      </w:tblGrid>
      <w:tr w:rsidR="00814ECB" w:rsidRPr="00276C10" w:rsidTr="00641A79">
        <w:trPr>
          <w:trHeight w:val="614"/>
        </w:trPr>
        <w:tc>
          <w:tcPr>
            <w:tcW w:w="4345" w:type="dxa"/>
            <w:vAlign w:val="bottom"/>
          </w:tcPr>
          <w:p w:rsidR="003D2A1D" w:rsidRPr="00276C10" w:rsidRDefault="00631DB2">
            <w:pPr>
              <w:pStyle w:val="Standard"/>
              <w:rPr>
                <w:color w:val="000000"/>
              </w:rPr>
            </w:pPr>
            <w:r w:rsidRPr="00276C10">
              <w:rPr>
                <w:color w:val="000000"/>
                <w:szCs w:val="28"/>
              </w:rPr>
              <w:t>Студент гр. 3341</w:t>
            </w:r>
          </w:p>
        </w:tc>
        <w:tc>
          <w:tcPr>
            <w:tcW w:w="2436" w:type="dxa"/>
            <w:tcBorders>
              <w:bottom w:val="single" w:sz="4" w:space="0" w:color="000000"/>
            </w:tcBorders>
            <w:vAlign w:val="bottom"/>
          </w:tcPr>
          <w:p w:rsidR="003D2A1D" w:rsidRPr="00276C10" w:rsidRDefault="003D2A1D">
            <w:pPr>
              <w:pStyle w:val="Standard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073" w:type="dxa"/>
            <w:vAlign w:val="bottom"/>
          </w:tcPr>
          <w:p w:rsidR="003D2A1D" w:rsidRPr="00276C10" w:rsidRDefault="00641A79">
            <w:pPr>
              <w:pStyle w:val="Standard"/>
              <w:jc w:val="center"/>
              <w:rPr>
                <w:color w:val="000000"/>
                <w:sz w:val="26"/>
                <w:szCs w:val="26"/>
              </w:rPr>
            </w:pPr>
            <w:r w:rsidRPr="00276C10">
              <w:rPr>
                <w:color w:val="000000"/>
                <w:sz w:val="26"/>
                <w:szCs w:val="26"/>
              </w:rPr>
              <w:t>Шаповаленко Е.В.</w:t>
            </w:r>
          </w:p>
        </w:tc>
      </w:tr>
      <w:tr w:rsidR="00814ECB" w:rsidRPr="00276C10" w:rsidTr="00641A79">
        <w:trPr>
          <w:trHeight w:val="614"/>
        </w:trPr>
        <w:tc>
          <w:tcPr>
            <w:tcW w:w="4345" w:type="dxa"/>
            <w:vAlign w:val="bottom"/>
          </w:tcPr>
          <w:p w:rsidR="003D2A1D" w:rsidRPr="00276C10" w:rsidRDefault="00631DB2">
            <w:pPr>
              <w:pStyle w:val="Standard"/>
              <w:rPr>
                <w:color w:val="000000"/>
                <w:szCs w:val="28"/>
              </w:rPr>
            </w:pPr>
            <w:r w:rsidRPr="00276C10"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3D2A1D" w:rsidRPr="00276C10" w:rsidRDefault="003D2A1D">
            <w:pPr>
              <w:pStyle w:val="Standard"/>
              <w:ind w:firstLine="0"/>
              <w:rPr>
                <w:color w:val="000000"/>
                <w:szCs w:val="28"/>
              </w:rPr>
            </w:pPr>
          </w:p>
        </w:tc>
        <w:tc>
          <w:tcPr>
            <w:tcW w:w="3073" w:type="dxa"/>
            <w:vAlign w:val="bottom"/>
          </w:tcPr>
          <w:p w:rsidR="003D2A1D" w:rsidRPr="00276C10" w:rsidRDefault="00631DB2">
            <w:pPr>
              <w:pStyle w:val="Standard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276C10">
              <w:rPr>
                <w:color w:val="000000"/>
                <w:sz w:val="26"/>
                <w:szCs w:val="26"/>
              </w:rPr>
              <w:t>Заславский</w:t>
            </w:r>
            <w:proofErr w:type="spellEnd"/>
            <w:r w:rsidRPr="00276C10">
              <w:rPr>
                <w:color w:val="000000"/>
                <w:sz w:val="26"/>
                <w:szCs w:val="26"/>
              </w:rPr>
              <w:t xml:space="preserve"> М.М.</w:t>
            </w:r>
          </w:p>
        </w:tc>
      </w:tr>
    </w:tbl>
    <w:p w:rsidR="003D2A1D" w:rsidRPr="00276C10" w:rsidRDefault="003D2A1D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:rsidR="003D2A1D" w:rsidRPr="00276C10" w:rsidRDefault="003D2A1D">
      <w:pPr>
        <w:pStyle w:val="Standard"/>
        <w:jc w:val="center"/>
        <w:rPr>
          <w:bCs/>
          <w:color w:val="000000"/>
          <w:szCs w:val="28"/>
          <w:lang w:eastAsia="ru-RU" w:bidi="ar-SA"/>
        </w:rPr>
      </w:pPr>
    </w:p>
    <w:p w:rsidR="003D2A1D" w:rsidRPr="00276C10" w:rsidRDefault="00631DB2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 w:rsidRPr="00276C10">
        <w:rPr>
          <w:bCs/>
          <w:color w:val="000000"/>
          <w:szCs w:val="28"/>
          <w:lang w:eastAsia="ru-RU" w:bidi="ar-SA"/>
        </w:rPr>
        <w:t>Санкт-Петербург</w:t>
      </w:r>
    </w:p>
    <w:p w:rsidR="003D2A1D" w:rsidRPr="00276C10" w:rsidRDefault="00631DB2">
      <w:pPr>
        <w:pStyle w:val="Standard"/>
        <w:jc w:val="center"/>
        <w:rPr>
          <w:bCs/>
          <w:color w:val="000000"/>
          <w:szCs w:val="28"/>
          <w:lang w:eastAsia="ru-RU" w:bidi="ar-SA"/>
        </w:rPr>
      </w:pPr>
      <w:r w:rsidRPr="00276C10">
        <w:rPr>
          <w:bCs/>
          <w:color w:val="000000"/>
          <w:szCs w:val="28"/>
          <w:lang w:eastAsia="ru-RU" w:bidi="ar-SA"/>
        </w:rPr>
        <w:t>2025</w:t>
      </w:r>
      <w:r w:rsidRPr="00276C10">
        <w:rPr>
          <w:color w:val="000000"/>
        </w:rPr>
        <w:br w:type="page"/>
      </w:r>
    </w:p>
    <w:p w:rsidR="003D2A1D" w:rsidRPr="00276C10" w:rsidRDefault="00631DB2">
      <w:pPr>
        <w:pStyle w:val="2"/>
        <w:rPr>
          <w:color w:val="000000"/>
        </w:rPr>
      </w:pPr>
      <w:r w:rsidRPr="00276C10">
        <w:rPr>
          <w:color w:val="000000"/>
        </w:rPr>
        <w:t>Цель работы.</w:t>
      </w:r>
    </w:p>
    <w:p w:rsidR="003D2A1D" w:rsidRPr="00276C10" w:rsidRDefault="00631DB2">
      <w:pPr>
        <w:pStyle w:val="Textbody"/>
        <w:rPr>
          <w:color w:val="000000"/>
        </w:rPr>
      </w:pPr>
      <w:r w:rsidRPr="00276C10">
        <w:rPr>
          <w:color w:val="000000"/>
        </w:rPr>
        <w:t xml:space="preserve">Целью данной лабораторной работы является изучение </w:t>
      </w:r>
      <w:r w:rsidR="00814ECB" w:rsidRPr="00276C10">
        <w:rPr>
          <w:color w:val="000000"/>
        </w:rPr>
        <w:t xml:space="preserve">уязвимостей БД к </w:t>
      </w:r>
      <w:r w:rsidR="00814ECB" w:rsidRPr="00276C10">
        <w:rPr>
          <w:color w:val="000000"/>
          <w:lang w:val="en-US"/>
        </w:rPr>
        <w:t>SQL</w:t>
      </w:r>
      <w:r w:rsidR="00814ECB" w:rsidRPr="00276C10">
        <w:rPr>
          <w:color w:val="000000"/>
        </w:rPr>
        <w:t>-инъекциям</w:t>
      </w:r>
      <w:r w:rsidRPr="00276C10">
        <w:rPr>
          <w:color w:val="000000"/>
        </w:rPr>
        <w:t>.</w:t>
      </w:r>
    </w:p>
    <w:p w:rsidR="003D2A1D" w:rsidRPr="00276C10" w:rsidRDefault="003D2A1D">
      <w:pPr>
        <w:pStyle w:val="Textbody"/>
        <w:rPr>
          <w:color w:val="000000"/>
        </w:rPr>
      </w:pPr>
    </w:p>
    <w:p w:rsidR="003D2A1D" w:rsidRPr="00276C10" w:rsidRDefault="00631DB2">
      <w:pPr>
        <w:pStyle w:val="2"/>
        <w:rPr>
          <w:color w:val="000000"/>
        </w:rPr>
      </w:pPr>
      <w:r w:rsidRPr="00276C10">
        <w:rPr>
          <w:color w:val="000000"/>
        </w:rPr>
        <w:t>Задание.</w:t>
      </w:r>
    </w:p>
    <w:p w:rsidR="00814ECB" w:rsidRPr="00814ECB" w:rsidRDefault="00814ECB" w:rsidP="00814ECB">
      <w:pPr>
        <w:pStyle w:val="Standard"/>
        <w:rPr>
          <w:rFonts w:hint="eastAsia"/>
          <w:color w:val="000000"/>
          <w:lang w:eastAsia="ru-RU" w:bidi="ar-SA"/>
        </w:rPr>
      </w:pPr>
      <w:r w:rsidRPr="00814ECB">
        <w:rPr>
          <w:rFonts w:hint="eastAsia"/>
          <w:color w:val="000000"/>
          <w:lang w:eastAsia="ru-RU" w:bidi="ar-SA"/>
        </w:rPr>
        <w:t xml:space="preserve">Сделать простой </w:t>
      </w:r>
      <w:proofErr w:type="spellStart"/>
      <w:r w:rsidRPr="00814ECB">
        <w:rPr>
          <w:rFonts w:hint="eastAsia"/>
          <w:color w:val="000000"/>
          <w:lang w:eastAsia="ru-RU" w:bidi="ar-SA"/>
        </w:rPr>
        <w:t>web</w:t>
      </w:r>
      <w:proofErr w:type="spellEnd"/>
      <w:r w:rsidRPr="00814ECB">
        <w:rPr>
          <w:rFonts w:hint="eastAsia"/>
          <w:color w:val="000000"/>
          <w:lang w:eastAsia="ru-RU" w:bidi="ar-SA"/>
        </w:rPr>
        <w:t xml:space="preserve">-сервер для выполнения запросов из ЛР3, например с express.js. Не обязательно делать авторизацию и т.п., хватит одного </w:t>
      </w:r>
      <w:proofErr w:type="spellStart"/>
      <w:r w:rsidRPr="00814ECB">
        <w:rPr>
          <w:rFonts w:hint="eastAsia"/>
          <w:color w:val="000000"/>
          <w:lang w:eastAsia="ru-RU" w:bidi="ar-SA"/>
        </w:rPr>
        <w:t>эдпоинта</w:t>
      </w:r>
      <w:proofErr w:type="spellEnd"/>
      <w:r w:rsidRPr="00814ECB">
        <w:rPr>
          <w:rFonts w:hint="eastAsia"/>
          <w:color w:val="000000"/>
          <w:lang w:eastAsia="ru-RU" w:bidi="ar-SA"/>
        </w:rPr>
        <w:t xml:space="preserve"> на каждый запрос, с параметрами запроса как </w:t>
      </w:r>
      <w:proofErr w:type="spellStart"/>
      <w:r w:rsidRPr="00814ECB">
        <w:rPr>
          <w:rFonts w:hint="eastAsia"/>
          <w:color w:val="000000"/>
          <w:lang w:eastAsia="ru-RU" w:bidi="ar-SA"/>
        </w:rPr>
        <w:t>query</w:t>
      </w:r>
      <w:proofErr w:type="spellEnd"/>
      <w:r w:rsidRPr="00814ECB">
        <w:rPr>
          <w:rFonts w:hint="eastAsia"/>
          <w:color w:val="000000"/>
          <w:lang w:eastAsia="ru-RU" w:bidi="ar-SA"/>
        </w:rPr>
        <w:t xml:space="preserve"> </w:t>
      </w:r>
      <w:proofErr w:type="spellStart"/>
      <w:r w:rsidRPr="00814ECB">
        <w:rPr>
          <w:rFonts w:hint="eastAsia"/>
          <w:color w:val="000000"/>
          <w:lang w:eastAsia="ru-RU" w:bidi="ar-SA"/>
        </w:rPr>
        <w:t>parameters</w:t>
      </w:r>
      <w:proofErr w:type="spellEnd"/>
      <w:r w:rsidRPr="00814ECB">
        <w:rPr>
          <w:rFonts w:hint="eastAsia"/>
          <w:color w:val="000000"/>
          <w:lang w:eastAsia="ru-RU" w:bidi="ar-SA"/>
        </w:rPr>
        <w:t>.</w:t>
      </w:r>
    </w:p>
    <w:p w:rsidR="00814ECB" w:rsidRPr="00814ECB" w:rsidRDefault="00814ECB" w:rsidP="00814ECB">
      <w:pPr>
        <w:pStyle w:val="Standard"/>
        <w:rPr>
          <w:rFonts w:hint="eastAsia"/>
          <w:color w:val="000000"/>
          <w:lang w:eastAsia="ru-RU" w:bidi="ar-SA"/>
        </w:rPr>
      </w:pPr>
      <w:r w:rsidRPr="00814ECB">
        <w:rPr>
          <w:rFonts w:hint="eastAsia"/>
          <w:color w:val="000000"/>
          <w:lang w:eastAsia="ru-RU" w:bidi="ar-SA"/>
        </w:rPr>
        <w:t>Намеренно сделайте несколько (2-3) запроса, подверженных SQL-инъекциям</w:t>
      </w:r>
    </w:p>
    <w:p w:rsidR="00814ECB" w:rsidRPr="00814ECB" w:rsidRDefault="00814ECB" w:rsidP="00814ECB">
      <w:pPr>
        <w:pStyle w:val="Standard"/>
        <w:rPr>
          <w:rFonts w:hint="eastAsia"/>
          <w:color w:val="000000"/>
          <w:lang w:eastAsia="ru-RU" w:bidi="ar-SA"/>
        </w:rPr>
      </w:pPr>
      <w:r w:rsidRPr="00814ECB">
        <w:rPr>
          <w:rFonts w:hint="eastAsia"/>
          <w:color w:val="000000"/>
          <w:lang w:eastAsia="ru-RU" w:bidi="ar-SA"/>
        </w:rPr>
        <w:t xml:space="preserve">Проверьте Ваше API с помощью </w:t>
      </w:r>
      <w:proofErr w:type="spellStart"/>
      <w:r w:rsidRPr="00814ECB">
        <w:rPr>
          <w:rFonts w:hint="eastAsia"/>
          <w:color w:val="000000"/>
          <w:lang w:eastAsia="ru-RU" w:bidi="ar-SA"/>
        </w:rPr>
        <w:t>sqlmap</w:t>
      </w:r>
      <w:proofErr w:type="spellEnd"/>
      <w:r w:rsidRPr="00814ECB">
        <w:rPr>
          <w:rFonts w:hint="eastAsia"/>
          <w:color w:val="000000"/>
          <w:lang w:eastAsia="ru-RU" w:bidi="ar-SA"/>
        </w:rPr>
        <w:t xml:space="preserve"> (или чего-то аналогичного), передав </w:t>
      </w:r>
      <w:proofErr w:type="spellStart"/>
      <w:r w:rsidRPr="00814ECB">
        <w:rPr>
          <w:rFonts w:hint="eastAsia"/>
          <w:color w:val="000000"/>
          <w:lang w:eastAsia="ru-RU" w:bidi="ar-SA"/>
        </w:rPr>
        <w:t>эндпоинты</w:t>
      </w:r>
      <w:proofErr w:type="spellEnd"/>
      <w:r w:rsidRPr="00814ECB">
        <w:rPr>
          <w:rFonts w:hint="eastAsia"/>
          <w:color w:val="000000"/>
          <w:lang w:eastAsia="ru-RU" w:bidi="ar-SA"/>
        </w:rPr>
        <w:t xml:space="preserve"> в качестве целей атаки. Посмотрите, какие уязвимости он нашёл (и не нашёл), опишите пути к исправлению.</w:t>
      </w:r>
    </w:p>
    <w:p w:rsidR="00814ECB" w:rsidRDefault="00814ECB">
      <w:pPr>
        <w:pStyle w:val="Standard"/>
        <w:rPr>
          <w:color w:val="000000"/>
          <w:lang w:eastAsia="ru-RU" w:bidi="ar-SA"/>
        </w:rPr>
      </w:pPr>
      <w:r w:rsidRPr="00814ECB">
        <w:rPr>
          <w:rFonts w:hint="eastAsia"/>
          <w:color w:val="000000"/>
          <w:lang w:eastAsia="ru-RU" w:bidi="ar-SA"/>
        </w:rPr>
        <w:t xml:space="preserve">+2 балла, если напишете </w:t>
      </w:r>
      <w:proofErr w:type="spellStart"/>
      <w:r w:rsidRPr="00814ECB">
        <w:rPr>
          <w:rFonts w:hint="eastAsia"/>
          <w:color w:val="000000"/>
          <w:lang w:eastAsia="ru-RU" w:bidi="ar-SA"/>
        </w:rPr>
        <w:t>эндпоинт</w:t>
      </w:r>
      <w:proofErr w:type="spellEnd"/>
      <w:r w:rsidRPr="00814ECB">
        <w:rPr>
          <w:rFonts w:hint="eastAsia"/>
          <w:color w:val="000000"/>
          <w:lang w:eastAsia="ru-RU" w:bidi="ar-SA"/>
        </w:rPr>
        <w:t xml:space="preserve"> с уязвимостью, которая не находится </w:t>
      </w:r>
      <w:proofErr w:type="spellStart"/>
      <w:r w:rsidRPr="00814ECB">
        <w:rPr>
          <w:rFonts w:hint="eastAsia"/>
          <w:color w:val="000000"/>
          <w:lang w:eastAsia="ru-RU" w:bidi="ar-SA"/>
        </w:rPr>
        <w:t>sqlmap</w:t>
      </w:r>
      <w:proofErr w:type="spellEnd"/>
      <w:r w:rsidRPr="00814ECB">
        <w:rPr>
          <w:rFonts w:hint="eastAsia"/>
          <w:color w:val="000000"/>
          <w:lang w:eastAsia="ru-RU" w:bidi="ar-SA"/>
        </w:rPr>
        <w:t>-ом.</w:t>
      </w:r>
    </w:p>
    <w:p w:rsidR="00FF4F3F" w:rsidRPr="00276C10" w:rsidRDefault="00814ECB" w:rsidP="00814ECB">
      <w:pPr>
        <w:pStyle w:val="Standard"/>
        <w:rPr>
          <w:b/>
          <w:color w:val="000000"/>
          <w:lang w:eastAsia="ru-RU" w:bidi="ar-SA"/>
        </w:rPr>
      </w:pPr>
      <w:r>
        <w:rPr>
          <w:color w:val="000000"/>
          <w:lang w:eastAsia="ru-RU" w:bidi="ar-SA"/>
        </w:rPr>
        <w:br w:type="page"/>
      </w:r>
      <w:r w:rsidR="00FF4F3F" w:rsidRPr="00276C10">
        <w:rPr>
          <w:b/>
          <w:color w:val="000000"/>
          <w:lang w:eastAsia="ru-RU" w:bidi="ar-SA"/>
        </w:rPr>
        <w:lastRenderedPageBreak/>
        <w:t>Вариант 21</w:t>
      </w:r>
    </w:p>
    <w:p w:rsidR="00FF4F3F" w:rsidRPr="00276C10" w:rsidRDefault="00FF4F3F" w:rsidP="00FF4F3F">
      <w:pPr>
        <w:pStyle w:val="Standard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Пусть требуется создать программную систему, предназначенную для продавца журналов/комиксов. Такая система должна обеспечивать хранение сведений об имеющихся в магазине журналах, о читателях журналов и списке магазинов. Для каждого журнала в БД должны храниться следующие сведения: название журнала, серия, автор (ы), издательство, год издания, число экземпляров в каждом магазине, а также ISBN и дата продажи журнала. Сведения о читателях библиотеки должны включать почту (</w:t>
      </w:r>
      <w:proofErr w:type="spellStart"/>
      <w:r w:rsidRPr="00276C10">
        <w:rPr>
          <w:rFonts w:hint="eastAsia"/>
          <w:color w:val="000000"/>
          <w:lang w:eastAsia="ru-RU" w:bidi="ar-SA"/>
        </w:rPr>
        <w:t>email</w:t>
      </w:r>
      <w:proofErr w:type="spellEnd"/>
      <w:r w:rsidRPr="00276C10">
        <w:rPr>
          <w:rFonts w:hint="eastAsia"/>
          <w:color w:val="000000"/>
          <w:lang w:eastAsia="ru-RU" w:bidi="ar-SA"/>
        </w:rPr>
        <w:t xml:space="preserve">), ФИО покупателя, дату рождения, адрес, номер телефон. Нужно учесть, что покупатели могут делать заказы с разных магазинов, но нужно сохранять информацию, о предпочтительных магазинах (в которых чаще делают заказы). Магазин имеет несколько отделов, которые характеризуются номером, названием и кол-во журналов (вместимость). Магазин может получать новые журналы и списывать старые. ISBN может измениться в результате </w:t>
      </w:r>
      <w:proofErr w:type="spellStart"/>
      <w:r w:rsidRPr="00276C10">
        <w:rPr>
          <w:rFonts w:hint="eastAsia"/>
          <w:color w:val="000000"/>
          <w:lang w:eastAsia="ru-RU" w:bidi="ar-SA"/>
        </w:rPr>
        <w:t>переклассификации</w:t>
      </w:r>
      <w:proofErr w:type="spellEnd"/>
      <w:r w:rsidRPr="00276C10">
        <w:rPr>
          <w:rFonts w:hint="eastAsia"/>
          <w:color w:val="000000"/>
          <w:lang w:eastAsia="ru-RU" w:bidi="ar-SA"/>
        </w:rPr>
        <w:t>, а почта в результате перерегистрации. Продавцу могут потребоваться следующие сведения о текущем состоянии библиотеки: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Какие журналы были куплены определенным покупателем?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Как называется журнал с заданным ISBN?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Какой ISBN у журнала с заданным названием?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Когда журнал был куплен?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Кто из покупателей купил журнал более месяца тому назад?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Найти покупателя самых редких журналов (по наличию в магазине)?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Какое число покупателей пользуется определенным магазином?</w:t>
      </w:r>
    </w:p>
    <w:p w:rsidR="00FF4F3F" w:rsidRPr="00276C10" w:rsidRDefault="00FF4F3F" w:rsidP="00AE6A5E">
      <w:pPr>
        <w:pStyle w:val="Standard"/>
        <w:numPr>
          <w:ilvl w:val="0"/>
          <w:numId w:val="4"/>
        </w:numPr>
        <w:autoSpaceDN w:val="0"/>
        <w:rPr>
          <w:color w:val="000000"/>
          <w:lang w:eastAsia="ru-RU" w:bidi="ar-SA"/>
        </w:rPr>
      </w:pPr>
      <w:r w:rsidRPr="00276C10">
        <w:rPr>
          <w:rFonts w:hint="eastAsia"/>
          <w:color w:val="000000"/>
          <w:lang w:eastAsia="ru-RU" w:bidi="ar-SA"/>
        </w:rPr>
        <w:t>Сколько покупателей младше 20 лет?</w:t>
      </w:r>
    </w:p>
    <w:p w:rsidR="00FF4F3F" w:rsidRPr="00276C10" w:rsidRDefault="00FF4F3F" w:rsidP="00FF4F3F">
      <w:pPr>
        <w:pStyle w:val="Standard"/>
        <w:autoSpaceDN w:val="0"/>
        <w:ind w:left="709" w:firstLine="0"/>
        <w:rPr>
          <w:color w:val="000000"/>
          <w:lang w:eastAsia="ru-RU" w:bidi="ar-SA"/>
        </w:rPr>
      </w:pPr>
    </w:p>
    <w:p w:rsidR="00FF4F3F" w:rsidRPr="00276C10" w:rsidRDefault="00FF4F3F" w:rsidP="00FF4F3F">
      <w:pPr>
        <w:pStyle w:val="Standard"/>
        <w:autoSpaceDN w:val="0"/>
        <w:ind w:left="709" w:firstLine="0"/>
        <w:rPr>
          <w:color w:val="000000"/>
          <w:lang w:eastAsia="ru-RU" w:bidi="ar-SA"/>
        </w:rPr>
      </w:pPr>
    </w:p>
    <w:p w:rsidR="00FF4F3F" w:rsidRPr="00276C10" w:rsidRDefault="00FF4F3F" w:rsidP="00FF4F3F">
      <w:pPr>
        <w:pStyle w:val="Standard"/>
        <w:autoSpaceDN w:val="0"/>
        <w:ind w:left="709" w:firstLine="0"/>
        <w:rPr>
          <w:color w:val="000000"/>
          <w:lang w:eastAsia="ru-RU" w:bidi="ar-SA"/>
        </w:rPr>
      </w:pPr>
    </w:p>
    <w:p w:rsidR="00FF4F3F" w:rsidRPr="00276C10" w:rsidRDefault="00FF4F3F" w:rsidP="00FF4F3F">
      <w:pPr>
        <w:pStyle w:val="Standard"/>
        <w:autoSpaceDN w:val="0"/>
        <w:ind w:left="709" w:firstLine="0"/>
        <w:rPr>
          <w:color w:val="000000"/>
          <w:lang w:eastAsia="ru-RU" w:bidi="ar-SA"/>
        </w:rPr>
      </w:pPr>
    </w:p>
    <w:p w:rsidR="003D2A1D" w:rsidRPr="00276C10" w:rsidRDefault="00814ECB">
      <w:pPr>
        <w:pStyle w:val="2"/>
        <w:rPr>
          <w:color w:val="000000"/>
        </w:rPr>
      </w:pPr>
      <w:r w:rsidRPr="00276C10">
        <w:rPr>
          <w:color w:val="000000"/>
        </w:rPr>
        <w:lastRenderedPageBreak/>
        <w:t>Выполнение работы</w:t>
      </w:r>
      <w:r w:rsidR="00631DB2" w:rsidRPr="00276C10">
        <w:rPr>
          <w:color w:val="000000"/>
        </w:rPr>
        <w:t>.</w:t>
      </w:r>
    </w:p>
    <w:p w:rsidR="00AE6A5E" w:rsidRPr="00276C10" w:rsidRDefault="00AE6A5E" w:rsidP="00AE6A5E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 xml:space="preserve">Для начала необходимо установить зависимости (прописаны в </w:t>
      </w:r>
      <w:proofErr w:type="gramStart"/>
      <w:r w:rsidRPr="00276C10">
        <w:rPr>
          <w:i/>
          <w:color w:val="000000"/>
          <w:szCs w:val="28"/>
          <w:lang w:val="en-US" w:eastAsia="ru-RU" w:bidi="ar-SA"/>
        </w:rPr>
        <w:t>package</w:t>
      </w:r>
      <w:r w:rsidRPr="00276C10">
        <w:rPr>
          <w:i/>
          <w:color w:val="000000"/>
          <w:szCs w:val="28"/>
          <w:lang w:eastAsia="ru-RU" w:bidi="ar-SA"/>
        </w:rPr>
        <w:t>.</w:t>
      </w:r>
      <w:r w:rsidRPr="00276C10">
        <w:rPr>
          <w:i/>
          <w:color w:val="000000"/>
          <w:szCs w:val="28"/>
          <w:lang w:val="en-US" w:eastAsia="ru-RU" w:bidi="ar-SA"/>
        </w:rPr>
        <w:t>json</w:t>
      </w:r>
      <w:proofErr w:type="gramEnd"/>
      <w:r w:rsidRPr="00276C10">
        <w:rPr>
          <w:color w:val="000000"/>
          <w:szCs w:val="28"/>
          <w:lang w:eastAsia="ru-RU" w:bidi="ar-SA"/>
        </w:rPr>
        <w:t xml:space="preserve">) при помощи </w:t>
      </w:r>
      <w:proofErr w:type="spellStart"/>
      <w:r w:rsidRPr="00276C10">
        <w:rPr>
          <w:i/>
          <w:color w:val="000000"/>
          <w:szCs w:val="28"/>
          <w:lang w:val="en-US" w:eastAsia="ru-RU" w:bidi="ar-SA"/>
        </w:rPr>
        <w:t>nmp</w:t>
      </w:r>
      <w:proofErr w:type="spellEnd"/>
      <w:r w:rsidRPr="00276C10">
        <w:rPr>
          <w:i/>
          <w:color w:val="000000"/>
          <w:szCs w:val="28"/>
          <w:lang w:eastAsia="ru-RU" w:bidi="ar-SA"/>
        </w:rPr>
        <w:t xml:space="preserve"> </w:t>
      </w:r>
      <w:proofErr w:type="spellStart"/>
      <w:r w:rsidRPr="00276C10">
        <w:rPr>
          <w:i/>
          <w:color w:val="000000"/>
          <w:szCs w:val="28"/>
          <w:lang w:val="en-US" w:eastAsia="ru-RU" w:bidi="ar-SA"/>
        </w:rPr>
        <w:t>i</w:t>
      </w:r>
      <w:proofErr w:type="spellEnd"/>
      <w:r w:rsidRPr="00276C10">
        <w:rPr>
          <w:color w:val="000000"/>
          <w:szCs w:val="28"/>
          <w:lang w:eastAsia="ru-RU" w:bidi="ar-SA"/>
        </w:rPr>
        <w:t>.</w:t>
      </w:r>
    </w:p>
    <w:p w:rsidR="00AE6A5E" w:rsidRPr="00276C10" w:rsidRDefault="00AE6A5E" w:rsidP="00AE6A5E">
      <w:pPr>
        <w:pStyle w:val="Standard"/>
        <w:rPr>
          <w:color w:val="000000"/>
          <w:szCs w:val="28"/>
          <w:lang w:eastAsia="ru-RU" w:bidi="ar-SA"/>
        </w:rPr>
      </w:pPr>
    </w:p>
    <w:p w:rsidR="00AE6A5E" w:rsidRPr="00276C10" w:rsidRDefault="00AE6A5E" w:rsidP="00AE6A5E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 xml:space="preserve">Подключение к базе данных описано в файле </w:t>
      </w:r>
      <w:r w:rsidRPr="00276C10">
        <w:rPr>
          <w:i/>
          <w:color w:val="000000"/>
          <w:szCs w:val="28"/>
          <w:lang w:val="en-US" w:eastAsia="ru-RU" w:bidi="ar-SA"/>
        </w:rPr>
        <w:t>config</w:t>
      </w:r>
      <w:r w:rsidRPr="00276C10">
        <w:rPr>
          <w:i/>
          <w:color w:val="000000"/>
          <w:szCs w:val="28"/>
          <w:lang w:eastAsia="ru-RU" w:bidi="ar-SA"/>
        </w:rPr>
        <w:t>/</w:t>
      </w:r>
      <w:r w:rsidRPr="00276C10">
        <w:rPr>
          <w:i/>
          <w:color w:val="000000"/>
          <w:szCs w:val="28"/>
          <w:lang w:val="en-US" w:eastAsia="ru-RU" w:bidi="ar-SA"/>
        </w:rPr>
        <w:t>database</w:t>
      </w:r>
      <w:r w:rsidRPr="00276C10">
        <w:rPr>
          <w:i/>
          <w:color w:val="000000"/>
          <w:szCs w:val="28"/>
          <w:lang w:eastAsia="ru-RU" w:bidi="ar-SA"/>
        </w:rPr>
        <w:t>.</w:t>
      </w:r>
      <w:proofErr w:type="spellStart"/>
      <w:r w:rsidRPr="00276C10">
        <w:rPr>
          <w:i/>
          <w:color w:val="000000"/>
          <w:szCs w:val="28"/>
          <w:lang w:val="en-US" w:eastAsia="ru-RU" w:bidi="ar-SA"/>
        </w:rPr>
        <w:t>js</w:t>
      </w:r>
      <w:proofErr w:type="spellEnd"/>
      <w:r w:rsidRPr="00276C10">
        <w:rPr>
          <w:color w:val="000000"/>
          <w:szCs w:val="28"/>
          <w:lang w:eastAsia="ru-RU" w:bidi="ar-SA"/>
        </w:rPr>
        <w:t xml:space="preserve">. Для того, чтобы убрать из непосредственно кода программы пароль, была подключена библиотека </w:t>
      </w:r>
      <w:proofErr w:type="spellStart"/>
      <w:r w:rsidRPr="00276C10">
        <w:rPr>
          <w:i/>
          <w:color w:val="000000"/>
          <w:szCs w:val="28"/>
          <w:lang w:val="en-US" w:eastAsia="ru-RU" w:bidi="ar-SA"/>
        </w:rPr>
        <w:t>dotenv</w:t>
      </w:r>
      <w:proofErr w:type="spellEnd"/>
      <w:r w:rsidRPr="00276C10">
        <w:rPr>
          <w:color w:val="000000"/>
          <w:szCs w:val="28"/>
          <w:lang w:eastAsia="ru-RU" w:bidi="ar-SA"/>
        </w:rPr>
        <w:t xml:space="preserve">. Перед запуском программы необходимо создать/отредактировать </w:t>
      </w:r>
      <w:proofErr w:type="gramStart"/>
      <w:r w:rsidRPr="00276C10">
        <w:rPr>
          <w:color w:val="000000"/>
          <w:szCs w:val="28"/>
          <w:lang w:eastAsia="ru-RU" w:bidi="ar-SA"/>
        </w:rPr>
        <w:t xml:space="preserve">файл </w:t>
      </w:r>
      <w:r w:rsidRPr="00276C10">
        <w:rPr>
          <w:i/>
          <w:color w:val="000000"/>
          <w:szCs w:val="28"/>
          <w:lang w:eastAsia="ru-RU" w:bidi="ar-SA"/>
        </w:rPr>
        <w:t>.</w:t>
      </w:r>
      <w:r w:rsidRPr="00276C10">
        <w:rPr>
          <w:i/>
          <w:color w:val="000000"/>
          <w:szCs w:val="28"/>
          <w:lang w:val="en-US" w:eastAsia="ru-RU" w:bidi="ar-SA"/>
        </w:rPr>
        <w:t>env</w:t>
      </w:r>
      <w:proofErr w:type="gramEnd"/>
      <w:r w:rsidRPr="00276C10">
        <w:rPr>
          <w:color w:val="000000"/>
          <w:szCs w:val="28"/>
          <w:lang w:eastAsia="ru-RU" w:bidi="ar-SA"/>
        </w:rPr>
        <w:t>, указав в нем необходимые параметры: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NODE_ENV=development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DB_HOST=</w:t>
      </w:r>
      <w:r w:rsidRPr="00276C10">
        <w:rPr>
          <w:rFonts w:ascii="Courier New" w:hAnsi="Courier New" w:cs="Courier New"/>
          <w:color w:val="000000"/>
          <w:sz w:val="24"/>
          <w:lang w:val="en-US"/>
        </w:rPr>
        <w:t>host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DB_PORT=</w:t>
      </w:r>
      <w:r w:rsidRPr="00276C10">
        <w:rPr>
          <w:rFonts w:ascii="Courier New" w:hAnsi="Courier New" w:cs="Courier New"/>
          <w:color w:val="000000"/>
          <w:sz w:val="24"/>
          <w:lang w:val="en-US"/>
        </w:rPr>
        <w:t>port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DB_NAME=</w:t>
      </w:r>
      <w:r w:rsidRPr="00276C10">
        <w:rPr>
          <w:rFonts w:ascii="Courier New" w:hAnsi="Courier New" w:cs="Courier New"/>
          <w:color w:val="000000"/>
          <w:sz w:val="24"/>
          <w:lang w:val="en-US"/>
        </w:rPr>
        <w:t>name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DB_USER=</w:t>
      </w:r>
      <w:r w:rsidRPr="00276C10">
        <w:rPr>
          <w:rFonts w:ascii="Courier New" w:hAnsi="Courier New" w:cs="Courier New"/>
          <w:color w:val="000000"/>
          <w:sz w:val="24"/>
          <w:lang w:val="en-US"/>
        </w:rPr>
        <w:t>user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DB_PASS=</w:t>
      </w:r>
      <w:r w:rsidRPr="00276C10">
        <w:rPr>
          <w:rFonts w:ascii="Courier New" w:hAnsi="Courier New" w:cs="Courier New"/>
          <w:color w:val="000000"/>
          <w:sz w:val="24"/>
          <w:lang w:val="en-US"/>
        </w:rPr>
        <w:t>pass</w:t>
      </w: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  <w:lang w:val="en-US"/>
        </w:rPr>
      </w:pPr>
    </w:p>
    <w:p w:rsidR="00AE6A5E" w:rsidRPr="00276C10" w:rsidRDefault="00AE6A5E" w:rsidP="00AE6A5E">
      <w:pPr>
        <w:pStyle w:val="Standard"/>
        <w:rPr>
          <w:rFonts w:ascii="Courier New" w:hAnsi="Courier New" w:cs="Courier New"/>
          <w:color w:val="000000"/>
          <w:sz w:val="24"/>
        </w:rPr>
      </w:pP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DB</w:t>
      </w:r>
      <w:r w:rsidRPr="00276C10">
        <w:rPr>
          <w:rFonts w:ascii="Courier New" w:hAnsi="Courier New" w:cs="Courier New" w:hint="eastAsia"/>
          <w:color w:val="000000"/>
          <w:sz w:val="24"/>
        </w:rPr>
        <w:t>_</w:t>
      </w:r>
      <w:r w:rsidRPr="00276C10">
        <w:rPr>
          <w:rFonts w:ascii="Courier New" w:hAnsi="Courier New" w:cs="Courier New" w:hint="eastAsia"/>
          <w:color w:val="000000"/>
          <w:sz w:val="24"/>
          <w:lang w:val="en-US"/>
        </w:rPr>
        <w:t>LOGGING</w:t>
      </w:r>
      <w:r w:rsidRPr="00276C10">
        <w:rPr>
          <w:rFonts w:ascii="Courier New" w:hAnsi="Courier New" w:cs="Courier New" w:hint="eastAsia"/>
          <w:color w:val="000000"/>
          <w:sz w:val="24"/>
        </w:rPr>
        <w:t>=</w:t>
      </w:r>
      <w:r w:rsidRPr="00276C10">
        <w:rPr>
          <w:rFonts w:ascii="Courier New" w:hAnsi="Courier New" w:cs="Courier New"/>
          <w:color w:val="000000"/>
          <w:sz w:val="24"/>
          <w:lang w:val="en-US"/>
        </w:rPr>
        <w:t>true</w:t>
      </w:r>
    </w:p>
    <w:p w:rsidR="00AE6A5E" w:rsidRPr="00276C10" w:rsidRDefault="00AE6A5E" w:rsidP="00AE6A5E">
      <w:pPr>
        <w:pStyle w:val="Standard"/>
        <w:rPr>
          <w:color w:val="000000"/>
        </w:rPr>
      </w:pPr>
      <w:r w:rsidRPr="00276C10">
        <w:rPr>
          <w:color w:val="000000"/>
          <w:szCs w:val="28"/>
          <w:lang w:eastAsia="ru-RU" w:bidi="ar-SA"/>
        </w:rPr>
        <w:t xml:space="preserve">Здесь </w:t>
      </w:r>
      <w:r w:rsidRPr="00276C10">
        <w:rPr>
          <w:i/>
          <w:color w:val="000000"/>
          <w:szCs w:val="28"/>
          <w:lang w:val="en-US" w:eastAsia="ru-RU" w:bidi="ar-SA"/>
        </w:rPr>
        <w:t>host</w:t>
      </w:r>
      <w:r w:rsidRPr="00276C10">
        <w:rPr>
          <w:color w:val="000000"/>
          <w:szCs w:val="28"/>
          <w:lang w:eastAsia="ru-RU" w:bidi="ar-SA"/>
        </w:rPr>
        <w:t xml:space="preserve"> </w:t>
      </w:r>
      <w:r w:rsidRPr="00276C10">
        <w:rPr>
          <w:color w:val="000000"/>
        </w:rPr>
        <w:t xml:space="preserve">— адрес хоста (т.к. работа происходила в среде </w:t>
      </w:r>
      <w:r w:rsidRPr="00276C10">
        <w:rPr>
          <w:color w:val="000000"/>
          <w:lang w:val="en-US"/>
        </w:rPr>
        <w:t>WSL</w:t>
      </w:r>
      <w:r w:rsidRPr="00276C10">
        <w:rPr>
          <w:color w:val="000000"/>
        </w:rPr>
        <w:t xml:space="preserve"> </w:t>
      </w:r>
      <w:r w:rsidRPr="00276C10">
        <w:rPr>
          <w:color w:val="000000"/>
          <w:lang w:val="en-US"/>
        </w:rPr>
        <w:t>Ubuntu</w:t>
      </w:r>
      <w:r w:rsidRPr="00276C10">
        <w:rPr>
          <w:color w:val="000000"/>
        </w:rPr>
        <w:t xml:space="preserve">, а сама база данных была на этой же машине в среде </w:t>
      </w:r>
      <w:r w:rsidRPr="00276C10">
        <w:rPr>
          <w:color w:val="000000"/>
          <w:lang w:val="en-US"/>
        </w:rPr>
        <w:t>Windows</w:t>
      </w:r>
      <w:r w:rsidRPr="00276C10">
        <w:rPr>
          <w:color w:val="000000"/>
        </w:rPr>
        <w:t xml:space="preserve">, использовался шлюз по умолчанию </w:t>
      </w:r>
      <w:r w:rsidRPr="00276C10">
        <w:rPr>
          <w:rFonts w:hint="eastAsia"/>
          <w:color w:val="000000"/>
        </w:rPr>
        <w:t>172.22.0.1</w:t>
      </w:r>
      <w:r w:rsidRPr="00276C10">
        <w:rPr>
          <w:color w:val="000000"/>
        </w:rPr>
        <w:t xml:space="preserve">), </w:t>
      </w:r>
      <w:r w:rsidRPr="00276C10">
        <w:rPr>
          <w:i/>
          <w:color w:val="000000"/>
          <w:lang w:val="en-US"/>
        </w:rPr>
        <w:t>port</w:t>
      </w:r>
      <w:r w:rsidRPr="00276C10">
        <w:rPr>
          <w:color w:val="000000"/>
        </w:rPr>
        <w:t xml:space="preserve"> — порт подключения (по умолчанию 5432), </w:t>
      </w:r>
      <w:r w:rsidRPr="00276C10">
        <w:rPr>
          <w:i/>
          <w:color w:val="000000"/>
          <w:lang w:val="en-US"/>
        </w:rPr>
        <w:t>name</w:t>
      </w:r>
      <w:r w:rsidRPr="00276C10">
        <w:rPr>
          <w:color w:val="000000"/>
        </w:rPr>
        <w:t xml:space="preserve"> — имя базы данных (</w:t>
      </w:r>
      <w:r w:rsidRPr="00276C10">
        <w:rPr>
          <w:i/>
          <w:color w:val="000000"/>
          <w:lang w:val="en-US"/>
        </w:rPr>
        <w:t>lab</w:t>
      </w:r>
      <w:r w:rsidRPr="00276C10">
        <w:rPr>
          <w:i/>
          <w:color w:val="000000"/>
        </w:rPr>
        <w:t>3</w:t>
      </w:r>
      <w:r w:rsidRPr="00276C10">
        <w:rPr>
          <w:color w:val="000000"/>
        </w:rPr>
        <w:t xml:space="preserve">), </w:t>
      </w:r>
      <w:r w:rsidRPr="00276C10">
        <w:rPr>
          <w:i/>
          <w:color w:val="000000"/>
          <w:lang w:val="en-US"/>
        </w:rPr>
        <w:t>user</w:t>
      </w:r>
      <w:r w:rsidRPr="00276C10">
        <w:rPr>
          <w:color w:val="000000"/>
        </w:rPr>
        <w:t xml:space="preserve"> — имя пользователя (по умолчанию </w:t>
      </w:r>
      <w:proofErr w:type="spellStart"/>
      <w:r w:rsidRPr="00276C10">
        <w:rPr>
          <w:rFonts w:hint="eastAsia"/>
          <w:i/>
          <w:color w:val="000000"/>
        </w:rPr>
        <w:t>postgres</w:t>
      </w:r>
      <w:proofErr w:type="spellEnd"/>
      <w:r w:rsidRPr="00276C10">
        <w:rPr>
          <w:color w:val="000000"/>
        </w:rPr>
        <w:t xml:space="preserve">), </w:t>
      </w:r>
      <w:r w:rsidRPr="00276C10">
        <w:rPr>
          <w:i/>
          <w:color w:val="000000"/>
          <w:lang w:val="en-US"/>
        </w:rPr>
        <w:t>pass</w:t>
      </w:r>
      <w:r w:rsidRPr="00276C10">
        <w:rPr>
          <w:color w:val="000000"/>
        </w:rPr>
        <w:t xml:space="preserve"> — пароль.</w:t>
      </w:r>
    </w:p>
    <w:p w:rsidR="00FF4F3F" w:rsidRPr="00276C10" w:rsidRDefault="00FF4F3F">
      <w:pPr>
        <w:pStyle w:val="Standard"/>
        <w:rPr>
          <w:color w:val="000000"/>
          <w:szCs w:val="28"/>
          <w:lang w:eastAsia="ru-RU" w:bidi="ar-SA"/>
        </w:rPr>
      </w:pPr>
    </w:p>
    <w:p w:rsidR="00814ECB" w:rsidRPr="00276C10" w:rsidRDefault="00814ECB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 xml:space="preserve">Сервер описан в файле </w:t>
      </w:r>
      <w:r w:rsidRPr="00276C10">
        <w:rPr>
          <w:i/>
          <w:color w:val="000000"/>
          <w:szCs w:val="28"/>
          <w:lang w:val="en-US" w:eastAsia="ru-RU" w:bidi="ar-SA"/>
        </w:rPr>
        <w:t>server</w:t>
      </w:r>
      <w:r w:rsidRPr="00276C10">
        <w:rPr>
          <w:i/>
          <w:color w:val="000000"/>
          <w:szCs w:val="28"/>
          <w:lang w:eastAsia="ru-RU" w:bidi="ar-SA"/>
        </w:rPr>
        <w:t>.</w:t>
      </w:r>
      <w:proofErr w:type="spellStart"/>
      <w:r w:rsidRPr="00276C10">
        <w:rPr>
          <w:i/>
          <w:color w:val="000000"/>
          <w:szCs w:val="28"/>
          <w:lang w:val="en-US" w:eastAsia="ru-RU" w:bidi="ar-SA"/>
        </w:rPr>
        <w:t>js</w:t>
      </w:r>
      <w:proofErr w:type="spellEnd"/>
      <w:r w:rsidRPr="00276C10">
        <w:rPr>
          <w:color w:val="000000"/>
          <w:szCs w:val="28"/>
          <w:lang w:eastAsia="ru-RU" w:bidi="ar-SA"/>
        </w:rPr>
        <w:t xml:space="preserve">. Реализовано по одному </w:t>
      </w:r>
      <w:proofErr w:type="spellStart"/>
      <w:r w:rsidRPr="00814ECB">
        <w:rPr>
          <w:rFonts w:hint="eastAsia"/>
          <w:color w:val="000000"/>
          <w:lang w:eastAsia="ru-RU" w:bidi="ar-SA"/>
        </w:rPr>
        <w:t>эдпоинт</w:t>
      </w:r>
      <w:r>
        <w:rPr>
          <w:rFonts w:hint="eastAsia"/>
          <w:color w:val="000000"/>
          <w:lang w:eastAsia="ru-RU" w:bidi="ar-SA"/>
        </w:rPr>
        <w:t>у</w:t>
      </w:r>
      <w:proofErr w:type="spellEnd"/>
      <w:r>
        <w:rPr>
          <w:color w:val="000000"/>
          <w:lang w:eastAsia="ru-RU" w:bidi="ar-SA"/>
        </w:rPr>
        <w:t xml:space="preserve"> на каждый из запросов (см. раздел Вариант). В запросы 2, 4 и 7 была намеренно введена уязвимость к </w:t>
      </w:r>
      <w:r>
        <w:rPr>
          <w:color w:val="000000"/>
          <w:lang w:val="en-US" w:eastAsia="ru-RU" w:bidi="ar-SA"/>
        </w:rPr>
        <w:t>SQL</w:t>
      </w:r>
      <w:r w:rsidRPr="00814ECB">
        <w:rPr>
          <w:color w:val="000000"/>
          <w:lang w:eastAsia="ru-RU" w:bidi="ar-SA"/>
        </w:rPr>
        <w:t>-</w:t>
      </w:r>
      <w:r>
        <w:rPr>
          <w:color w:val="000000"/>
          <w:lang w:eastAsia="ru-RU" w:bidi="ar-SA"/>
        </w:rPr>
        <w:t>инъекциям.</w:t>
      </w:r>
    </w:p>
    <w:p w:rsidR="00092540" w:rsidRPr="00276C10" w:rsidRDefault="00092540">
      <w:pPr>
        <w:pStyle w:val="Standard"/>
        <w:rPr>
          <w:color w:val="000000"/>
          <w:szCs w:val="28"/>
          <w:lang w:eastAsia="ru-RU" w:bidi="ar-SA"/>
        </w:rPr>
      </w:pPr>
    </w:p>
    <w:p w:rsidR="00E02353" w:rsidRPr="00276C10" w:rsidRDefault="007A131B" w:rsidP="00814ECB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>Для начала</w:t>
      </w:r>
      <w:r w:rsidR="00814ECB" w:rsidRPr="00276C10">
        <w:rPr>
          <w:color w:val="000000"/>
          <w:szCs w:val="28"/>
          <w:lang w:eastAsia="ru-RU" w:bidi="ar-SA"/>
        </w:rPr>
        <w:t xml:space="preserve"> необходимо </w:t>
      </w:r>
      <w:r w:rsidRPr="00276C10">
        <w:rPr>
          <w:color w:val="000000"/>
          <w:szCs w:val="28"/>
          <w:lang w:eastAsia="ru-RU" w:bidi="ar-SA"/>
        </w:rPr>
        <w:t xml:space="preserve">заполнить БД данными командой </w:t>
      </w:r>
      <w:proofErr w:type="spellStart"/>
      <w:r w:rsidRPr="00276C10">
        <w:rPr>
          <w:i/>
          <w:color w:val="000000"/>
          <w:szCs w:val="28"/>
          <w:lang w:val="en-US" w:eastAsia="ru-RU" w:bidi="ar-SA"/>
        </w:rPr>
        <w:t>npm</w:t>
      </w:r>
      <w:proofErr w:type="spellEnd"/>
      <w:r w:rsidRPr="00276C10">
        <w:rPr>
          <w:i/>
          <w:color w:val="000000"/>
          <w:szCs w:val="28"/>
          <w:lang w:eastAsia="ru-RU" w:bidi="ar-SA"/>
        </w:rPr>
        <w:t xml:space="preserve"> </w:t>
      </w:r>
      <w:r w:rsidRPr="00276C10">
        <w:rPr>
          <w:i/>
          <w:color w:val="000000"/>
          <w:szCs w:val="28"/>
          <w:lang w:val="en-US" w:eastAsia="ru-RU" w:bidi="ar-SA"/>
        </w:rPr>
        <w:t>run</w:t>
      </w:r>
      <w:r w:rsidRPr="00276C10">
        <w:rPr>
          <w:i/>
          <w:color w:val="000000"/>
          <w:szCs w:val="28"/>
          <w:lang w:eastAsia="ru-RU" w:bidi="ar-SA"/>
        </w:rPr>
        <w:t xml:space="preserve"> </w:t>
      </w:r>
      <w:r w:rsidRPr="00276C10">
        <w:rPr>
          <w:i/>
          <w:color w:val="000000"/>
          <w:szCs w:val="28"/>
          <w:lang w:val="en-US" w:eastAsia="ru-RU" w:bidi="ar-SA"/>
        </w:rPr>
        <w:t>seed</w:t>
      </w:r>
      <w:r w:rsidRPr="00276C10">
        <w:rPr>
          <w:color w:val="000000"/>
          <w:szCs w:val="28"/>
          <w:lang w:eastAsia="ru-RU" w:bidi="ar-SA"/>
        </w:rPr>
        <w:t>, после чего</w:t>
      </w:r>
      <w:r w:rsidR="00814ECB" w:rsidRPr="00276C10">
        <w:rPr>
          <w:color w:val="000000"/>
          <w:szCs w:val="28"/>
          <w:lang w:eastAsia="ru-RU" w:bidi="ar-SA"/>
        </w:rPr>
        <w:t xml:space="preserve"> запустить сервер</w:t>
      </w:r>
      <w:r w:rsidRPr="00276C10">
        <w:rPr>
          <w:color w:val="000000"/>
          <w:szCs w:val="28"/>
          <w:lang w:eastAsia="ru-RU" w:bidi="ar-SA"/>
        </w:rPr>
        <w:t xml:space="preserve"> командой </w:t>
      </w:r>
      <w:proofErr w:type="spellStart"/>
      <w:r w:rsidRPr="007A131B">
        <w:rPr>
          <w:i/>
          <w:color w:val="000000"/>
          <w:szCs w:val="28"/>
          <w:lang w:val="en-US" w:eastAsia="ru-RU" w:bidi="ar-SA"/>
        </w:rPr>
        <w:t>npm</w:t>
      </w:r>
      <w:proofErr w:type="spellEnd"/>
      <w:r w:rsidRPr="007A131B">
        <w:rPr>
          <w:i/>
          <w:color w:val="000000"/>
          <w:szCs w:val="28"/>
          <w:lang w:eastAsia="ru-RU" w:bidi="ar-SA"/>
        </w:rPr>
        <w:t xml:space="preserve"> </w:t>
      </w:r>
      <w:r w:rsidRPr="007A131B">
        <w:rPr>
          <w:i/>
          <w:color w:val="000000"/>
          <w:szCs w:val="28"/>
          <w:lang w:val="en-US" w:eastAsia="ru-RU" w:bidi="ar-SA"/>
        </w:rPr>
        <w:t>run</w:t>
      </w:r>
      <w:r w:rsidRPr="007A131B">
        <w:rPr>
          <w:i/>
          <w:color w:val="000000"/>
          <w:szCs w:val="28"/>
          <w:lang w:eastAsia="ru-RU" w:bidi="ar-SA"/>
        </w:rPr>
        <w:t xml:space="preserve"> </w:t>
      </w:r>
      <w:r w:rsidRPr="007A131B">
        <w:rPr>
          <w:i/>
          <w:color w:val="000000"/>
          <w:szCs w:val="28"/>
          <w:lang w:val="en-US" w:eastAsia="ru-RU" w:bidi="ar-SA"/>
        </w:rPr>
        <w:t>start</w:t>
      </w:r>
      <w:r w:rsidRPr="00276C10">
        <w:rPr>
          <w:color w:val="000000"/>
          <w:szCs w:val="28"/>
          <w:lang w:eastAsia="ru-RU" w:bidi="ar-SA"/>
        </w:rPr>
        <w:t>. После этого можно приступить к тестированию с использованием</w:t>
      </w:r>
      <w:r w:rsidR="00E02353" w:rsidRPr="00276C10">
        <w:rPr>
          <w:color w:val="000000"/>
          <w:szCs w:val="28"/>
          <w:lang w:eastAsia="ru-RU" w:bidi="ar-SA"/>
        </w:rPr>
        <w:t xml:space="preserve"> </w:t>
      </w:r>
      <w:proofErr w:type="spellStart"/>
      <w:r w:rsidR="00E02353" w:rsidRPr="00276C10">
        <w:rPr>
          <w:i/>
          <w:color w:val="000000"/>
          <w:szCs w:val="28"/>
          <w:lang w:val="en-US" w:eastAsia="ru-RU" w:bidi="ar-SA"/>
        </w:rPr>
        <w:t>sqlmap</w:t>
      </w:r>
      <w:proofErr w:type="spellEnd"/>
      <w:r w:rsidR="00E02353" w:rsidRPr="00276C10">
        <w:rPr>
          <w:color w:val="000000"/>
          <w:szCs w:val="28"/>
          <w:lang w:eastAsia="ru-RU" w:bidi="ar-SA"/>
        </w:rPr>
        <w:t xml:space="preserve">. Например, вот так выглядит тестирование первого </w:t>
      </w:r>
      <w:proofErr w:type="spellStart"/>
      <w:r w:rsidR="00E02353" w:rsidRPr="00276C10">
        <w:rPr>
          <w:color w:val="000000"/>
          <w:szCs w:val="28"/>
          <w:lang w:eastAsia="ru-RU" w:bidi="ar-SA"/>
        </w:rPr>
        <w:t>эндпоинта</w:t>
      </w:r>
      <w:proofErr w:type="spellEnd"/>
      <w:r w:rsidR="00E02353" w:rsidRPr="00276C10">
        <w:rPr>
          <w:color w:val="000000"/>
          <w:szCs w:val="28"/>
          <w:lang w:eastAsia="ru-RU" w:bidi="ar-SA"/>
        </w:rPr>
        <w:t>:</w:t>
      </w:r>
    </w:p>
    <w:p w:rsidR="00E02353" w:rsidRPr="00E02353" w:rsidRDefault="00E02353" w:rsidP="00E02353">
      <w:pPr>
        <w:pStyle w:val="Standard"/>
        <w:ind w:firstLine="0"/>
        <w:jc w:val="left"/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</w:pPr>
      <w:proofErr w:type="spellStart"/>
      <w:r w:rsidRPr="00E02353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lastRenderedPageBreak/>
        <w:t>sqlmap</w:t>
      </w:r>
      <w:proofErr w:type="spellEnd"/>
      <w:r w:rsidRPr="00E02353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 xml:space="preserve"> -u "http://localhost:3000/journals-by-reader?email=ivan.petrov@email.com" \</w:t>
      </w:r>
    </w:p>
    <w:p w:rsidR="00E02353" w:rsidRPr="0071571E" w:rsidRDefault="00E02353" w:rsidP="00E02353">
      <w:pPr>
        <w:pStyle w:val="Standard"/>
        <w:ind w:firstLine="0"/>
        <w:jc w:val="left"/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</w:pPr>
      <w:r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--</w:t>
      </w:r>
      <w:proofErr w:type="spellStart"/>
      <w:r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dbms</w:t>
      </w:r>
      <w:proofErr w:type="spellEnd"/>
      <w:r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=PostgreSQL \</w:t>
      </w:r>
    </w:p>
    <w:p w:rsidR="00E02353" w:rsidRPr="0071571E" w:rsidRDefault="00E02353" w:rsidP="00E02353">
      <w:pPr>
        <w:pStyle w:val="Standard"/>
        <w:ind w:firstLine="0"/>
        <w:jc w:val="left"/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</w:pPr>
      <w:r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--risk=3 \</w:t>
      </w:r>
    </w:p>
    <w:p w:rsidR="00E02353" w:rsidRPr="0071571E" w:rsidRDefault="00E02353" w:rsidP="00E02353">
      <w:pPr>
        <w:pStyle w:val="Standard"/>
        <w:ind w:firstLine="0"/>
        <w:jc w:val="left"/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</w:pPr>
      <w:r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--level=5 \</w:t>
      </w:r>
    </w:p>
    <w:p w:rsidR="0071571E" w:rsidRPr="0071571E" w:rsidRDefault="00E02353" w:rsidP="0071571E">
      <w:pPr>
        <w:pStyle w:val="Standard"/>
        <w:ind w:firstLine="0"/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</w:pPr>
      <w:r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--batch</w:t>
      </w:r>
      <w:r w:rsidR="0071571E" w:rsidRPr="0071571E">
        <w:rPr>
          <w:rFonts w:hint="eastAsia"/>
          <w:lang w:val="en-US"/>
        </w:rPr>
        <w:t xml:space="preserve"> </w:t>
      </w:r>
      <w:r w:rsidR="0071571E" w:rsidRPr="0071571E">
        <w:rPr>
          <w:rFonts w:ascii="Courier New" w:hAnsi="Courier New" w:cs="Courier New" w:hint="eastAsia"/>
          <w:color w:val="000000"/>
          <w:sz w:val="22"/>
          <w:szCs w:val="22"/>
          <w:lang w:val="en-US" w:eastAsia="ru-RU" w:bidi="ar-SA"/>
        </w:rPr>
        <w:t>\</w:t>
      </w:r>
    </w:p>
    <w:p w:rsidR="00E02353" w:rsidRPr="00276C10" w:rsidRDefault="0071571E" w:rsidP="0071571E">
      <w:pPr>
        <w:pStyle w:val="Standard"/>
        <w:spacing w:line="240" w:lineRule="auto"/>
        <w:ind w:firstLine="0"/>
        <w:jc w:val="left"/>
        <w:rPr>
          <w:rFonts w:ascii="Courier New" w:hAnsi="Courier New" w:cs="Courier New"/>
          <w:color w:val="000000"/>
          <w:sz w:val="22"/>
          <w:szCs w:val="22"/>
          <w:lang w:eastAsia="ru-RU" w:bidi="ar-SA"/>
        </w:rPr>
      </w:pPr>
      <w:r w:rsidRPr="0071571E">
        <w:rPr>
          <w:rFonts w:ascii="Courier New" w:hAnsi="Courier New" w:cs="Courier New" w:hint="eastAsia"/>
          <w:color w:val="000000"/>
          <w:sz w:val="22"/>
          <w:szCs w:val="22"/>
          <w:lang w:eastAsia="ru-RU" w:bidi="ar-SA"/>
        </w:rPr>
        <w:t>--</w:t>
      </w:r>
      <w:proofErr w:type="spellStart"/>
      <w:r w:rsidRPr="0071571E">
        <w:rPr>
          <w:rFonts w:ascii="Courier New" w:hAnsi="Courier New" w:cs="Courier New" w:hint="eastAsia"/>
          <w:color w:val="000000"/>
          <w:sz w:val="22"/>
          <w:szCs w:val="22"/>
          <w:lang w:eastAsia="ru-RU" w:bidi="ar-SA"/>
        </w:rPr>
        <w:t>flush-session</w:t>
      </w:r>
      <w:proofErr w:type="spellEnd"/>
    </w:p>
    <w:p w:rsidR="00E02353" w:rsidRPr="00276C10" w:rsidRDefault="00E02353" w:rsidP="00814ECB">
      <w:pPr>
        <w:pStyle w:val="Standard"/>
        <w:rPr>
          <w:color w:val="000000"/>
          <w:szCs w:val="28"/>
          <w:lang w:eastAsia="ru-RU" w:bidi="ar-SA"/>
        </w:rPr>
      </w:pPr>
    </w:p>
    <w:p w:rsidR="00092540" w:rsidRPr="00276C10" w:rsidRDefault="007A131B" w:rsidP="00814ECB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>Результаты тестирования представлены в таблице 1.\</w:t>
      </w:r>
    </w:p>
    <w:p w:rsidR="007A131B" w:rsidRPr="00276C10" w:rsidRDefault="007A131B" w:rsidP="00814ECB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 xml:space="preserve">Таблица 1. Результаты тестирования </w:t>
      </w:r>
      <w:proofErr w:type="spellStart"/>
      <w:r w:rsidRPr="00276C10">
        <w:rPr>
          <w:color w:val="000000"/>
          <w:szCs w:val="28"/>
          <w:lang w:eastAsia="ru-RU" w:bidi="ar-SA"/>
        </w:rPr>
        <w:t>эндпоинтов</w:t>
      </w:r>
      <w:proofErr w:type="spellEnd"/>
      <w:r w:rsidRPr="00276C10">
        <w:rPr>
          <w:color w:val="000000"/>
          <w:szCs w:val="28"/>
          <w:lang w:eastAsia="ru-RU" w:bidi="ar-SA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A131B" w:rsidRPr="00276C10" w:rsidTr="00276C10">
        <w:tc>
          <w:tcPr>
            <w:tcW w:w="4927" w:type="dxa"/>
            <w:shd w:val="clear" w:color="auto" w:fill="auto"/>
          </w:tcPr>
          <w:p w:rsidR="007A131B" w:rsidRPr="00276C10" w:rsidRDefault="007A131B" w:rsidP="00276C10">
            <w:pPr>
              <w:pStyle w:val="Standard"/>
              <w:ind w:firstLine="0"/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 xml:space="preserve">Тестируемый </w:t>
            </w:r>
            <w:proofErr w:type="spellStart"/>
            <w:r w:rsidRPr="00276C10">
              <w:rPr>
                <w:color w:val="000000"/>
                <w:szCs w:val="28"/>
                <w:lang w:eastAsia="ru-RU" w:bidi="ar-SA"/>
              </w:rPr>
              <w:t>эндпоинт</w:t>
            </w:r>
            <w:proofErr w:type="spellEnd"/>
            <w:r w:rsidRPr="00276C10">
              <w:rPr>
                <w:color w:val="000000"/>
                <w:szCs w:val="28"/>
                <w:lang w:eastAsia="ru-RU" w:bidi="ar-SA"/>
              </w:rPr>
              <w:t xml:space="preserve"> (соответствует запросу из раздела Вариант)</w:t>
            </w:r>
          </w:p>
        </w:tc>
        <w:tc>
          <w:tcPr>
            <w:tcW w:w="4927" w:type="dxa"/>
            <w:shd w:val="clear" w:color="auto" w:fill="auto"/>
          </w:tcPr>
          <w:p w:rsidR="007A131B" w:rsidRPr="00276C10" w:rsidRDefault="007A131B" w:rsidP="00276C10">
            <w:pPr>
              <w:pStyle w:val="Standard"/>
              <w:ind w:firstLine="0"/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>Результат</w:t>
            </w:r>
          </w:p>
        </w:tc>
      </w:tr>
      <w:tr w:rsidR="007A131B" w:rsidRPr="00276C10" w:rsidTr="00276C10">
        <w:tc>
          <w:tcPr>
            <w:tcW w:w="4927" w:type="dxa"/>
            <w:shd w:val="clear" w:color="auto" w:fill="auto"/>
          </w:tcPr>
          <w:p w:rsidR="007A131B" w:rsidRPr="00276C10" w:rsidRDefault="00032B0F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/</w:t>
            </w:r>
            <w:proofErr w:type="spellStart"/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journals-by-reader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:rsidR="007A131B" w:rsidRPr="00276C10" w:rsidRDefault="00B03B71" w:rsidP="00276C10">
            <w:pPr>
              <w:pStyle w:val="Standard"/>
              <w:ind w:firstLine="0"/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>Уязвимости не найдены</w:t>
            </w:r>
          </w:p>
        </w:tc>
      </w:tr>
      <w:tr w:rsidR="007A131B" w:rsidRPr="00276C10" w:rsidTr="00276C10">
        <w:tc>
          <w:tcPr>
            <w:tcW w:w="4927" w:type="dxa"/>
            <w:shd w:val="clear" w:color="auto" w:fill="auto"/>
          </w:tcPr>
          <w:p w:rsidR="007A131B" w:rsidRPr="00276C10" w:rsidRDefault="00032B0F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/</w:t>
            </w:r>
            <w:proofErr w:type="spellStart"/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vuln</w:t>
            </w:r>
            <w:proofErr w:type="spellEnd"/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/</w:t>
            </w:r>
            <w:proofErr w:type="spellStart"/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journal-by-isbn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:rsidR="007A131B" w:rsidRPr="00276C10" w:rsidRDefault="004A6C75" w:rsidP="00276C10">
            <w:pPr>
              <w:pStyle w:val="Standard"/>
              <w:ind w:firstLine="0"/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 xml:space="preserve">Обнаружена уязвимость в параметре </w:t>
            </w:r>
            <w:proofErr w:type="spellStart"/>
            <w:r w:rsidRPr="00276C10">
              <w:rPr>
                <w:i/>
                <w:color w:val="000000"/>
                <w:szCs w:val="28"/>
                <w:lang w:val="en-US" w:eastAsia="ru-RU" w:bidi="ar-SA"/>
              </w:rPr>
              <w:t>isbn</w:t>
            </w:r>
            <w:proofErr w:type="spellEnd"/>
          </w:p>
        </w:tc>
      </w:tr>
      <w:tr w:rsidR="007A131B" w:rsidRPr="00276C10" w:rsidTr="00276C10">
        <w:tc>
          <w:tcPr>
            <w:tcW w:w="4927" w:type="dxa"/>
            <w:shd w:val="clear" w:color="auto" w:fill="auto"/>
          </w:tcPr>
          <w:p w:rsidR="007A131B" w:rsidRPr="00276C10" w:rsidRDefault="00032B0F" w:rsidP="00276C10">
            <w:pPr>
              <w:pStyle w:val="Standard"/>
              <w:numPr>
                <w:ilvl w:val="0"/>
                <w:numId w:val="5"/>
              </w:numPr>
              <w:tabs>
                <w:tab w:val="left" w:pos="1080"/>
              </w:tabs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/</w:t>
            </w:r>
            <w:proofErr w:type="spellStart"/>
            <w:r w:rsidRPr="00276C10">
              <w:rPr>
                <w:rFonts w:hint="eastAsia"/>
                <w:color w:val="000000"/>
                <w:szCs w:val="28"/>
                <w:lang w:eastAsia="ru-RU" w:bidi="ar-SA"/>
              </w:rPr>
              <w:t>isbn-by-name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:rsidR="007A131B" w:rsidRPr="00276C10" w:rsidRDefault="00B03B71" w:rsidP="00276C10">
            <w:pPr>
              <w:pStyle w:val="Standard"/>
              <w:ind w:firstLine="0"/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>Уязвимости не найдены</w:t>
            </w:r>
          </w:p>
        </w:tc>
      </w:tr>
      <w:tr w:rsidR="004A6C75" w:rsidRPr="00276C10" w:rsidTr="00276C10">
        <w:tc>
          <w:tcPr>
            <w:tcW w:w="4927" w:type="dxa"/>
            <w:shd w:val="clear" w:color="auto" w:fill="auto"/>
          </w:tcPr>
          <w:p w:rsidR="004A6C75" w:rsidRPr="00276C10" w:rsidRDefault="004A6C75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val="en-US" w:eastAsia="ru-RU" w:bidi="ar-SA"/>
              </w:rPr>
              <w:t>/vuln/purchases-by-journal-name</w:t>
            </w:r>
          </w:p>
        </w:tc>
        <w:tc>
          <w:tcPr>
            <w:tcW w:w="4927" w:type="dxa"/>
            <w:shd w:val="clear" w:color="auto" w:fill="auto"/>
          </w:tcPr>
          <w:p w:rsidR="004A6C75" w:rsidRPr="00276C10" w:rsidRDefault="004A6C75" w:rsidP="00276C10">
            <w:pPr>
              <w:pStyle w:val="Standard"/>
              <w:ind w:firstLine="0"/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 xml:space="preserve">Обнаружена уязвимость в параметре </w:t>
            </w:r>
            <w:r w:rsidRPr="00276C10">
              <w:rPr>
                <w:i/>
                <w:color w:val="000000"/>
                <w:szCs w:val="28"/>
                <w:lang w:val="en-US" w:eastAsia="ru-RU" w:bidi="ar-SA"/>
              </w:rPr>
              <w:t>name</w:t>
            </w:r>
          </w:p>
        </w:tc>
      </w:tr>
      <w:tr w:rsidR="004A6C75" w:rsidRPr="00276C10" w:rsidTr="00276C10">
        <w:tc>
          <w:tcPr>
            <w:tcW w:w="4927" w:type="dxa"/>
            <w:shd w:val="clear" w:color="auto" w:fill="auto"/>
          </w:tcPr>
          <w:p w:rsidR="004A6C75" w:rsidRPr="00276C10" w:rsidRDefault="004A6C75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val="en-US" w:eastAsia="ru-RU" w:bidi="ar-SA"/>
              </w:rPr>
              <w:t>/readers-old-purchases</w:t>
            </w:r>
          </w:p>
        </w:tc>
        <w:tc>
          <w:tcPr>
            <w:tcW w:w="4927" w:type="dxa"/>
            <w:shd w:val="clear" w:color="auto" w:fill="auto"/>
          </w:tcPr>
          <w:p w:rsidR="004A6C75" w:rsidRPr="00276C10" w:rsidRDefault="004A6C75" w:rsidP="00276C10">
            <w:pPr>
              <w:pStyle w:val="Standard"/>
              <w:ind w:firstLine="0"/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>Уязвимости не найдены</w:t>
            </w:r>
          </w:p>
        </w:tc>
      </w:tr>
      <w:tr w:rsidR="004A6C75" w:rsidRPr="00276C10" w:rsidTr="00276C10">
        <w:tc>
          <w:tcPr>
            <w:tcW w:w="4927" w:type="dxa"/>
            <w:shd w:val="clear" w:color="auto" w:fill="auto"/>
          </w:tcPr>
          <w:p w:rsidR="004A6C75" w:rsidRPr="00276C10" w:rsidRDefault="004A6C75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val="en-US" w:eastAsia="ru-RU" w:bidi="ar-SA"/>
              </w:rPr>
              <w:t>/buyers-of-rare-journals</w:t>
            </w:r>
          </w:p>
        </w:tc>
        <w:tc>
          <w:tcPr>
            <w:tcW w:w="4927" w:type="dxa"/>
            <w:shd w:val="clear" w:color="auto" w:fill="auto"/>
          </w:tcPr>
          <w:p w:rsidR="004A6C75" w:rsidRPr="00276C10" w:rsidRDefault="004A6C75" w:rsidP="00276C10">
            <w:pPr>
              <w:pStyle w:val="Standard"/>
              <w:ind w:firstLine="0"/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>Уязвимости не найдены</w:t>
            </w:r>
          </w:p>
        </w:tc>
      </w:tr>
      <w:tr w:rsidR="00FC39CE" w:rsidRPr="00276C10" w:rsidTr="00276C10">
        <w:tc>
          <w:tcPr>
            <w:tcW w:w="4927" w:type="dxa"/>
            <w:shd w:val="clear" w:color="auto" w:fill="auto"/>
          </w:tcPr>
          <w:p w:rsidR="00FC39CE" w:rsidRPr="00276C10" w:rsidRDefault="00FC39CE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val="en-US" w:eastAsia="ru-RU" w:bidi="ar-SA"/>
              </w:rPr>
              <w:t>/vuln/readers-by-shop</w:t>
            </w:r>
          </w:p>
        </w:tc>
        <w:tc>
          <w:tcPr>
            <w:tcW w:w="4927" w:type="dxa"/>
            <w:shd w:val="clear" w:color="auto" w:fill="auto"/>
          </w:tcPr>
          <w:p w:rsidR="00FC39CE" w:rsidRPr="00276C10" w:rsidRDefault="00FC39CE" w:rsidP="00276C10">
            <w:pPr>
              <w:pStyle w:val="Standard"/>
              <w:ind w:firstLine="0"/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 xml:space="preserve">Обнаружена уязвимость в параметре </w:t>
            </w:r>
            <w:proofErr w:type="spellStart"/>
            <w:r w:rsidRPr="00276C10">
              <w:rPr>
                <w:i/>
                <w:color w:val="000000"/>
                <w:szCs w:val="28"/>
                <w:lang w:val="en-US" w:eastAsia="ru-RU" w:bidi="ar-SA"/>
              </w:rPr>
              <w:t>shopId</w:t>
            </w:r>
            <w:proofErr w:type="spellEnd"/>
          </w:p>
        </w:tc>
      </w:tr>
      <w:tr w:rsidR="00FC39CE" w:rsidRPr="00276C10" w:rsidTr="00276C10">
        <w:tc>
          <w:tcPr>
            <w:tcW w:w="4927" w:type="dxa"/>
            <w:shd w:val="clear" w:color="auto" w:fill="auto"/>
          </w:tcPr>
          <w:p w:rsidR="00FC39CE" w:rsidRPr="00276C10" w:rsidRDefault="00FC39CE" w:rsidP="00276C10">
            <w:pPr>
              <w:pStyle w:val="Standard"/>
              <w:numPr>
                <w:ilvl w:val="0"/>
                <w:numId w:val="5"/>
              </w:numPr>
              <w:rPr>
                <w:color w:val="000000"/>
                <w:szCs w:val="28"/>
                <w:lang w:val="en-US" w:eastAsia="ru-RU" w:bidi="ar-SA"/>
              </w:rPr>
            </w:pPr>
            <w:r w:rsidRPr="00276C10">
              <w:rPr>
                <w:rFonts w:hint="eastAsia"/>
                <w:color w:val="000000"/>
                <w:szCs w:val="28"/>
                <w:lang w:val="en-US" w:eastAsia="ru-RU" w:bidi="ar-SA"/>
              </w:rPr>
              <w:t>/readers-younger-than-20</w:t>
            </w:r>
          </w:p>
        </w:tc>
        <w:tc>
          <w:tcPr>
            <w:tcW w:w="4927" w:type="dxa"/>
            <w:shd w:val="clear" w:color="auto" w:fill="auto"/>
          </w:tcPr>
          <w:p w:rsidR="00FC39CE" w:rsidRPr="00276C10" w:rsidRDefault="00FC39CE" w:rsidP="00276C10">
            <w:pPr>
              <w:pStyle w:val="Standard"/>
              <w:ind w:firstLine="0"/>
              <w:rPr>
                <w:color w:val="000000"/>
                <w:szCs w:val="28"/>
                <w:lang w:eastAsia="ru-RU" w:bidi="ar-SA"/>
              </w:rPr>
            </w:pPr>
            <w:r w:rsidRPr="00276C10">
              <w:rPr>
                <w:color w:val="000000"/>
                <w:szCs w:val="28"/>
                <w:lang w:eastAsia="ru-RU" w:bidi="ar-SA"/>
              </w:rPr>
              <w:t>Уязвимости не найдены</w:t>
            </w:r>
          </w:p>
        </w:tc>
      </w:tr>
    </w:tbl>
    <w:p w:rsidR="004132F7" w:rsidRPr="00276C10" w:rsidRDefault="000562C6" w:rsidP="004132F7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 xml:space="preserve">Все внедренные уязвимости были обнаружены. </w:t>
      </w:r>
      <w:r w:rsidRPr="000562C6">
        <w:rPr>
          <w:rFonts w:hint="eastAsia"/>
          <w:color w:val="000000"/>
          <w:szCs w:val="28"/>
          <w:lang w:eastAsia="ru-RU" w:bidi="ar-SA"/>
        </w:rPr>
        <w:t>Причина уязвимостей — использование необработанного пользовательского ввода при формировании SQL-запросов</w:t>
      </w:r>
      <w:r>
        <w:rPr>
          <w:color w:val="000000"/>
        </w:rPr>
        <w:t>.</w:t>
      </w:r>
    </w:p>
    <w:p w:rsidR="00AE6A5E" w:rsidRPr="00276C10" w:rsidRDefault="00AE6A5E">
      <w:pPr>
        <w:pStyle w:val="Standard"/>
        <w:rPr>
          <w:color w:val="000000"/>
          <w:szCs w:val="28"/>
          <w:lang w:eastAsia="ru-RU" w:bidi="ar-SA"/>
        </w:rPr>
      </w:pPr>
    </w:p>
    <w:p w:rsidR="003D2A1D" w:rsidRPr="00276C10" w:rsidRDefault="00631DB2">
      <w:pPr>
        <w:pStyle w:val="Standard"/>
        <w:rPr>
          <w:color w:val="000000"/>
          <w:szCs w:val="28"/>
          <w:lang w:eastAsia="ru-RU" w:bidi="ar-SA"/>
        </w:rPr>
      </w:pPr>
      <w:r w:rsidRPr="00276C10">
        <w:rPr>
          <w:color w:val="000000"/>
          <w:szCs w:val="28"/>
          <w:lang w:eastAsia="ru-RU" w:bidi="ar-SA"/>
        </w:rPr>
        <w:t>Ссылку на исходный код см. в приложении А.</w:t>
      </w:r>
    </w:p>
    <w:p w:rsidR="003D2A1D" w:rsidRPr="00276C10" w:rsidRDefault="003D2A1D">
      <w:pPr>
        <w:pStyle w:val="Standard"/>
        <w:rPr>
          <w:color w:val="000000"/>
          <w:szCs w:val="28"/>
          <w:lang w:val="en-US" w:eastAsia="ru-RU" w:bidi="ar-SA"/>
        </w:rPr>
      </w:pPr>
    </w:p>
    <w:p w:rsidR="003D2A1D" w:rsidRPr="00276C10" w:rsidRDefault="00631DB2">
      <w:pPr>
        <w:pStyle w:val="2"/>
        <w:rPr>
          <w:color w:val="000000"/>
        </w:rPr>
      </w:pPr>
      <w:r w:rsidRPr="00276C10">
        <w:rPr>
          <w:color w:val="000000"/>
        </w:rPr>
        <w:lastRenderedPageBreak/>
        <w:t>Выводы.</w:t>
      </w:r>
    </w:p>
    <w:p w:rsidR="003D2A1D" w:rsidRPr="00276C10" w:rsidRDefault="00631DB2">
      <w:pPr>
        <w:pStyle w:val="Standard"/>
        <w:rPr>
          <w:color w:val="000000"/>
        </w:rPr>
      </w:pPr>
      <w:r w:rsidRPr="00276C10">
        <w:rPr>
          <w:color w:val="000000"/>
          <w:szCs w:val="28"/>
          <w:lang w:eastAsia="ru-RU" w:bidi="ar-SA"/>
        </w:rPr>
        <w:t>В результате выполнения лабораторной работы был</w:t>
      </w:r>
      <w:r w:rsidR="004132F7" w:rsidRPr="00276C10">
        <w:rPr>
          <w:color w:val="000000"/>
          <w:szCs w:val="28"/>
          <w:lang w:eastAsia="ru-RU" w:bidi="ar-SA"/>
        </w:rPr>
        <w:t>и</w:t>
      </w:r>
      <w:r w:rsidRPr="00276C10">
        <w:rPr>
          <w:color w:val="000000"/>
          <w:szCs w:val="28"/>
          <w:lang w:eastAsia="ru-RU" w:bidi="ar-SA"/>
        </w:rPr>
        <w:t xml:space="preserve"> изучен</w:t>
      </w:r>
      <w:r w:rsidR="004132F7" w:rsidRPr="00276C10">
        <w:rPr>
          <w:color w:val="000000"/>
          <w:szCs w:val="28"/>
          <w:lang w:eastAsia="ru-RU" w:bidi="ar-SA"/>
        </w:rPr>
        <w:t>ы</w:t>
      </w:r>
      <w:r w:rsidR="00814ECB" w:rsidRPr="00276C10">
        <w:rPr>
          <w:color w:val="000000"/>
          <w:szCs w:val="28"/>
          <w:lang w:eastAsia="ru-RU" w:bidi="ar-SA"/>
        </w:rPr>
        <w:t xml:space="preserve"> уязвимости БД к </w:t>
      </w:r>
      <w:r w:rsidR="00814ECB" w:rsidRPr="00276C10">
        <w:rPr>
          <w:color w:val="000000"/>
          <w:szCs w:val="28"/>
          <w:lang w:val="en-US" w:eastAsia="ru-RU" w:bidi="ar-SA"/>
        </w:rPr>
        <w:t>SQL</w:t>
      </w:r>
      <w:r w:rsidR="00814ECB" w:rsidRPr="00276C10">
        <w:rPr>
          <w:color w:val="000000"/>
          <w:szCs w:val="28"/>
          <w:lang w:eastAsia="ru-RU" w:bidi="ar-SA"/>
        </w:rPr>
        <w:t>-инъекциям</w:t>
      </w:r>
      <w:r w:rsidR="00120FDE" w:rsidRPr="00276C10">
        <w:rPr>
          <w:color w:val="000000"/>
          <w:szCs w:val="28"/>
          <w:lang w:eastAsia="ru-RU" w:bidi="ar-SA"/>
        </w:rPr>
        <w:t>.</w:t>
      </w:r>
      <w:r w:rsidR="000562C6" w:rsidRPr="00276C10">
        <w:rPr>
          <w:color w:val="000000"/>
          <w:szCs w:val="28"/>
          <w:lang w:eastAsia="ru-RU" w:bidi="ar-SA"/>
        </w:rPr>
        <w:t xml:space="preserve"> </w:t>
      </w:r>
      <w:r w:rsidR="000562C6" w:rsidRPr="000562C6">
        <w:rPr>
          <w:rFonts w:hint="eastAsia"/>
          <w:color w:val="000000"/>
          <w:szCs w:val="28"/>
          <w:lang w:eastAsia="ru-RU" w:bidi="ar-SA"/>
        </w:rPr>
        <w:t>Путь к исправлению — отказ от конкатенации строк в пользу параметризованных запросов (</w:t>
      </w:r>
      <w:proofErr w:type="spellStart"/>
      <w:r w:rsidR="000562C6" w:rsidRPr="000562C6">
        <w:rPr>
          <w:rFonts w:hint="eastAsia"/>
          <w:i/>
          <w:color w:val="000000"/>
          <w:szCs w:val="28"/>
          <w:lang w:eastAsia="ru-RU" w:bidi="ar-SA"/>
        </w:rPr>
        <w:t>replacements</w:t>
      </w:r>
      <w:proofErr w:type="spellEnd"/>
      <w:r w:rsidR="000562C6" w:rsidRPr="000562C6">
        <w:rPr>
          <w:rFonts w:hint="eastAsia"/>
          <w:color w:val="000000"/>
          <w:szCs w:val="28"/>
          <w:lang w:eastAsia="ru-RU" w:bidi="ar-SA"/>
        </w:rPr>
        <w:t>/</w:t>
      </w:r>
      <w:proofErr w:type="spellStart"/>
      <w:r w:rsidR="000562C6" w:rsidRPr="000562C6">
        <w:rPr>
          <w:rFonts w:hint="eastAsia"/>
          <w:i/>
          <w:color w:val="000000"/>
          <w:szCs w:val="28"/>
          <w:lang w:eastAsia="ru-RU" w:bidi="ar-SA"/>
        </w:rPr>
        <w:t>bind</w:t>
      </w:r>
      <w:proofErr w:type="spellEnd"/>
      <w:r w:rsidR="000562C6" w:rsidRPr="000562C6">
        <w:rPr>
          <w:rFonts w:hint="eastAsia"/>
          <w:color w:val="000000"/>
          <w:szCs w:val="28"/>
          <w:lang w:eastAsia="ru-RU" w:bidi="ar-SA"/>
        </w:rPr>
        <w:t xml:space="preserve"> в </w:t>
      </w:r>
      <w:proofErr w:type="spellStart"/>
      <w:r w:rsidR="000562C6" w:rsidRPr="000562C6">
        <w:rPr>
          <w:rFonts w:hint="eastAsia"/>
          <w:color w:val="000000"/>
          <w:szCs w:val="28"/>
          <w:lang w:eastAsia="ru-RU" w:bidi="ar-SA"/>
        </w:rPr>
        <w:t>Sequelize</w:t>
      </w:r>
      <w:proofErr w:type="spellEnd"/>
      <w:r w:rsidR="000562C6" w:rsidRPr="000562C6">
        <w:rPr>
          <w:rFonts w:hint="eastAsia"/>
          <w:color w:val="000000"/>
          <w:szCs w:val="28"/>
          <w:lang w:eastAsia="ru-RU" w:bidi="ar-SA"/>
        </w:rPr>
        <w:t>) или использование ORM-методов (</w:t>
      </w:r>
      <w:proofErr w:type="spellStart"/>
      <w:r w:rsidR="000562C6" w:rsidRPr="000562C6">
        <w:rPr>
          <w:rFonts w:hint="eastAsia"/>
          <w:i/>
          <w:color w:val="000000"/>
          <w:szCs w:val="28"/>
          <w:lang w:eastAsia="ru-RU" w:bidi="ar-SA"/>
        </w:rPr>
        <w:t>findOne</w:t>
      </w:r>
      <w:proofErr w:type="spellEnd"/>
      <w:r w:rsidR="000562C6" w:rsidRPr="000562C6">
        <w:rPr>
          <w:rFonts w:hint="eastAsia"/>
          <w:color w:val="000000"/>
          <w:szCs w:val="28"/>
          <w:lang w:eastAsia="ru-RU" w:bidi="ar-SA"/>
        </w:rPr>
        <w:t xml:space="preserve">, </w:t>
      </w:r>
      <w:proofErr w:type="spellStart"/>
      <w:r w:rsidR="000562C6" w:rsidRPr="000562C6">
        <w:rPr>
          <w:rFonts w:hint="eastAsia"/>
          <w:i/>
          <w:color w:val="000000"/>
          <w:szCs w:val="28"/>
          <w:lang w:eastAsia="ru-RU" w:bidi="ar-SA"/>
        </w:rPr>
        <w:t>findAll</w:t>
      </w:r>
      <w:proofErr w:type="spellEnd"/>
      <w:r w:rsidR="000562C6" w:rsidRPr="000562C6">
        <w:rPr>
          <w:rFonts w:hint="eastAsia"/>
          <w:color w:val="000000"/>
          <w:szCs w:val="28"/>
          <w:lang w:eastAsia="ru-RU" w:bidi="ar-SA"/>
        </w:rPr>
        <w:t xml:space="preserve">, </w:t>
      </w:r>
      <w:proofErr w:type="spellStart"/>
      <w:r w:rsidR="000562C6" w:rsidRPr="000562C6">
        <w:rPr>
          <w:rFonts w:hint="eastAsia"/>
          <w:i/>
          <w:color w:val="000000"/>
          <w:szCs w:val="28"/>
          <w:lang w:eastAsia="ru-RU" w:bidi="ar-SA"/>
        </w:rPr>
        <w:t>count</w:t>
      </w:r>
      <w:proofErr w:type="spellEnd"/>
      <w:r w:rsidR="000562C6" w:rsidRPr="000562C6">
        <w:rPr>
          <w:rFonts w:hint="eastAsia"/>
          <w:color w:val="000000"/>
          <w:szCs w:val="28"/>
          <w:lang w:eastAsia="ru-RU" w:bidi="ar-SA"/>
        </w:rPr>
        <w:t xml:space="preserve"> и т.п.), а также общая валидация входных данных и ограничение прав пользователя БД.</w:t>
      </w:r>
    </w:p>
    <w:p w:rsidR="003D2A1D" w:rsidRPr="00276C10" w:rsidRDefault="00631DB2">
      <w:pPr>
        <w:pStyle w:val="Textbody"/>
        <w:rPr>
          <w:color w:val="000000"/>
        </w:rPr>
      </w:pPr>
      <w:r w:rsidRPr="00276C10">
        <w:rPr>
          <w:color w:val="000000"/>
        </w:rPr>
        <w:br w:type="page"/>
      </w:r>
    </w:p>
    <w:p w:rsidR="003D2A1D" w:rsidRPr="00276C10" w:rsidRDefault="00631DB2">
      <w:pPr>
        <w:pStyle w:val="1"/>
        <w:rPr>
          <w:color w:val="000000"/>
        </w:rPr>
      </w:pPr>
      <w:r w:rsidRPr="00276C10">
        <w:rPr>
          <w:color w:val="000000"/>
        </w:rPr>
        <w:t>Приложение А</w:t>
      </w:r>
      <w:r w:rsidRPr="00276C10">
        <w:rPr>
          <w:color w:val="000000"/>
        </w:rPr>
        <w:br/>
        <w:t>ссылки на результаты работы</w:t>
      </w:r>
    </w:p>
    <w:p w:rsidR="003D2A1D" w:rsidRPr="00276C10" w:rsidRDefault="00631DB2">
      <w:pPr>
        <w:pStyle w:val="Standard"/>
        <w:rPr>
          <w:b/>
          <w:bCs/>
          <w:color w:val="000000"/>
        </w:rPr>
      </w:pPr>
      <w:r w:rsidRPr="00276C10">
        <w:rPr>
          <w:color w:val="000000"/>
        </w:rPr>
        <w:t xml:space="preserve">Ссылка на </w:t>
      </w:r>
      <w:r w:rsidRPr="00276C10">
        <w:rPr>
          <w:color w:val="000000"/>
          <w:lang w:val="en-US"/>
        </w:rPr>
        <w:t>Pull</w:t>
      </w:r>
      <w:r w:rsidRPr="00276C10">
        <w:rPr>
          <w:color w:val="000000"/>
        </w:rPr>
        <w:t>-</w:t>
      </w:r>
      <w:r w:rsidRPr="00276C10">
        <w:rPr>
          <w:color w:val="000000"/>
          <w:lang w:val="en-US"/>
        </w:rPr>
        <w:t>request</w:t>
      </w:r>
      <w:r w:rsidRPr="00276C10">
        <w:rPr>
          <w:color w:val="000000"/>
        </w:rPr>
        <w:t xml:space="preserve"> с результатами выполненной лабораторной работы: https://github.com/moevm/sql-2025-3341/pull/</w:t>
      </w:r>
      <w:r w:rsidR="00AF292C" w:rsidRPr="00276C10">
        <w:rPr>
          <w:color w:val="000000"/>
        </w:rPr>
        <w:t>49</w:t>
      </w:r>
      <w:bookmarkStart w:id="0" w:name="_GoBack"/>
      <w:bookmarkEnd w:id="0"/>
    </w:p>
    <w:sectPr w:rsidR="003D2A1D" w:rsidRPr="00276C10"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6C10" w:rsidRDefault="00276C10">
      <w:pPr>
        <w:rPr>
          <w:rFonts w:hint="eastAsia"/>
        </w:rPr>
      </w:pPr>
      <w:r>
        <w:separator/>
      </w:r>
    </w:p>
  </w:endnote>
  <w:endnote w:type="continuationSeparator" w:id="0">
    <w:p w:rsidR="00276C10" w:rsidRDefault="00276C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1D" w:rsidRDefault="003D2A1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1D" w:rsidRDefault="00631DB2">
    <w:pPr>
      <w:pStyle w:val="ab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2A1D" w:rsidRDefault="003D2A1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6C10" w:rsidRDefault="00276C10">
      <w:pPr>
        <w:rPr>
          <w:rFonts w:hint="eastAsia"/>
        </w:rPr>
      </w:pPr>
      <w:r>
        <w:separator/>
      </w:r>
    </w:p>
  </w:footnote>
  <w:footnote w:type="continuationSeparator" w:id="0">
    <w:p w:rsidR="00276C10" w:rsidRDefault="00276C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21F50"/>
    <w:multiLevelType w:val="multilevel"/>
    <w:tmpl w:val="039A74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B31B40"/>
    <w:multiLevelType w:val="hybridMultilevel"/>
    <w:tmpl w:val="0F6CF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CE5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21B79"/>
    <w:multiLevelType w:val="multilevel"/>
    <w:tmpl w:val="456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41D0A23"/>
    <w:multiLevelType w:val="hybridMultilevel"/>
    <w:tmpl w:val="1FBCF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CE5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E3098"/>
    <w:multiLevelType w:val="hybridMultilevel"/>
    <w:tmpl w:val="F7CA8C5E"/>
    <w:lvl w:ilvl="0" w:tplc="A33A6AE2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A1D"/>
    <w:rsid w:val="00032B0F"/>
    <w:rsid w:val="000562C6"/>
    <w:rsid w:val="00092540"/>
    <w:rsid w:val="00120FDE"/>
    <w:rsid w:val="00145CAD"/>
    <w:rsid w:val="00276C10"/>
    <w:rsid w:val="003D2A1D"/>
    <w:rsid w:val="004132F7"/>
    <w:rsid w:val="004A6C75"/>
    <w:rsid w:val="00610C21"/>
    <w:rsid w:val="00631DB2"/>
    <w:rsid w:val="00641A79"/>
    <w:rsid w:val="0071571E"/>
    <w:rsid w:val="007A131B"/>
    <w:rsid w:val="007C62EF"/>
    <w:rsid w:val="00814ECB"/>
    <w:rsid w:val="0084524B"/>
    <w:rsid w:val="00850D0C"/>
    <w:rsid w:val="00AE6A5E"/>
    <w:rsid w:val="00AF292C"/>
    <w:rsid w:val="00B01667"/>
    <w:rsid w:val="00B03B71"/>
    <w:rsid w:val="00DF42CB"/>
    <w:rsid w:val="00E02353"/>
    <w:rsid w:val="00FC39CE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88EB"/>
  <w15:docId w15:val="{2BDDB8EB-A0B1-491C-928A-FF0D2D1D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link w:val="10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character" w:customStyle="1" w:styleId="20">
    <w:name w:val="Заголовок 2 Знак"/>
    <w:link w:val="2"/>
    <w:uiPriority w:val="9"/>
    <w:qFormat/>
    <w:rsid w:val="000461FC"/>
    <w:rPr>
      <w:rFonts w:ascii="Times New Roman" w:eastAsia="Times New Roman" w:hAnsi="Times New Roman" w:cs="Times New Roman"/>
      <w:b/>
      <w:bCs/>
      <w:kern w:val="2"/>
      <w:sz w:val="28"/>
      <w:szCs w:val="28"/>
      <w:lang w:val="ru-RU" w:eastAsia="zh-CN" w:bidi="hi-IN"/>
    </w:rPr>
  </w:style>
  <w:style w:type="character" w:styleId="a5">
    <w:name w:val="Hyperlink"/>
    <w:uiPriority w:val="99"/>
    <w:unhideWhenUsed/>
    <w:rsid w:val="001D56B3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qFormat/>
    <w:rsid w:val="001D56B3"/>
    <w:rPr>
      <w:color w:val="605E5C"/>
      <w:shd w:val="clear" w:color="auto" w:fill="E1DFDD"/>
    </w:rPr>
  </w:style>
  <w:style w:type="character" w:styleId="a6">
    <w:name w:val="FollowedHyperlink"/>
    <w:uiPriority w:val="99"/>
    <w:semiHidden/>
    <w:unhideWhenUsed/>
    <w:rsid w:val="00512C0A"/>
    <w:rPr>
      <w:color w:val="954F72"/>
      <w:u w:val="single"/>
    </w:rPr>
  </w:style>
  <w:style w:type="character" w:customStyle="1" w:styleId="10">
    <w:name w:val="Заголовок 1 Знак"/>
    <w:link w:val="1"/>
    <w:uiPriority w:val="9"/>
    <w:qFormat/>
    <w:rsid w:val="00451CE3"/>
    <w:rPr>
      <w:rFonts w:ascii="Times New Roman" w:eastAsia="Times New Roman" w:hAnsi="Times New Roman" w:cs="Times New Roman"/>
      <w:b/>
      <w:bCs/>
      <w:caps/>
      <w:kern w:val="2"/>
      <w:sz w:val="28"/>
      <w:szCs w:val="28"/>
      <w:lang w:eastAsia="zh-CN" w:bidi="hi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Textbody"/>
    <w:rPr>
      <w:rFonts w:cs="Mangal"/>
      <w:sz w:val="24"/>
    </w:rPr>
  </w:style>
  <w:style w:type="paragraph" w:styleId="a9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DocumentMap">
    <w:name w:val="DocumentMap"/>
    <w:qFormat/>
    <w:pPr>
      <w:suppressAutoHyphens/>
    </w:pPr>
    <w:rPr>
      <w:rFonts w:ascii="Calibri" w:eastAsia="Calibri" w:hAnsi="Calibri" w:cs="Calibri"/>
      <w:kern w:val="2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a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Pr>
      <w:lang w:eastAsia="en-US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a9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9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a"/>
    <w:qFormat/>
  </w:style>
  <w:style w:type="paragraph" w:styleId="ab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  <w:qFormat/>
  </w:style>
  <w:style w:type="table" w:styleId="ac">
    <w:name w:val="Table Grid"/>
    <w:basedOn w:val="a1"/>
    <w:uiPriority w:val="39"/>
    <w:rsid w:val="005007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B5929-1989-4327-B5BB-9B758D646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7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lastikp0</cp:lastModifiedBy>
  <cp:revision>35</cp:revision>
  <cp:lastPrinted>2025-11-27T16:05:00Z</cp:lastPrinted>
  <dcterms:created xsi:type="dcterms:W3CDTF">2024-03-03T11:53:00Z</dcterms:created>
  <dcterms:modified xsi:type="dcterms:W3CDTF">2025-12-09T18:22:00Z</dcterms:modified>
  <dc:language>en-US</dc:language>
</cp:coreProperties>
</file>