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4C32A" w14:textId="77777777" w:rsidR="0045188A" w:rsidRDefault="000A7632">
      <w:pPr>
        <w:jc w:val="center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sz w:val="28"/>
          <w:szCs w:val="28"/>
        </w:rPr>
        <w:t>Course Five</w:t>
      </w:r>
    </w:p>
    <w:p w14:paraId="292FFE59" w14:textId="77777777" w:rsidR="0045188A" w:rsidRDefault="000A7632">
      <w:pPr>
        <w:pStyle w:val="Heading1"/>
        <w:jc w:val="center"/>
        <w:rPr>
          <w:sz w:val="28"/>
          <w:szCs w:val="28"/>
          <w:highlight w:val="yellow"/>
        </w:rPr>
      </w:pPr>
      <w:bookmarkStart w:id="0" w:name="_x1nu5qfsu9rb" w:colFirst="0" w:colLast="0"/>
      <w:bookmarkEnd w:id="0"/>
      <w:r>
        <w:rPr>
          <w:sz w:val="28"/>
          <w:szCs w:val="28"/>
        </w:rPr>
        <w:t>Regression Analysis: Simplifying Complex Data Relationships</w:t>
      </w:r>
    </w:p>
    <w:p w14:paraId="313D58E0" w14:textId="77777777" w:rsidR="0045188A" w:rsidRDefault="000A7632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191124E8" wp14:editId="41C18F34">
            <wp:extent cx="1005840" cy="100584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75A3A" w14:textId="77777777" w:rsidR="0045188A" w:rsidRDefault="0045188A">
      <w:pPr>
        <w:rPr>
          <w:rFonts w:ascii="Google Sans" w:eastAsia="Google Sans" w:hAnsi="Google Sans" w:cs="Google Sans"/>
        </w:rPr>
      </w:pPr>
    </w:p>
    <w:p w14:paraId="789D162B" w14:textId="77777777" w:rsidR="0045188A" w:rsidRDefault="0045188A">
      <w:pPr>
        <w:rPr>
          <w:rFonts w:ascii="Google Sans" w:eastAsia="Google Sans" w:hAnsi="Google Sans" w:cs="Google Sans"/>
        </w:rPr>
      </w:pPr>
    </w:p>
    <w:p w14:paraId="3D686B2E" w14:textId="77777777" w:rsidR="0045188A" w:rsidRDefault="000A7632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69E48B6A" w14:textId="77777777" w:rsidR="0045188A" w:rsidRDefault="000A76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posed at various points throughout projects. </w:t>
      </w:r>
    </w:p>
    <w:p w14:paraId="7FC55B30" w14:textId="77777777" w:rsidR="0045188A" w:rsidRDefault="0045188A">
      <w:pPr>
        <w:rPr>
          <w:rFonts w:ascii="Google Sans" w:eastAsia="Google Sans" w:hAnsi="Google Sans" w:cs="Google Sans"/>
        </w:rPr>
      </w:pPr>
    </w:p>
    <w:p w14:paraId="5148400A" w14:textId="77777777" w:rsidR="0045188A" w:rsidRDefault="000A7632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5BCDA65C" w14:textId="77777777" w:rsidR="0045188A" w:rsidRDefault="000A7632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7B73F262" w14:textId="77777777" w:rsidR="0045188A" w:rsidRDefault="000A7632">
      <w:pPr>
        <w:widowControl w:val="0"/>
        <w:numPr>
          <w:ilvl w:val="0"/>
          <w:numId w:val="7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5 PACE strategy document</w:t>
      </w:r>
    </w:p>
    <w:p w14:paraId="2A268713" w14:textId="77777777" w:rsidR="0045188A" w:rsidRDefault="000A7632">
      <w:pPr>
        <w:widowControl w:val="0"/>
        <w:numPr>
          <w:ilvl w:val="0"/>
          <w:numId w:val="7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2318A5EB" w14:textId="77777777" w:rsidR="0045188A" w:rsidRDefault="000A7632">
      <w:pPr>
        <w:numPr>
          <w:ilvl w:val="0"/>
          <w:numId w:val="7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Build a multiple linear regression model </w:t>
      </w:r>
    </w:p>
    <w:p w14:paraId="03A1DCD3" w14:textId="77777777" w:rsidR="0045188A" w:rsidRDefault="000A7632">
      <w:pPr>
        <w:numPr>
          <w:ilvl w:val="0"/>
          <w:numId w:val="7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Evaluate the model </w:t>
      </w:r>
    </w:p>
    <w:p w14:paraId="73A143D2" w14:textId="77777777" w:rsidR="0045188A" w:rsidRDefault="000A7632">
      <w:pPr>
        <w:numPr>
          <w:ilvl w:val="0"/>
          <w:numId w:val="7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Create an executive summary for team members </w:t>
      </w:r>
    </w:p>
    <w:p w14:paraId="0CB3BFD6" w14:textId="77777777" w:rsidR="0045188A" w:rsidRDefault="0045188A">
      <w:pPr>
        <w:spacing w:line="240" w:lineRule="auto"/>
        <w:rPr>
          <w:rFonts w:ascii="Google Sans" w:eastAsia="Google Sans" w:hAnsi="Google Sans" w:cs="Google Sans"/>
        </w:rPr>
      </w:pPr>
    </w:p>
    <w:p w14:paraId="66D3219F" w14:textId="77777777" w:rsidR="0045188A" w:rsidRDefault="000A7632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4CBDC965" w14:textId="77777777" w:rsidR="0045188A" w:rsidRDefault="000A7632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empower you to respond to the following interview topics: </w:t>
      </w:r>
    </w:p>
    <w:p w14:paraId="27E41277" w14:textId="77777777" w:rsidR="0045188A" w:rsidRDefault="000A7632">
      <w:pPr>
        <w:numPr>
          <w:ilvl w:val="0"/>
          <w:numId w:val="10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Describe the steps you would take to run a regression-based analysis</w:t>
      </w:r>
    </w:p>
    <w:p w14:paraId="73A532D9" w14:textId="77777777" w:rsidR="0045188A" w:rsidRDefault="000A7632">
      <w:pPr>
        <w:numPr>
          <w:ilvl w:val="0"/>
          <w:numId w:val="10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List and describe the critical </w:t>
      </w:r>
      <w:hyperlink r:id="rId8">
        <w:r>
          <w:rPr>
            <w:rFonts w:ascii="Google Sans" w:eastAsia="Google Sans" w:hAnsi="Google Sans" w:cs="Google Sans"/>
          </w:rPr>
          <w:t>assumptions of linear regression</w:t>
        </w:r>
      </w:hyperlink>
    </w:p>
    <w:p w14:paraId="239CA3F2" w14:textId="77777777" w:rsidR="0045188A" w:rsidRDefault="000A7632">
      <w:pPr>
        <w:numPr>
          <w:ilvl w:val="0"/>
          <w:numId w:val="10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primary difference between R</w:t>
      </w:r>
      <w:r>
        <w:rPr>
          <w:rFonts w:ascii="Google Sans" w:eastAsia="Google Sans" w:hAnsi="Google Sans" w:cs="Google Sans"/>
          <w:vertAlign w:val="superscript"/>
        </w:rPr>
        <w:t>2</w:t>
      </w:r>
      <w:r>
        <w:rPr>
          <w:rFonts w:ascii="Google Sans" w:eastAsia="Google Sans" w:hAnsi="Google Sans" w:cs="Google Sans"/>
        </w:rPr>
        <w:t xml:space="preserve"> and adjusted R</w:t>
      </w:r>
      <w:r>
        <w:rPr>
          <w:rFonts w:ascii="Google Sans" w:eastAsia="Google Sans" w:hAnsi="Google Sans" w:cs="Google Sans"/>
          <w:vertAlign w:val="superscript"/>
        </w:rPr>
        <w:t>2</w:t>
      </w:r>
      <w:r>
        <w:rPr>
          <w:rFonts w:ascii="Google Sans" w:eastAsia="Google Sans" w:hAnsi="Google Sans" w:cs="Google Sans"/>
        </w:rPr>
        <w:t>?</w:t>
      </w:r>
    </w:p>
    <w:p w14:paraId="4B4A5128" w14:textId="77777777" w:rsidR="0045188A" w:rsidRDefault="000A7632">
      <w:pPr>
        <w:numPr>
          <w:ilvl w:val="0"/>
          <w:numId w:val="10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 you interpret a Q-Q plot in a linear regression model?</w:t>
      </w:r>
    </w:p>
    <w:p w14:paraId="7D1847FD" w14:textId="77777777" w:rsidR="0045188A" w:rsidRDefault="000A7632">
      <w:pPr>
        <w:numPr>
          <w:ilvl w:val="0"/>
          <w:numId w:val="10"/>
        </w:numPr>
        <w:pBdr>
          <w:bottom w:val="none" w:sz="0" w:space="7" w:color="auto"/>
        </w:pBdr>
        <w:shd w:val="clear" w:color="auto" w:fill="FFFFFF"/>
        <w:spacing w:after="200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bias-variance tradeoff? How does it relate to building a multiple linear regression model? Consider variable selection and adjusted R</w:t>
      </w:r>
      <w:r>
        <w:rPr>
          <w:rFonts w:ascii="Google Sans" w:eastAsia="Google Sans" w:hAnsi="Google Sans" w:cs="Google Sans"/>
          <w:vertAlign w:val="superscript"/>
        </w:rPr>
        <w:t>2</w:t>
      </w:r>
      <w:r>
        <w:rPr>
          <w:rFonts w:ascii="Google Sans" w:eastAsia="Google Sans" w:hAnsi="Google Sans" w:cs="Google Sans"/>
        </w:rPr>
        <w:t>.</w:t>
      </w:r>
    </w:p>
    <w:p w14:paraId="278EBAA9" w14:textId="77777777" w:rsidR="0045188A" w:rsidRDefault="000A7632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br w:type="page"/>
      </w:r>
    </w:p>
    <w:p w14:paraId="299BA1B7" w14:textId="77777777" w:rsidR="0045188A" w:rsidRDefault="000A7632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lastRenderedPageBreak/>
        <w:t>Reference Guide</w:t>
      </w:r>
    </w:p>
    <w:p w14:paraId="5297A56C" w14:textId="77777777" w:rsidR="0045188A" w:rsidRDefault="000A76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seven tasks; the visual below identifies how the stages of PACE are incorporated across those tasks.  </w:t>
      </w:r>
    </w:p>
    <w:p w14:paraId="1EB20610" w14:textId="77777777" w:rsidR="0045188A" w:rsidRDefault="000A7632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399F9D33" wp14:editId="3B5E892A">
            <wp:extent cx="6858000" cy="1727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F67E2" w14:textId="77777777" w:rsidR="0045188A" w:rsidRDefault="0045188A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34611B4D" w14:textId="77777777" w:rsidR="0045188A" w:rsidRDefault="000A7632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Data Project Questions &amp; Considerations </w:t>
      </w:r>
    </w:p>
    <w:p w14:paraId="0C61166B" w14:textId="77777777" w:rsidR="0045188A" w:rsidRDefault="000A7632">
      <w:pPr>
        <w:spacing w:after="100"/>
        <w:rPr>
          <w:rFonts w:ascii="Google Sans" w:eastAsia="Google Sans" w:hAnsi="Google Sans" w:cs="Google Sans"/>
          <w:b/>
          <w:color w:val="1155CC"/>
          <w:sz w:val="16"/>
          <w:szCs w:val="16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34C0EFB8" wp14:editId="68B9290D">
            <wp:extent cx="597232" cy="597232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14:paraId="03A5B841" w14:textId="77777777" w:rsidR="0045188A" w:rsidRDefault="000A7632">
      <w:pPr>
        <w:numPr>
          <w:ilvl w:val="0"/>
          <w:numId w:val="16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Who are your external stakeholders for this project?</w:t>
      </w:r>
    </w:p>
    <w:p w14:paraId="079A3DA1" w14:textId="16A7D252" w:rsidR="0045188A" w:rsidRDefault="002E50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The external stakeholders are the New York City Taxi &amp; Limousine Commission (NYC TLC).</w:t>
      </w:r>
    </w:p>
    <w:p w14:paraId="433AFCD0" w14:textId="77777777" w:rsidR="0045188A" w:rsidRDefault="004518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901A1A9" w14:textId="77777777" w:rsidR="0045188A" w:rsidRDefault="0045188A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5EA3B206" w14:textId="77777777" w:rsidR="0045188A" w:rsidRDefault="000A7632">
      <w:pPr>
        <w:numPr>
          <w:ilvl w:val="0"/>
          <w:numId w:val="13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are you trying to solve or accomplish?</w:t>
      </w:r>
    </w:p>
    <w:p w14:paraId="7462869C" w14:textId="3BC45023" w:rsidR="0045188A" w:rsidRDefault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the objective is to analyze and clean the raw NYC taxi data, identify key features, and ensure the dataset is well-structured for building a regression model.</w:t>
      </w:r>
    </w:p>
    <w:p w14:paraId="02D303DD" w14:textId="77777777" w:rsidR="0045188A" w:rsidRDefault="0045188A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7447EC0E" w14:textId="77777777" w:rsidR="0045188A" w:rsidRDefault="000A7632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are your initial observations when you explore the data?</w:t>
      </w:r>
    </w:p>
    <w:p w14:paraId="0637CCD4" w14:textId="2DD65FD1" w:rsidR="0045188A" w:rsidRDefault="002E50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F83E98">
        <w:rPr>
          <w:rFonts w:eastAsia="Google Sans"/>
        </w:rPr>
        <w:t xml:space="preserve">The data contains key variables like </w:t>
      </w:r>
      <w:proofErr w:type="spellStart"/>
      <w:r w:rsidRPr="00F83E98">
        <w:rPr>
          <w:rFonts w:eastAsia="Google Sans"/>
        </w:rPr>
        <w:t>fare_amount</w:t>
      </w:r>
      <w:proofErr w:type="spellEnd"/>
      <w:r w:rsidRPr="00F83E98">
        <w:rPr>
          <w:rFonts w:eastAsia="Google Sans"/>
        </w:rPr>
        <w:t xml:space="preserve">, </w:t>
      </w:r>
      <w:proofErr w:type="spellStart"/>
      <w:r w:rsidRPr="00F83E98">
        <w:rPr>
          <w:rFonts w:eastAsia="Google Sans"/>
        </w:rPr>
        <w:t>payment_type</w:t>
      </w:r>
      <w:proofErr w:type="spellEnd"/>
      <w:r w:rsidRPr="00F83E98">
        <w:rPr>
          <w:rFonts w:eastAsia="Google Sans"/>
        </w:rPr>
        <w:t xml:space="preserve">, and </w:t>
      </w:r>
      <w:proofErr w:type="spellStart"/>
      <w:r w:rsidRPr="00F83E98">
        <w:rPr>
          <w:rFonts w:eastAsia="Google Sans"/>
        </w:rPr>
        <w:t>trip_distance</w:t>
      </w:r>
      <w:proofErr w:type="spellEnd"/>
      <w:r w:rsidRPr="00F83E98">
        <w:rPr>
          <w:rFonts w:eastAsia="Google Sans"/>
        </w:rPr>
        <w:t>, along with some outliers and missing values that need cleaning</w:t>
      </w:r>
      <w:r w:rsidRPr="002E508A">
        <w:rPr>
          <w:rFonts w:ascii="Google Sans" w:eastAsia="Google Sans" w:hAnsi="Google Sans" w:cs="Google Sans"/>
        </w:rPr>
        <w:t>.</w:t>
      </w:r>
    </w:p>
    <w:p w14:paraId="5AB9407F" w14:textId="77777777" w:rsidR="0045188A" w:rsidRDefault="0045188A">
      <w:pPr>
        <w:spacing w:after="200"/>
        <w:sectPr w:rsidR="0045188A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720" w:right="720" w:bottom="720" w:left="720" w:header="720" w:footer="720" w:gutter="0"/>
          <w:pgNumType w:start="1"/>
          <w:cols w:space="720"/>
          <w:titlePg/>
        </w:sectPr>
      </w:pPr>
    </w:p>
    <w:p w14:paraId="0FEC3576" w14:textId="77777777" w:rsidR="0045188A" w:rsidRDefault="000A7632">
      <w:pPr>
        <w:numPr>
          <w:ilvl w:val="0"/>
          <w:numId w:val="5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What resources do you find yourself using as you complete this stage? </w:t>
      </w:r>
    </w:p>
    <w:p w14:paraId="73CBA3DD" w14:textId="4CB095FF" w:rsidR="0045188A" w:rsidRDefault="002E50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 xml:space="preserve">Resources include the structured </w:t>
      </w:r>
      <w:proofErr w:type="spellStart"/>
      <w:r>
        <w:t>Jupyter</w:t>
      </w:r>
      <w:proofErr w:type="spellEnd"/>
      <w:r>
        <w:t xml:space="preserve"> Notebook, Python libraries like pandas and matplotlib for analysis, and statistical methods for hypothesis testing.</w:t>
      </w:r>
    </w:p>
    <w:p w14:paraId="665A57BC" w14:textId="77777777" w:rsidR="0045188A" w:rsidRDefault="004518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2E4AA47" w14:textId="77777777" w:rsidR="0045188A" w:rsidRDefault="0045188A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</w:p>
    <w:p w14:paraId="09653D9D" w14:textId="77777777" w:rsidR="0045188A" w:rsidRDefault="000A7632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2268D54E" wp14:editId="2ACBD54C">
            <wp:extent cx="597232" cy="597232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Analyze Stage</w:t>
      </w:r>
    </w:p>
    <w:p w14:paraId="0BF95F05" w14:textId="77777777" w:rsidR="0045188A" w:rsidRDefault="000A7632">
      <w:pPr>
        <w:numPr>
          <w:ilvl w:val="0"/>
          <w:numId w:val="18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What are some purposes of EDA before constructing a multiple linear regression model?</w:t>
      </w:r>
    </w:p>
    <w:p w14:paraId="78BEF205" w14:textId="30C52D7E" w:rsidR="0045188A" w:rsidRDefault="002E50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EDA helps identify key predictors, check data distributions, detect multicollinearity, handle outliers, and ensure data quality for reliable modeling.</w:t>
      </w:r>
    </w:p>
    <w:p w14:paraId="5057944A" w14:textId="77777777" w:rsidR="0045188A" w:rsidRDefault="004518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AE0B911" w14:textId="77777777" w:rsidR="0045188A" w:rsidRDefault="0045188A">
      <w:p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2A28A761" w14:textId="77777777" w:rsidR="0045188A" w:rsidRDefault="000A7632">
      <w:pPr>
        <w:numPr>
          <w:ilvl w:val="0"/>
          <w:numId w:val="2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Do you have any ethical considerations in this stage?</w:t>
      </w:r>
    </w:p>
    <w:p w14:paraId="74AA04C9" w14:textId="7230579D" w:rsidR="0045188A" w:rsidRDefault="002E50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Ensure unbiased feature selection, avoid misrepresenting relationships, and handle data privacy responsibly to maintain stakeholder trust and model fairness.</w:t>
      </w:r>
    </w:p>
    <w:p w14:paraId="398676F9" w14:textId="77777777" w:rsidR="0045188A" w:rsidRDefault="0045188A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68F1448" w14:textId="77777777" w:rsidR="0045188A" w:rsidRDefault="0045188A">
      <w:pPr>
        <w:spacing w:after="200" w:line="240" w:lineRule="auto"/>
        <w:rPr>
          <w:rFonts w:ascii="Google Sans" w:eastAsia="Google Sans" w:hAnsi="Google Sans" w:cs="Google Sans"/>
          <w:b/>
        </w:rPr>
      </w:pPr>
    </w:p>
    <w:p w14:paraId="6A0A0896" w14:textId="77777777" w:rsidR="0045188A" w:rsidRDefault="000A7632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68C294C8" wp14:editId="0BD2A423">
            <wp:extent cx="595321" cy="595321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21" cy="595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Construct Stage</w:t>
      </w:r>
    </w:p>
    <w:p w14:paraId="1DF85B34" w14:textId="77777777" w:rsidR="0045188A" w:rsidRDefault="000A7632">
      <w:pPr>
        <w:numPr>
          <w:ilvl w:val="0"/>
          <w:numId w:val="8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Do you notice anything odd?</w:t>
      </w:r>
    </w:p>
    <w:p w14:paraId="48041791" w14:textId="2C97B3F2" w:rsidR="0045188A" w:rsidRPr="00F83E98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eastAsia="Google Sans"/>
        </w:rPr>
      </w:pPr>
      <w:r w:rsidRPr="00F83E98">
        <w:rPr>
          <w:rFonts w:eastAsia="Google Sans"/>
        </w:rPr>
        <w:t xml:space="preserve">The dataset may have anomalies, such as outliers in </w:t>
      </w:r>
      <w:proofErr w:type="spellStart"/>
      <w:r w:rsidRPr="00F83E98">
        <w:rPr>
          <w:rFonts w:eastAsia="Google Sans"/>
        </w:rPr>
        <w:t>fare_amount</w:t>
      </w:r>
      <w:proofErr w:type="spellEnd"/>
      <w:r w:rsidRPr="00F83E98">
        <w:rPr>
          <w:rFonts w:eastAsia="Google Sans"/>
        </w:rPr>
        <w:t xml:space="preserve">, </w:t>
      </w:r>
      <w:proofErr w:type="spellStart"/>
      <w:r w:rsidRPr="00F83E98">
        <w:rPr>
          <w:rFonts w:eastAsia="Google Sans"/>
        </w:rPr>
        <w:t>trip_distance</w:t>
      </w:r>
      <w:proofErr w:type="spellEnd"/>
      <w:r w:rsidRPr="00F83E98">
        <w:rPr>
          <w:rFonts w:eastAsia="Google Sans"/>
        </w:rPr>
        <w:t xml:space="preserve">, or unrealistic </w:t>
      </w:r>
      <w:proofErr w:type="spellStart"/>
      <w:r w:rsidRPr="00F83E98">
        <w:rPr>
          <w:rFonts w:eastAsia="Google Sans"/>
        </w:rPr>
        <w:t>passenger_count</w:t>
      </w:r>
      <w:proofErr w:type="spellEnd"/>
      <w:r w:rsidRPr="00F83E98">
        <w:rPr>
          <w:rFonts w:eastAsia="Google Sans"/>
        </w:rPr>
        <w:t>, which could affect model training.</w:t>
      </w:r>
    </w:p>
    <w:p w14:paraId="6008E4CC" w14:textId="77777777" w:rsidR="0045188A" w:rsidRDefault="0045188A">
      <w:p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503E5F1E" w14:textId="77777777" w:rsidR="0045188A" w:rsidRDefault="000A7632">
      <w:pPr>
        <w:numPr>
          <w:ilvl w:val="0"/>
          <w:numId w:val="15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Can you improve it? Is there anything you would change about the model?</w:t>
      </w:r>
    </w:p>
    <w:p w14:paraId="73A43C2E" w14:textId="53E127D6" w:rsidR="0045188A" w:rsidRPr="00F83E98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eastAsia="Google Sans"/>
        </w:rPr>
      </w:pPr>
      <w:r w:rsidRPr="00F83E98">
        <w:rPr>
          <w:rFonts w:eastAsia="Google Sans"/>
        </w:rPr>
        <w:t xml:space="preserve">Improvements can include outlier removal, encoding categorical features (e.g., </w:t>
      </w:r>
      <w:proofErr w:type="spellStart"/>
      <w:r w:rsidRPr="00F83E98">
        <w:rPr>
          <w:rFonts w:eastAsia="Google Sans"/>
        </w:rPr>
        <w:t>RatecodeID</w:t>
      </w:r>
      <w:proofErr w:type="spellEnd"/>
      <w:r w:rsidRPr="00F83E98">
        <w:rPr>
          <w:rFonts w:eastAsia="Google Sans"/>
        </w:rPr>
        <w:t>), and incorporating feature scaling to standardize variables for better regression performance.</w:t>
      </w:r>
    </w:p>
    <w:p w14:paraId="7EA5A7B2" w14:textId="77777777" w:rsidR="0045188A" w:rsidRDefault="0045188A">
      <w:p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341F4296" w14:textId="77777777" w:rsidR="0045188A" w:rsidRDefault="0045188A">
      <w:p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</w:p>
    <w:p w14:paraId="2E4A5620" w14:textId="77777777" w:rsidR="0045188A" w:rsidRDefault="000A7632">
      <w:pPr>
        <w:numPr>
          <w:ilvl w:val="0"/>
          <w:numId w:val="9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lastRenderedPageBreak/>
        <w:t>What resources do you find yourself using as you complete this stage?</w:t>
      </w:r>
    </w:p>
    <w:p w14:paraId="7106D33D" w14:textId="03F7E1E2" w:rsidR="0045188A" w:rsidRPr="00F83E98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eastAsia="Google Sans"/>
        </w:rPr>
      </w:pPr>
      <w:r w:rsidRPr="00F83E98">
        <w:rPr>
          <w:rFonts w:eastAsia="Google Sans"/>
        </w:rPr>
        <w:t>Common resources include the Pandas library for data manipulation, Seaborn/Matplotlib for visualization, and Scikit-learn for preprocessing and regression tools.</w:t>
      </w:r>
    </w:p>
    <w:p w14:paraId="2DE2C06D" w14:textId="77777777" w:rsidR="0045188A" w:rsidRDefault="0045188A">
      <w:pPr>
        <w:spacing w:after="200" w:line="240" w:lineRule="auto"/>
        <w:rPr>
          <w:rFonts w:ascii="Google Sans" w:eastAsia="Google Sans" w:hAnsi="Google Sans" w:cs="Google Sans"/>
          <w:b/>
        </w:rPr>
      </w:pPr>
    </w:p>
    <w:p w14:paraId="6EFCD369" w14:textId="77777777" w:rsidR="0045188A" w:rsidRDefault="000A7632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2AEF8046" wp14:editId="4118C1B1">
            <wp:extent cx="597232" cy="597232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Execute Stage</w:t>
      </w:r>
    </w:p>
    <w:p w14:paraId="74475DB9" w14:textId="77777777" w:rsidR="0045188A" w:rsidRDefault="000A7632">
      <w:pPr>
        <w:numPr>
          <w:ilvl w:val="0"/>
          <w:numId w:val="14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key insights emerged from your model(s)?</w:t>
      </w:r>
    </w:p>
    <w:p w14:paraId="64003D07" w14:textId="02064682" w:rsidR="0045188A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 xml:space="preserve">The model indicates that for every +1 standard deviation increase in </w:t>
      </w:r>
      <w:proofErr w:type="spellStart"/>
      <w:r>
        <w:t>mean_distance</w:t>
      </w:r>
      <w:proofErr w:type="spellEnd"/>
      <w:r>
        <w:t>, the fare increases by $7.13 on average, controlling for other variables, though multicollinearity broadens the confidence interval.</w:t>
      </w:r>
    </w:p>
    <w:p w14:paraId="78321513" w14:textId="77777777" w:rsidR="0045188A" w:rsidRDefault="0045188A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345F6A72" w14:textId="77777777" w:rsidR="0045188A" w:rsidRDefault="000A7632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business recommendations do you propose based on the models built?</w:t>
      </w:r>
    </w:p>
    <w:p w14:paraId="0B9FA7AB" w14:textId="50869129" w:rsidR="0045188A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Consider adjusting fare structures based on trip distances while addressing multicollinearity by refining feature selection</w:t>
      </w:r>
    </w:p>
    <w:p w14:paraId="06F00F89" w14:textId="77777777" w:rsidR="0045188A" w:rsidRDefault="0045188A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4290A807" w14:textId="77777777" w:rsidR="0045188A" w:rsidRDefault="000A7632">
      <w:pPr>
        <w:numPr>
          <w:ilvl w:val="0"/>
          <w:numId w:val="19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To interpret model results, why is it important to interpret the beta coefficients?</w:t>
      </w:r>
    </w:p>
    <w:p w14:paraId="653E8A69" w14:textId="6D9D0FF5" w:rsidR="0045188A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Beta coefficients quantify the relationship between each predictor and the target variable, allowing for meaningful interpretation of model dynamics.</w:t>
      </w:r>
    </w:p>
    <w:p w14:paraId="2B50DA01" w14:textId="77777777" w:rsidR="0045188A" w:rsidRDefault="0045188A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57C81581" w14:textId="77777777" w:rsidR="0045188A" w:rsidRDefault="000A7632">
      <w:pPr>
        <w:numPr>
          <w:ilvl w:val="0"/>
          <w:numId w:val="6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potential recommendations would you make?</w:t>
      </w:r>
    </w:p>
    <w:p w14:paraId="0C87EF95" w14:textId="07756AF5" w:rsidR="0045188A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Focus on improving feature selection by removing highly correlated variables to enhance model accuracy and reliability.</w:t>
      </w:r>
    </w:p>
    <w:p w14:paraId="55FED8F5" w14:textId="77777777" w:rsidR="0045188A" w:rsidRDefault="0045188A">
      <w:p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</w:p>
    <w:p w14:paraId="2CD600D4" w14:textId="77777777" w:rsidR="0045188A" w:rsidRDefault="000A7632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Do you think your model could be improved? Why or why not? How?</w:t>
      </w:r>
    </w:p>
    <w:p w14:paraId="4822B42B" w14:textId="42FCEB95" w:rsidR="0045188A" w:rsidRDefault="007B7B2D" w:rsidP="007B7B2D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Yes, by addressing multicollinearity through better feature engineering and possibly applying regularization techniques like Ridge or Lasso regression.</w:t>
      </w:r>
    </w:p>
    <w:p w14:paraId="7666A21F" w14:textId="77777777" w:rsidR="0045188A" w:rsidRDefault="000A7632">
      <w:pPr>
        <w:numPr>
          <w:ilvl w:val="0"/>
          <w:numId w:val="11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What business/organizational recommendations would you propose based on the models built?</w:t>
      </w:r>
    </w:p>
    <w:p w14:paraId="2612CDFC" w14:textId="338C20A7" w:rsidR="0045188A" w:rsidRDefault="002E26D0" w:rsidP="002E26D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Implement distance-based fare adjustments, ensure feature updates in the pricing algorithm, and invest in continuous model evaluation to adapt to evolving travel patterns.</w:t>
      </w:r>
    </w:p>
    <w:p w14:paraId="3A7514D0" w14:textId="77777777" w:rsidR="0045188A" w:rsidRDefault="0045188A">
      <w:pPr>
        <w:spacing w:after="200" w:line="240" w:lineRule="auto"/>
        <w:rPr>
          <w:rFonts w:ascii="Google Sans" w:eastAsia="Google Sans" w:hAnsi="Google Sans" w:cs="Google Sans"/>
        </w:rPr>
      </w:pPr>
    </w:p>
    <w:p w14:paraId="38AC485A" w14:textId="77777777" w:rsidR="0045188A" w:rsidRDefault="000A7632">
      <w:pPr>
        <w:numPr>
          <w:ilvl w:val="0"/>
          <w:numId w:val="12"/>
        </w:numPr>
        <w:spacing w:after="200" w:line="24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Given what you know about the data and the models you were using, what other questions could you address for the team?</w:t>
      </w:r>
    </w:p>
    <w:p w14:paraId="22CEFD86" w14:textId="4A494555" w:rsidR="002E26D0" w:rsidRDefault="00F83E98" w:rsidP="002E26D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Are there seasonal patterns in fare amounts that could reveal peak times and annual fluctuations, helping to optimize pricing and driver allocation?</w:t>
      </w:r>
    </w:p>
    <w:p w14:paraId="309BBFC6" w14:textId="77777777" w:rsidR="0045188A" w:rsidRDefault="0045188A">
      <w:pPr>
        <w:spacing w:after="200"/>
      </w:pPr>
    </w:p>
    <w:p w14:paraId="6218E59F" w14:textId="77777777" w:rsidR="0045188A" w:rsidRDefault="000A7632">
      <w:pPr>
        <w:numPr>
          <w:ilvl w:val="0"/>
          <w:numId w:val="17"/>
        </w:numPr>
        <w:shd w:val="clear" w:color="auto" w:fill="FFFFFF"/>
        <w:spacing w:before="120" w:after="200" w:line="240" w:lineRule="auto"/>
        <w:rPr>
          <w:rFonts w:ascii="Google Sans" w:eastAsia="Google Sans" w:hAnsi="Google Sans" w:cs="Google Sans"/>
          <w:color w:val="212121"/>
          <w:sz w:val="24"/>
          <w:szCs w:val="24"/>
        </w:rPr>
      </w:pPr>
      <w:r>
        <w:rPr>
          <w:rFonts w:ascii="Google Sans" w:eastAsia="Google Sans" w:hAnsi="Google Sans" w:cs="Google Sans"/>
          <w:color w:val="212121"/>
          <w:sz w:val="24"/>
          <w:szCs w:val="24"/>
        </w:rPr>
        <w:t>Do you have any ethical considerations at this stage?</w:t>
      </w:r>
    </w:p>
    <w:p w14:paraId="2BAA6125" w14:textId="54E1D1F3" w:rsidR="0045188A" w:rsidRDefault="002E26D0" w:rsidP="002E26D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Yes, ensure data privacy and fairness by avoiding bias in fare predictions, especially related to trip locations or passenger demographics. Transparent communication about fare calculation methods would also enhance public trust.</w:t>
      </w:r>
    </w:p>
    <w:p w14:paraId="425D8702" w14:textId="77777777" w:rsidR="0045188A" w:rsidRDefault="0045188A">
      <w:pPr>
        <w:shd w:val="clear" w:color="auto" w:fill="FFFFFF"/>
        <w:spacing w:before="120" w:after="100" w:line="240" w:lineRule="auto"/>
        <w:rPr>
          <w:rFonts w:ascii="Google Sans" w:eastAsia="Google Sans" w:hAnsi="Google Sans" w:cs="Google Sans"/>
          <w:b/>
          <w:sz w:val="28"/>
          <w:szCs w:val="28"/>
        </w:rPr>
      </w:pPr>
    </w:p>
    <w:sectPr w:rsidR="0045188A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96507" w14:textId="77777777" w:rsidR="00C20AFB" w:rsidRDefault="00C20AFB">
      <w:pPr>
        <w:spacing w:line="240" w:lineRule="auto"/>
      </w:pPr>
      <w:r>
        <w:separator/>
      </w:r>
    </w:p>
  </w:endnote>
  <w:endnote w:type="continuationSeparator" w:id="0">
    <w:p w14:paraId="17DF2248" w14:textId="77777777" w:rsidR="00C20AFB" w:rsidRDefault="00C20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32F81" w14:textId="77777777" w:rsidR="0045188A" w:rsidRDefault="000A7632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2E508A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54469" w14:textId="77777777" w:rsidR="0045188A" w:rsidRDefault="0045188A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5786B" w14:textId="77777777" w:rsidR="00C20AFB" w:rsidRDefault="00C20AFB">
      <w:pPr>
        <w:spacing w:line="240" w:lineRule="auto"/>
      </w:pPr>
      <w:r>
        <w:separator/>
      </w:r>
    </w:p>
  </w:footnote>
  <w:footnote w:type="continuationSeparator" w:id="0">
    <w:p w14:paraId="5004D6DB" w14:textId="77777777" w:rsidR="00C20AFB" w:rsidRDefault="00C20A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6209A" w14:textId="77777777" w:rsidR="0045188A" w:rsidRDefault="000A7632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796DA04A" w14:textId="77777777" w:rsidR="0045188A" w:rsidRDefault="000A7632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441F69EC" wp14:editId="042F4978">
          <wp:extent cx="952500" cy="381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2A51B" w14:textId="77777777" w:rsidR="0045188A" w:rsidRDefault="000A7632">
    <w:r>
      <w:rPr>
        <w:noProof/>
      </w:rPr>
      <w:drawing>
        <wp:anchor distT="0" distB="0" distL="0" distR="0" simplePos="0" relativeHeight="251658240" behindDoc="0" locked="0" layoutInCell="1" hidden="0" allowOverlap="1" wp14:anchorId="2522460E" wp14:editId="2EE6492D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17D1"/>
    <w:multiLevelType w:val="multilevel"/>
    <w:tmpl w:val="D2BE7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D655B"/>
    <w:multiLevelType w:val="multilevel"/>
    <w:tmpl w:val="20E8D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77883"/>
    <w:multiLevelType w:val="multilevel"/>
    <w:tmpl w:val="16C4B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B540E7"/>
    <w:multiLevelType w:val="multilevel"/>
    <w:tmpl w:val="252440E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8911E8"/>
    <w:multiLevelType w:val="multilevel"/>
    <w:tmpl w:val="4D4CA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A70230"/>
    <w:multiLevelType w:val="multilevel"/>
    <w:tmpl w:val="259E7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E97C48"/>
    <w:multiLevelType w:val="multilevel"/>
    <w:tmpl w:val="431CF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C8621C"/>
    <w:multiLevelType w:val="multilevel"/>
    <w:tmpl w:val="43187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513DA9"/>
    <w:multiLevelType w:val="multilevel"/>
    <w:tmpl w:val="89FAE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135190"/>
    <w:multiLevelType w:val="multilevel"/>
    <w:tmpl w:val="A3CC4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C529F4"/>
    <w:multiLevelType w:val="multilevel"/>
    <w:tmpl w:val="76286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1444C1"/>
    <w:multiLevelType w:val="multilevel"/>
    <w:tmpl w:val="D5C0D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8A1D31"/>
    <w:multiLevelType w:val="multilevel"/>
    <w:tmpl w:val="214016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4BF2592"/>
    <w:multiLevelType w:val="multilevel"/>
    <w:tmpl w:val="0C100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46674C"/>
    <w:multiLevelType w:val="multilevel"/>
    <w:tmpl w:val="55204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B72958"/>
    <w:multiLevelType w:val="multilevel"/>
    <w:tmpl w:val="B6BCE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522D01"/>
    <w:multiLevelType w:val="multilevel"/>
    <w:tmpl w:val="83B05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B85F74"/>
    <w:multiLevelType w:val="multilevel"/>
    <w:tmpl w:val="39B68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594850"/>
    <w:multiLevelType w:val="multilevel"/>
    <w:tmpl w:val="F698C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7"/>
  </w:num>
  <w:num w:numId="3">
    <w:abstractNumId w:val="9"/>
  </w:num>
  <w:num w:numId="4">
    <w:abstractNumId w:val="2"/>
  </w:num>
  <w:num w:numId="5">
    <w:abstractNumId w:val="8"/>
  </w:num>
  <w:num w:numId="6">
    <w:abstractNumId w:val="16"/>
  </w:num>
  <w:num w:numId="7">
    <w:abstractNumId w:val="17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  <w:num w:numId="12">
    <w:abstractNumId w:val="11"/>
  </w:num>
  <w:num w:numId="13">
    <w:abstractNumId w:val="10"/>
  </w:num>
  <w:num w:numId="14">
    <w:abstractNumId w:val="12"/>
  </w:num>
  <w:num w:numId="15">
    <w:abstractNumId w:val="4"/>
  </w:num>
  <w:num w:numId="16">
    <w:abstractNumId w:val="15"/>
  </w:num>
  <w:num w:numId="17">
    <w:abstractNumId w:val="0"/>
  </w:num>
  <w:num w:numId="18">
    <w:abstractNumId w:val="1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88A"/>
    <w:rsid w:val="000A7632"/>
    <w:rsid w:val="002E26D0"/>
    <w:rsid w:val="002E508A"/>
    <w:rsid w:val="0045188A"/>
    <w:rsid w:val="007B7B2D"/>
    <w:rsid w:val="009966C4"/>
    <w:rsid w:val="00C20AFB"/>
    <w:rsid w:val="00F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809E"/>
  <w15:docId w15:val="{F4A0BC5A-240C-4E7F-91C3-EC58D564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vidya.com/blog/assumptions-of-linear-regression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oz jain</cp:lastModifiedBy>
  <cp:revision>3</cp:revision>
  <dcterms:created xsi:type="dcterms:W3CDTF">2024-12-12T12:23:00Z</dcterms:created>
  <dcterms:modified xsi:type="dcterms:W3CDTF">2024-12-14T10:43:00Z</dcterms:modified>
</cp:coreProperties>
</file>