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B541" w14:textId="2A41659F" w:rsidR="00810D6B" w:rsidRPr="00301628" w:rsidRDefault="00301628" w:rsidP="00301628">
      <w:pPr>
        <w:tabs>
          <w:tab w:val="left" w:pos="8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D4278" wp14:editId="6B1D357E">
            <wp:extent cx="3520440" cy="1671807"/>
            <wp:effectExtent l="0" t="0" r="3810" b="5080"/>
            <wp:docPr id="37391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06" cy="168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9DDE" w14:textId="77777777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F8E64" w14:textId="7CC5234A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6065DDC" w14:textId="3EC3B47D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t xml:space="preserve">Hotel St. </w:t>
      </w:r>
      <w:proofErr w:type="spellStart"/>
      <w:r w:rsidRPr="00301628">
        <w:rPr>
          <w:rFonts w:ascii="Times New Roman" w:hAnsi="Times New Roman" w:cs="Times New Roman"/>
          <w:sz w:val="24"/>
          <w:szCs w:val="24"/>
        </w:rPr>
        <w:t>Patricks</w:t>
      </w:r>
      <w:proofErr w:type="spellEnd"/>
      <w:r w:rsidRPr="00301628">
        <w:rPr>
          <w:rFonts w:ascii="Times New Roman" w:hAnsi="Times New Roman" w:cs="Times New Roman"/>
          <w:sz w:val="24"/>
          <w:szCs w:val="24"/>
        </w:rPr>
        <w:t xml:space="preserve"> is a premier hotel known for offering luxurious accommodations, exceptional service</w:t>
      </w:r>
      <w:r w:rsidR="00803638">
        <w:rPr>
          <w:rFonts w:ascii="Times New Roman" w:hAnsi="Times New Roman" w:cs="Times New Roman"/>
          <w:sz w:val="24"/>
          <w:szCs w:val="24"/>
        </w:rPr>
        <w:t xml:space="preserve"> and</w:t>
      </w:r>
      <w:r w:rsidRPr="00301628">
        <w:rPr>
          <w:rFonts w:ascii="Times New Roman" w:hAnsi="Times New Roman" w:cs="Times New Roman"/>
          <w:sz w:val="24"/>
          <w:szCs w:val="24"/>
        </w:rPr>
        <w:t xml:space="preserve"> a welcoming atmosphere for both leisure and business travelers. Located in a scenic area, the hotel provides easy access to local attractions and offers amenities such as fine dining, event hosting</w:t>
      </w:r>
      <w:r w:rsidR="00803638">
        <w:rPr>
          <w:rFonts w:ascii="Times New Roman" w:hAnsi="Times New Roman" w:cs="Times New Roman"/>
          <w:sz w:val="24"/>
          <w:szCs w:val="24"/>
        </w:rPr>
        <w:t xml:space="preserve"> and</w:t>
      </w:r>
      <w:r w:rsidRPr="00301628">
        <w:rPr>
          <w:rFonts w:ascii="Times New Roman" w:hAnsi="Times New Roman" w:cs="Times New Roman"/>
          <w:sz w:val="24"/>
          <w:szCs w:val="24"/>
        </w:rPr>
        <w:t xml:space="preserve"> relaxation services like spa and wellness facilities.</w:t>
      </w:r>
    </w:p>
    <w:p w14:paraId="41F29DDF" w14:textId="77777777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B77FF" w14:textId="1FA769F7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Mission</w:t>
      </w:r>
    </w:p>
    <w:p w14:paraId="13473886" w14:textId="77777777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t xml:space="preserve">Hotel St. </w:t>
      </w:r>
      <w:proofErr w:type="spellStart"/>
      <w:r w:rsidRPr="00301628">
        <w:rPr>
          <w:rFonts w:ascii="Times New Roman" w:hAnsi="Times New Roman" w:cs="Times New Roman"/>
          <w:sz w:val="24"/>
          <w:szCs w:val="24"/>
        </w:rPr>
        <w:t>Patricks</w:t>
      </w:r>
      <w:proofErr w:type="spellEnd"/>
      <w:r w:rsidRPr="00301628">
        <w:rPr>
          <w:rFonts w:ascii="Times New Roman" w:hAnsi="Times New Roman" w:cs="Times New Roman"/>
          <w:sz w:val="24"/>
          <w:szCs w:val="24"/>
        </w:rPr>
        <w:t xml:space="preserve"> is committed to delivering a personalized and memorable guest experience. Our goal is to provide a seamless and enjoyable stay, whether for relaxation, business, or special events, by combining excellent service with modern facilities.</w:t>
      </w:r>
    </w:p>
    <w:p w14:paraId="695E2566" w14:textId="77777777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019B7" w14:textId="4ACFF8C7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Core Values</w:t>
      </w:r>
    </w:p>
    <w:p w14:paraId="51F73B53" w14:textId="175661FA" w:rsidR="00301628" w:rsidRPr="00301628" w:rsidRDefault="00301628" w:rsidP="00301628">
      <w:pPr>
        <w:numPr>
          <w:ilvl w:val="0"/>
          <w:numId w:val="6"/>
        </w:num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t>Guest satisfaction, attention to detail</w:t>
      </w:r>
      <w:r w:rsidR="00803638">
        <w:rPr>
          <w:rFonts w:ascii="Times New Roman" w:hAnsi="Times New Roman" w:cs="Times New Roman"/>
          <w:sz w:val="24"/>
          <w:szCs w:val="24"/>
        </w:rPr>
        <w:t xml:space="preserve"> and</w:t>
      </w:r>
      <w:r w:rsidRPr="00301628">
        <w:rPr>
          <w:rFonts w:ascii="Times New Roman" w:hAnsi="Times New Roman" w:cs="Times New Roman"/>
          <w:sz w:val="24"/>
          <w:szCs w:val="24"/>
        </w:rPr>
        <w:t xml:space="preserve"> a commitment to sustainability and community involvement are at the heart of what we do.</w:t>
      </w:r>
    </w:p>
    <w:p w14:paraId="691AF904" w14:textId="77777777" w:rsidR="00301628" w:rsidRPr="00301628" w:rsidRDefault="00301628" w:rsidP="00301628">
      <w:pPr>
        <w:tabs>
          <w:tab w:val="left" w:pos="819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ABC1B0" w14:textId="2787BA78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t xml:space="preserve"> </w:t>
      </w:r>
      <w:r w:rsidRPr="00301628">
        <w:rPr>
          <w:rFonts w:ascii="Times New Roman" w:hAnsi="Times New Roman" w:cs="Times New Roman"/>
          <w:b/>
          <w:bCs/>
          <w:sz w:val="24"/>
          <w:szCs w:val="24"/>
        </w:rPr>
        <w:t>Key Services</w:t>
      </w:r>
    </w:p>
    <w:p w14:paraId="1C322AF2" w14:textId="672D5292" w:rsidR="00301628" w:rsidRPr="00301628" w:rsidRDefault="00301628" w:rsidP="00301628">
      <w:pPr>
        <w:numPr>
          <w:ilvl w:val="0"/>
          <w:numId w:val="7"/>
        </w:num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Accommodation</w:t>
      </w:r>
      <w:r w:rsidRPr="00301628">
        <w:rPr>
          <w:rFonts w:ascii="Times New Roman" w:hAnsi="Times New Roman" w:cs="Times New Roman"/>
          <w:sz w:val="24"/>
          <w:szCs w:val="24"/>
        </w:rPr>
        <w:t>: Offering a variety of room types including standard, deluxe</w:t>
      </w:r>
      <w:r w:rsidR="00803638">
        <w:rPr>
          <w:rFonts w:ascii="Times New Roman" w:hAnsi="Times New Roman" w:cs="Times New Roman"/>
          <w:sz w:val="24"/>
          <w:szCs w:val="24"/>
        </w:rPr>
        <w:t xml:space="preserve"> and</w:t>
      </w:r>
      <w:r w:rsidRPr="00301628">
        <w:rPr>
          <w:rFonts w:ascii="Times New Roman" w:hAnsi="Times New Roman" w:cs="Times New Roman"/>
          <w:sz w:val="24"/>
          <w:szCs w:val="24"/>
        </w:rPr>
        <w:t xml:space="preserve"> suites with modern amenities.</w:t>
      </w:r>
    </w:p>
    <w:p w14:paraId="4BA64D9F" w14:textId="77777777" w:rsidR="00301628" w:rsidRPr="00301628" w:rsidRDefault="00301628" w:rsidP="00301628">
      <w:pPr>
        <w:numPr>
          <w:ilvl w:val="0"/>
          <w:numId w:val="7"/>
        </w:num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Dining</w:t>
      </w:r>
      <w:r w:rsidRPr="00301628">
        <w:rPr>
          <w:rFonts w:ascii="Times New Roman" w:hAnsi="Times New Roman" w:cs="Times New Roman"/>
          <w:sz w:val="24"/>
          <w:szCs w:val="24"/>
        </w:rPr>
        <w:t>: On-site restaurants featuring local and international cuisine, with room service available.</w:t>
      </w:r>
    </w:p>
    <w:p w14:paraId="45FCA015" w14:textId="47FCD594" w:rsidR="00301628" w:rsidRPr="00301628" w:rsidRDefault="00301628" w:rsidP="00301628">
      <w:pPr>
        <w:numPr>
          <w:ilvl w:val="0"/>
          <w:numId w:val="7"/>
        </w:num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Events</w:t>
      </w:r>
      <w:r w:rsidRPr="00301628">
        <w:rPr>
          <w:rFonts w:ascii="Times New Roman" w:hAnsi="Times New Roman" w:cs="Times New Roman"/>
          <w:sz w:val="24"/>
          <w:szCs w:val="24"/>
        </w:rPr>
        <w:t>: Facilities for conferences, weddings</w:t>
      </w:r>
      <w:r w:rsidR="00803638">
        <w:rPr>
          <w:rFonts w:ascii="Times New Roman" w:hAnsi="Times New Roman" w:cs="Times New Roman"/>
          <w:sz w:val="24"/>
          <w:szCs w:val="24"/>
        </w:rPr>
        <w:t xml:space="preserve"> and</w:t>
      </w:r>
      <w:r w:rsidRPr="00301628">
        <w:rPr>
          <w:rFonts w:ascii="Times New Roman" w:hAnsi="Times New Roman" w:cs="Times New Roman"/>
          <w:sz w:val="24"/>
          <w:szCs w:val="24"/>
        </w:rPr>
        <w:t xml:space="preserve"> corporate events.</w:t>
      </w:r>
    </w:p>
    <w:p w14:paraId="07961EDF" w14:textId="431C1A72" w:rsidR="00301628" w:rsidRPr="00301628" w:rsidRDefault="00301628" w:rsidP="00301628">
      <w:pPr>
        <w:numPr>
          <w:ilvl w:val="0"/>
          <w:numId w:val="7"/>
        </w:num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Leisure</w:t>
      </w:r>
      <w:r w:rsidRPr="00301628">
        <w:rPr>
          <w:rFonts w:ascii="Times New Roman" w:hAnsi="Times New Roman" w:cs="Times New Roman"/>
          <w:sz w:val="24"/>
          <w:szCs w:val="24"/>
        </w:rPr>
        <w:t>: Spa services, fitness centers</w:t>
      </w:r>
      <w:r w:rsidR="00803638">
        <w:rPr>
          <w:rFonts w:ascii="Times New Roman" w:hAnsi="Times New Roman" w:cs="Times New Roman"/>
          <w:sz w:val="24"/>
          <w:szCs w:val="24"/>
        </w:rPr>
        <w:t xml:space="preserve"> and</w:t>
      </w:r>
      <w:r w:rsidRPr="00301628">
        <w:rPr>
          <w:rFonts w:ascii="Times New Roman" w:hAnsi="Times New Roman" w:cs="Times New Roman"/>
          <w:sz w:val="24"/>
          <w:szCs w:val="24"/>
        </w:rPr>
        <w:t xml:space="preserve"> guided local tours for guests.</w:t>
      </w:r>
    </w:p>
    <w:p w14:paraId="1FA9C98D" w14:textId="77777777" w:rsidR="00301628" w:rsidRPr="00301628" w:rsidRDefault="00301628" w:rsidP="00301628">
      <w:pPr>
        <w:tabs>
          <w:tab w:val="left" w:pos="819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2B114D" w14:textId="43A0361C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  <w:r w:rsidRPr="00301628">
        <w:rPr>
          <w:rFonts w:ascii="Times New Roman" w:hAnsi="Times New Roman" w:cs="Times New Roman"/>
          <w:sz w:val="24"/>
          <w:szCs w:val="24"/>
        </w:rPr>
        <w:t>:</w:t>
      </w:r>
    </w:p>
    <w:p w14:paraId="00438AF9" w14:textId="77777777" w:rsidR="00301628" w:rsidRPr="00301628" w:rsidRDefault="00301628" w:rsidP="00301628">
      <w:pPr>
        <w:numPr>
          <w:ilvl w:val="0"/>
          <w:numId w:val="8"/>
        </w:num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Front Desk</w:t>
      </w:r>
      <w:r w:rsidRPr="00301628">
        <w:rPr>
          <w:rFonts w:ascii="Times New Roman" w:hAnsi="Times New Roman" w:cs="Times New Roman"/>
          <w:sz w:val="24"/>
          <w:szCs w:val="24"/>
        </w:rPr>
        <w:t>: Available 24/7 at +123456789 or by email at contact@stpatrickshotel.com.</w:t>
      </w:r>
    </w:p>
    <w:p w14:paraId="3A371753" w14:textId="77777777" w:rsidR="00301628" w:rsidRPr="00301628" w:rsidRDefault="00301628" w:rsidP="00301628">
      <w:pPr>
        <w:numPr>
          <w:ilvl w:val="0"/>
          <w:numId w:val="8"/>
        </w:num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b/>
          <w:bCs/>
          <w:sz w:val="24"/>
          <w:szCs w:val="24"/>
        </w:rPr>
        <w:t>Concierge</w:t>
      </w:r>
      <w:r w:rsidRPr="00301628">
        <w:rPr>
          <w:rFonts w:ascii="Times New Roman" w:hAnsi="Times New Roman" w:cs="Times New Roman"/>
          <w:sz w:val="24"/>
          <w:szCs w:val="24"/>
        </w:rPr>
        <w:t>: For local information, tour bookings, or any special requests.</w:t>
      </w:r>
    </w:p>
    <w:p w14:paraId="7148D719" w14:textId="77777777" w:rsidR="00301628" w:rsidRPr="00301628" w:rsidRDefault="00301628" w:rsidP="00301628">
      <w:pPr>
        <w:tabs>
          <w:tab w:val="left" w:pos="81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1628" w:rsidRPr="0030162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31E0"/>
    <w:multiLevelType w:val="multilevel"/>
    <w:tmpl w:val="113E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F197E"/>
    <w:multiLevelType w:val="multilevel"/>
    <w:tmpl w:val="4AB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C0931"/>
    <w:multiLevelType w:val="multilevel"/>
    <w:tmpl w:val="ADC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C5E7F"/>
    <w:multiLevelType w:val="multilevel"/>
    <w:tmpl w:val="D82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93EC2"/>
    <w:multiLevelType w:val="multilevel"/>
    <w:tmpl w:val="9B2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A2810"/>
    <w:multiLevelType w:val="multilevel"/>
    <w:tmpl w:val="3708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3688"/>
    <w:multiLevelType w:val="multilevel"/>
    <w:tmpl w:val="87D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A28F9"/>
    <w:multiLevelType w:val="hybridMultilevel"/>
    <w:tmpl w:val="4A16848E"/>
    <w:lvl w:ilvl="0" w:tplc="9ACE447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D0D65EC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392E63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992C9F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DE229B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B04D2D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052506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936C0B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A00C9F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842432304">
    <w:abstractNumId w:val="7"/>
  </w:num>
  <w:num w:numId="2" w16cid:durableId="1578440682">
    <w:abstractNumId w:val="1"/>
  </w:num>
  <w:num w:numId="3" w16cid:durableId="1250700461">
    <w:abstractNumId w:val="5"/>
  </w:num>
  <w:num w:numId="4" w16cid:durableId="760027212">
    <w:abstractNumId w:val="3"/>
  </w:num>
  <w:num w:numId="5" w16cid:durableId="1998193503">
    <w:abstractNumId w:val="4"/>
  </w:num>
  <w:num w:numId="6" w16cid:durableId="930773795">
    <w:abstractNumId w:val="6"/>
  </w:num>
  <w:num w:numId="7" w16cid:durableId="1982883850">
    <w:abstractNumId w:val="2"/>
  </w:num>
  <w:num w:numId="8" w16cid:durableId="19123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B"/>
    <w:rsid w:val="0001113A"/>
    <w:rsid w:val="00104D63"/>
    <w:rsid w:val="00147ACD"/>
    <w:rsid w:val="00301628"/>
    <w:rsid w:val="003578AF"/>
    <w:rsid w:val="00386918"/>
    <w:rsid w:val="003A0B81"/>
    <w:rsid w:val="004E3FA4"/>
    <w:rsid w:val="005808B4"/>
    <w:rsid w:val="00803638"/>
    <w:rsid w:val="00810D6B"/>
    <w:rsid w:val="00846D43"/>
    <w:rsid w:val="008F31EA"/>
    <w:rsid w:val="009C51D5"/>
    <w:rsid w:val="00DA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8119"/>
  <w15:docId w15:val="{8B2B64BE-220D-47AF-866C-AC1DC747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1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1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19" w:hanging="359"/>
    </w:pPr>
  </w:style>
  <w:style w:type="paragraph" w:styleId="ListParagraph">
    <w:name w:val="List Paragraph"/>
    <w:basedOn w:val="Normal"/>
    <w:uiPriority w:val="1"/>
    <w:qFormat/>
    <w:pPr>
      <w:spacing w:before="38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F31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1E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8F3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5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9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724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2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2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29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1427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2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5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2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4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7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NED Knowledge base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NED Knowledge base</dc:title>
  <dc:creator>L Madanhire</dc:creator>
  <cp:lastModifiedBy>L Madanhire</cp:lastModifiedBy>
  <cp:revision>2</cp:revision>
  <dcterms:created xsi:type="dcterms:W3CDTF">2024-10-01T06:05:00Z</dcterms:created>
  <dcterms:modified xsi:type="dcterms:W3CDTF">2024-10-01T06:05:00Z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2024-09-07T00:00:00Z</vt:filetime>
  </property>
  <property fmtid="{D5CDD505-2E9C-101B-9397-08002B2CF9AE}" pid="3" name="Producer">
    <vt:lpwstr>3-Heights(TM) PDF Security Shell 4.8.25.2 (http://www.pdf-tools.com)</vt:lpwstr>
  </property>
</Properties>
</file>