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i3448fe5dt74" w:id="0"/>
      <w:bookmarkEnd w:id="0"/>
      <w:r w:rsidDel="00000000" w:rsidR="00000000" w:rsidRPr="00000000">
        <w:rPr>
          <w:rtl w:val="0"/>
        </w:rPr>
        <w:t xml:space="preserve">Homework for 15 Beetroot lesson</w:t>
        <w:br w:type="textWrapping"/>
        <w:t xml:space="preserve">“UI\UX. GUI”</w:t>
      </w:r>
    </w:p>
    <w:p w:rsidR="00000000" w:rsidDel="00000000" w:rsidP="00000000" w:rsidRDefault="00000000" w:rsidRPr="00000000" w14:paraId="00000002">
      <w:pPr>
        <w:pStyle w:val="Heading2"/>
        <w:numPr>
          <w:ilvl w:val="0"/>
          <w:numId w:val="4"/>
        </w:numPr>
        <w:spacing w:after="0" w:afterAutospacing="0"/>
        <w:ind w:left="720" w:hanging="360"/>
        <w:jc w:val="left"/>
        <w:rPr/>
      </w:pPr>
      <w:bookmarkStart w:colFirst="0" w:colLast="0" w:name="_9zazfh5p2iwm" w:id="1"/>
      <w:bookmarkEnd w:id="1"/>
      <w:r w:rsidDel="00000000" w:rsidR="00000000" w:rsidRPr="00000000">
        <w:rPr>
          <w:rtl w:val="0"/>
        </w:rPr>
        <w:t xml:space="preserve">Beet Seed</w:t>
      </w:r>
    </w:p>
    <w:p w:rsidR="00000000" w:rsidDel="00000000" w:rsidP="00000000" w:rsidRDefault="00000000" w:rsidRPr="00000000" w14:paraId="00000003">
      <w:pPr>
        <w:pStyle w:val="Heading3"/>
        <w:numPr>
          <w:ilvl w:val="1"/>
          <w:numId w:val="4"/>
        </w:numPr>
      </w:pPr>
      <w:bookmarkStart w:colFirst="0" w:colLast="0" w:name="_omhcc0cjrxwr" w:id="2"/>
      <w:bookmarkEnd w:id="2"/>
      <w:r w:rsidDel="00000000" w:rsidR="00000000" w:rsidRPr="00000000">
        <w:rPr>
          <w:rtl w:val="0"/>
        </w:rPr>
        <w:t xml:space="preserve">Протестуй UI/UX сайту Оксфорд Медикал. В Google docs створи 5 багів з дотриманням усіх вимог до оформлення багу + Додай результати кросбраузерного тестування до зафіксованих раніше багів</w:t>
      </w:r>
    </w:p>
    <w:p w:rsidR="00000000" w:rsidDel="00000000" w:rsidP="00000000" w:rsidRDefault="00000000" w:rsidRPr="00000000" w14:paraId="00000004">
      <w:pPr>
        <w:ind w:left="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05">
      <w:pPr>
        <w:numPr>
          <w:ilvl w:val="0"/>
          <w:numId w:val="10"/>
        </w:numPr>
        <w:ind w:left="720" w:hanging="360"/>
        <w:rPr>
          <w:b w:val="1"/>
        </w:rPr>
      </w:pPr>
      <w:r w:rsidDel="00000000" w:rsidR="00000000" w:rsidRPr="00000000">
        <w:rPr>
          <w:b w:val="1"/>
          <w:rtl w:val="0"/>
        </w:rPr>
        <w:t xml:space="preserve">OxfordMedical-1</w:t>
      </w:r>
    </w:p>
    <w:p w:rsidR="00000000" w:rsidDel="00000000" w:rsidP="00000000" w:rsidRDefault="00000000" w:rsidRPr="00000000" w14:paraId="00000006">
      <w:pPr>
        <w:ind w:firstLine="720"/>
        <w:rPr/>
      </w:pPr>
      <w:r w:rsidDel="00000000" w:rsidR="00000000" w:rsidRPr="00000000">
        <w:rPr>
          <w:b w:val="1"/>
          <w:rtl w:val="0"/>
        </w:rPr>
        <w:t xml:space="preserve">Summary:</w:t>
      </w:r>
      <w:r w:rsidDel="00000000" w:rsidR="00000000" w:rsidRPr="00000000">
        <w:rPr>
          <w:rtl w:val="0"/>
        </w:rPr>
        <w:t xml:space="preserve"> </w:t>
      </w:r>
      <w:commentRangeStart w:id="0"/>
      <w:r w:rsidDel="00000000" w:rsidR="00000000" w:rsidRPr="00000000">
        <w:rPr>
          <w:rtl w:val="0"/>
        </w:rPr>
        <w:t xml:space="preserve">Discounts block above the menu on the homepage has misleading design comparing to general one of whole website.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ind w:firstLine="720"/>
        <w:rPr/>
      </w:pPr>
      <w:r w:rsidDel="00000000" w:rsidR="00000000" w:rsidRPr="00000000">
        <w:rPr>
          <w:b w:val="1"/>
          <w:rtl w:val="0"/>
        </w:rPr>
        <w:t xml:space="preserve">Priority:</w:t>
      </w:r>
      <w:r w:rsidDel="00000000" w:rsidR="00000000" w:rsidRPr="00000000">
        <w:rPr>
          <w:rtl w:val="0"/>
        </w:rPr>
        <w:t xml:space="preserve"> 4 / </w:t>
      </w:r>
      <w:r w:rsidDel="00000000" w:rsidR="00000000" w:rsidRPr="00000000">
        <w:rPr>
          <w:b w:val="1"/>
          <w:rtl w:val="0"/>
        </w:rPr>
        <w:t xml:space="preserve">Severity: </w:t>
      </w:r>
      <w:r w:rsidDel="00000000" w:rsidR="00000000" w:rsidRPr="00000000">
        <w:rPr>
          <w:rtl w:val="0"/>
        </w:rPr>
        <w:t xml:space="preserve">2</w:t>
      </w:r>
    </w:p>
    <w:p w:rsidR="00000000" w:rsidDel="00000000" w:rsidP="00000000" w:rsidRDefault="00000000" w:rsidRPr="00000000" w14:paraId="00000008">
      <w:pPr>
        <w:ind w:firstLine="720"/>
        <w:rPr/>
      </w:pPr>
      <w:r w:rsidDel="00000000" w:rsidR="00000000" w:rsidRPr="00000000">
        <w:rPr>
          <w:b w:val="1"/>
          <w:rtl w:val="0"/>
        </w:rPr>
        <w:t xml:space="preserve">Preconditions:</w:t>
      </w:r>
      <w:r w:rsidDel="00000000" w:rsidR="00000000" w:rsidRPr="00000000">
        <w:rPr>
          <w:rtl w:val="0"/>
        </w:rPr>
        <w:t xml:space="preserve"> Access the website </w:t>
      </w:r>
      <w:hyperlink r:id="rId7">
        <w:r w:rsidDel="00000000" w:rsidR="00000000" w:rsidRPr="00000000">
          <w:rPr>
            <w:color w:val="1155cc"/>
            <w:u w:val="single"/>
            <w:rtl w:val="0"/>
          </w:rPr>
          <w:t xml:space="preserve">https://oxford-med.com.ua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b w:val="1"/>
          <w:rtl w:val="0"/>
        </w:rPr>
        <w:t xml:space="preserve">Bug description: </w:t>
      </w:r>
      <w:r w:rsidDel="00000000" w:rsidR="00000000" w:rsidRPr="00000000">
        <w:rPr>
          <w:rtl w:val="0"/>
        </w:rPr>
        <w:t xml:space="preserve">Block with actual discounts information has orange background color, while the whole website design have three main colors: blue, green and white.</w:t>
      </w:r>
    </w:p>
    <w:p w:rsidR="00000000" w:rsidDel="00000000" w:rsidP="00000000" w:rsidRDefault="00000000" w:rsidRPr="00000000" w14:paraId="0000000A">
      <w:pPr>
        <w:ind w:firstLine="720"/>
        <w:rPr>
          <w:b w:val="1"/>
        </w:rPr>
      </w:pPr>
      <w:r w:rsidDel="00000000" w:rsidR="00000000" w:rsidRPr="00000000">
        <w:rPr>
          <w:b w:val="1"/>
          <w:rtl w:val="0"/>
        </w:rPr>
        <w:t xml:space="preserve">Steps to Reproduce (STR):</w:t>
      </w:r>
    </w:p>
    <w:p w:rsidR="00000000" w:rsidDel="00000000" w:rsidP="00000000" w:rsidRDefault="00000000" w:rsidRPr="00000000" w14:paraId="0000000B">
      <w:pPr>
        <w:numPr>
          <w:ilvl w:val="0"/>
          <w:numId w:val="7"/>
        </w:numPr>
        <w:ind w:left="720" w:hanging="360"/>
        <w:rPr>
          <w:u w:val="none"/>
        </w:rPr>
      </w:pPr>
      <w:r w:rsidDel="00000000" w:rsidR="00000000" w:rsidRPr="00000000">
        <w:rPr>
          <w:rtl w:val="0"/>
        </w:rPr>
        <w:t xml:space="preserve">Navigate to the homepage of the website;  </w:t>
      </w:r>
    </w:p>
    <w:p w:rsidR="00000000" w:rsidDel="00000000" w:rsidP="00000000" w:rsidRDefault="00000000" w:rsidRPr="00000000" w14:paraId="0000000C">
      <w:pPr>
        <w:numPr>
          <w:ilvl w:val="0"/>
          <w:numId w:val="7"/>
        </w:numPr>
        <w:ind w:left="720" w:hanging="360"/>
        <w:rPr>
          <w:u w:val="none"/>
        </w:rPr>
      </w:pPr>
      <w:r w:rsidDel="00000000" w:rsidR="00000000" w:rsidRPr="00000000">
        <w:rPr>
          <w:rtl w:val="0"/>
        </w:rPr>
        <w:t xml:space="preserve">Observe the area above the menu;</w:t>
      </w:r>
    </w:p>
    <w:p w:rsidR="00000000" w:rsidDel="00000000" w:rsidP="00000000" w:rsidRDefault="00000000" w:rsidRPr="00000000" w14:paraId="0000000D">
      <w:pPr>
        <w:numPr>
          <w:ilvl w:val="0"/>
          <w:numId w:val="7"/>
        </w:numPr>
        <w:ind w:left="720" w:hanging="360"/>
        <w:rPr>
          <w:u w:val="none"/>
        </w:rPr>
      </w:pPr>
      <w:r w:rsidDel="00000000" w:rsidR="00000000" w:rsidRPr="00000000">
        <w:rPr>
          <w:rtl w:val="0"/>
        </w:rPr>
        <w:t xml:space="preserve">Notice the information block with discounts seems to be misleading of general design of the website (small text and orange background color).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b w:val="1"/>
          <w:rtl w:val="0"/>
        </w:rPr>
        <w:t xml:space="preserve">Expected Result:</w:t>
      </w:r>
      <w:r w:rsidDel="00000000" w:rsidR="00000000" w:rsidRPr="00000000">
        <w:rPr>
          <w:rtl w:val="0"/>
        </w:rPr>
        <w:br w:type="textWrapping"/>
        <w:tab/>
        <w:t xml:space="preserve">The design of indicated block must match the general design colors.  </w:t>
      </w:r>
    </w:p>
    <w:p w:rsidR="00000000" w:rsidDel="00000000" w:rsidP="00000000" w:rsidRDefault="00000000" w:rsidRPr="00000000" w14:paraId="00000010">
      <w:pPr>
        <w:ind w:firstLine="720"/>
        <w:rPr/>
      </w:pPr>
      <w:r w:rsidDel="00000000" w:rsidR="00000000" w:rsidRPr="00000000">
        <w:rPr>
          <w:b w:val="1"/>
          <w:rtl w:val="0"/>
        </w:rPr>
        <w:t xml:space="preserve">Actual Result:</w:t>
      </w:r>
      <w:r w:rsidDel="00000000" w:rsidR="00000000" w:rsidRPr="00000000">
        <w:rPr>
          <w:rtl w:val="0"/>
        </w:rPr>
        <w:t xml:space="preserve"> </w:t>
      </w:r>
    </w:p>
    <w:p w:rsidR="00000000" w:rsidDel="00000000" w:rsidP="00000000" w:rsidRDefault="00000000" w:rsidRPr="00000000" w14:paraId="00000011">
      <w:pPr>
        <w:ind w:firstLine="720"/>
        <w:rPr/>
      </w:pPr>
      <w:r w:rsidDel="00000000" w:rsidR="00000000" w:rsidRPr="00000000">
        <w:rPr>
          <w:rtl w:val="0"/>
        </w:rPr>
        <w:t xml:space="preserve">A block is visible above the menu that appears out of place, because of the orange background color.</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720"/>
        <w:rPr>
          <w:b w:val="1"/>
        </w:rPr>
      </w:pPr>
      <w:r w:rsidDel="00000000" w:rsidR="00000000" w:rsidRPr="00000000">
        <w:rPr>
          <w:b w:val="1"/>
          <w:rtl w:val="0"/>
        </w:rPr>
        <w:t xml:space="preserve">Demonstrating photo of bug (attachments):</w:t>
      </w:r>
    </w:p>
    <w:p w:rsidR="00000000" w:rsidDel="00000000" w:rsidP="00000000" w:rsidRDefault="00000000" w:rsidRPr="00000000" w14:paraId="00000014">
      <w:pPr>
        <w:ind w:left="0" w:firstLine="720"/>
        <w:jc w:val="center"/>
        <w:rPr/>
      </w:pPr>
      <w:r w:rsidDel="00000000" w:rsidR="00000000" w:rsidRPr="00000000">
        <w:rPr/>
        <w:drawing>
          <wp:inline distB="114300" distT="114300" distL="114300" distR="114300">
            <wp:extent cx="17059275" cy="425767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05927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0"/>
        </w:numPr>
        <w:ind w:left="720" w:hanging="360"/>
        <w:rPr>
          <w:b w:val="1"/>
        </w:rPr>
      </w:pPr>
      <w:r w:rsidDel="00000000" w:rsidR="00000000" w:rsidRPr="00000000">
        <w:rPr>
          <w:b w:val="1"/>
          <w:rtl w:val="0"/>
        </w:rPr>
        <w:t xml:space="preserve">OxfordMedical-2</w:t>
      </w:r>
    </w:p>
    <w:p w:rsidR="00000000" w:rsidDel="00000000" w:rsidP="00000000" w:rsidRDefault="00000000" w:rsidRPr="00000000" w14:paraId="00000018">
      <w:pPr>
        <w:ind w:firstLine="720"/>
        <w:rPr/>
      </w:pPr>
      <w:r w:rsidDel="00000000" w:rsidR="00000000" w:rsidRPr="00000000">
        <w:rPr>
          <w:b w:val="1"/>
          <w:rtl w:val="0"/>
        </w:rPr>
        <w:t xml:space="preserve">Summary:</w:t>
      </w:r>
      <w:r w:rsidDel="00000000" w:rsidR="00000000" w:rsidRPr="00000000">
        <w:rPr>
          <w:rtl w:val="0"/>
        </w:rPr>
        <w:t xml:space="preserve"> Text of one of the subblocks </w:t>
      </w:r>
      <w:commentRangeStart w:id="1"/>
      <w:r w:rsidDel="00000000" w:rsidR="00000000" w:rsidRPr="00000000">
        <w:rPr>
          <w:rtl w:val="0"/>
        </w:rPr>
        <w:t xml:space="preserve">in the "Current Promotions" block does not fit within the designated area on the website’s homepage.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b w:val="1"/>
          <w:rtl w:val="0"/>
        </w:rPr>
        <w:t xml:space="preserve">Priority:</w:t>
      </w:r>
      <w:r w:rsidDel="00000000" w:rsidR="00000000" w:rsidRPr="00000000">
        <w:rPr>
          <w:rtl w:val="0"/>
        </w:rPr>
        <w:t xml:space="preserve"> 2 / </w:t>
      </w:r>
      <w:r w:rsidDel="00000000" w:rsidR="00000000" w:rsidRPr="00000000">
        <w:rPr>
          <w:b w:val="1"/>
          <w:rtl w:val="0"/>
        </w:rPr>
        <w:t xml:space="preserve">Severity: </w:t>
      </w:r>
      <w:r w:rsidDel="00000000" w:rsidR="00000000" w:rsidRPr="00000000">
        <w:rPr>
          <w:rtl w:val="0"/>
        </w:rPr>
        <w:t xml:space="preserve">2</w:t>
      </w:r>
    </w:p>
    <w:p w:rsidR="00000000" w:rsidDel="00000000" w:rsidP="00000000" w:rsidRDefault="00000000" w:rsidRPr="00000000" w14:paraId="0000001A">
      <w:pPr>
        <w:ind w:firstLine="720"/>
        <w:rPr/>
      </w:pPr>
      <w:r w:rsidDel="00000000" w:rsidR="00000000" w:rsidRPr="00000000">
        <w:rPr>
          <w:b w:val="1"/>
          <w:rtl w:val="0"/>
        </w:rPr>
        <w:t xml:space="preserve">Preconditions:</w:t>
      </w:r>
      <w:r w:rsidDel="00000000" w:rsidR="00000000" w:rsidRPr="00000000">
        <w:rPr>
          <w:rtl w:val="0"/>
        </w:rPr>
        <w:t xml:space="preserve"> Access the website </w:t>
      </w:r>
      <w:hyperlink r:id="rId9">
        <w:r w:rsidDel="00000000" w:rsidR="00000000" w:rsidRPr="00000000">
          <w:rPr>
            <w:color w:val="1155cc"/>
            <w:u w:val="single"/>
            <w:rtl w:val="0"/>
          </w:rPr>
          <w:t xml:space="preserve">https://oxford-med.com.ua</w:t>
        </w:r>
      </w:hyperlink>
      <w:r w:rsidDel="00000000" w:rsidR="00000000" w:rsidRPr="00000000">
        <w:rPr>
          <w:rtl w:val="0"/>
        </w:rPr>
        <w:t xml:space="preserve">/  </w:t>
      </w:r>
    </w:p>
    <w:p w:rsidR="00000000" w:rsidDel="00000000" w:rsidP="00000000" w:rsidRDefault="00000000" w:rsidRPr="00000000" w14:paraId="0000001B">
      <w:pPr>
        <w:ind w:firstLine="720"/>
        <w:rPr/>
      </w:pPr>
      <w:r w:rsidDel="00000000" w:rsidR="00000000" w:rsidRPr="00000000">
        <w:rPr>
          <w:b w:val="1"/>
          <w:rtl w:val="0"/>
        </w:rPr>
        <w:t xml:space="preserve">Bug description:</w:t>
      </w:r>
      <w:r w:rsidDel="00000000" w:rsidR="00000000" w:rsidRPr="00000000">
        <w:rPr>
          <w:rtl w:val="0"/>
        </w:rPr>
        <w:t xml:space="preserve"> The “Current discounts” block on the general website page have subblocks with actual discount promotions, and one of the subblocks text doesn't fit in its block area.</w:t>
      </w:r>
    </w:p>
    <w:p w:rsidR="00000000" w:rsidDel="00000000" w:rsidP="00000000" w:rsidRDefault="00000000" w:rsidRPr="00000000" w14:paraId="0000001C">
      <w:pPr>
        <w:ind w:firstLine="720"/>
        <w:rPr/>
      </w:pPr>
      <w:r w:rsidDel="00000000" w:rsidR="00000000" w:rsidRPr="00000000">
        <w:rPr>
          <w:b w:val="1"/>
          <w:rtl w:val="0"/>
        </w:rPr>
        <w:t xml:space="preserve">Steps to Reproduce (STR):</w:t>
      </w:r>
      <w:r w:rsidDel="00000000" w:rsidR="00000000" w:rsidRPr="00000000">
        <w:rPr>
          <w:rtl w:val="0"/>
        </w:rPr>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Navigate to the homepage of the website;  </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Locate the "Current Promotions" block;  </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Focus on the sub-block containing the text "Check-up...".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b w:val="1"/>
          <w:rtl w:val="0"/>
        </w:rPr>
        <w:t xml:space="preserve">Expected Result:</w:t>
      </w:r>
      <w:r w:rsidDel="00000000" w:rsidR="00000000" w:rsidRPr="00000000">
        <w:rPr>
          <w:rtl w:val="0"/>
        </w:rPr>
        <w:t xml:space="preserve">  </w:t>
      </w:r>
    </w:p>
    <w:p w:rsidR="00000000" w:rsidDel="00000000" w:rsidP="00000000" w:rsidRDefault="00000000" w:rsidRPr="00000000" w14:paraId="00000022">
      <w:pPr>
        <w:ind w:firstLine="720"/>
        <w:rPr/>
      </w:pPr>
      <w:r w:rsidDel="00000000" w:rsidR="00000000" w:rsidRPr="00000000">
        <w:rPr>
          <w:rtl w:val="0"/>
        </w:rPr>
        <w:t xml:space="preserve">The text should fit properly within the square sub-block.  </w:t>
      </w:r>
    </w:p>
    <w:p w:rsidR="00000000" w:rsidDel="00000000" w:rsidP="00000000" w:rsidRDefault="00000000" w:rsidRPr="00000000" w14:paraId="00000023">
      <w:pPr>
        <w:ind w:firstLine="720"/>
        <w:rPr/>
      </w:pPr>
      <w:r w:rsidDel="00000000" w:rsidR="00000000" w:rsidRPr="00000000">
        <w:rPr>
          <w:b w:val="1"/>
          <w:rtl w:val="0"/>
        </w:rPr>
        <w:t xml:space="preserve">Actual Result:</w:t>
      </w:r>
      <w:r w:rsidDel="00000000" w:rsidR="00000000" w:rsidRPr="00000000">
        <w:rPr>
          <w:rtl w:val="0"/>
        </w:rPr>
        <w:t xml:space="preserve">  </w:t>
      </w:r>
    </w:p>
    <w:p w:rsidR="00000000" w:rsidDel="00000000" w:rsidP="00000000" w:rsidRDefault="00000000" w:rsidRPr="00000000" w14:paraId="00000024">
      <w:pPr>
        <w:ind w:firstLine="720"/>
        <w:rPr/>
      </w:pPr>
      <w:r w:rsidDel="00000000" w:rsidR="00000000" w:rsidRPr="00000000">
        <w:rPr>
          <w:rtl w:val="0"/>
        </w:rPr>
        <w:t xml:space="preserve">The text overflows and does not fit within the square sub-block, that makes it not visible to the user.</w:t>
      </w:r>
    </w:p>
    <w:p w:rsidR="00000000" w:rsidDel="00000000" w:rsidP="00000000" w:rsidRDefault="00000000" w:rsidRPr="00000000" w14:paraId="00000025">
      <w:pPr>
        <w:ind w:firstLine="720"/>
        <w:rPr>
          <w:b w:val="1"/>
        </w:rPr>
      </w:pP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b w:val="1"/>
          <w:rtl w:val="0"/>
        </w:rPr>
        <w:t xml:space="preserve">Notice:</w:t>
      </w:r>
      <w:r w:rsidDel="00000000" w:rsidR="00000000" w:rsidRPr="00000000">
        <w:rPr>
          <w:rtl w:val="0"/>
        </w:rPr>
        <w:t xml:space="preserve"> Not actual for Mozilla Firefox, v. 133.0.3.</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ind w:firstLine="720"/>
        <w:rPr>
          <w:b w:val="1"/>
        </w:rPr>
      </w:pPr>
      <w:r w:rsidDel="00000000" w:rsidR="00000000" w:rsidRPr="00000000">
        <w:rPr>
          <w:b w:val="1"/>
          <w:rtl w:val="0"/>
        </w:rPr>
        <w:t xml:space="preserve">Attachments:</w:t>
      </w:r>
    </w:p>
    <w:p w:rsidR="00000000" w:rsidDel="00000000" w:rsidP="00000000" w:rsidRDefault="00000000" w:rsidRPr="00000000" w14:paraId="00000029">
      <w:pPr>
        <w:ind w:left="0" w:firstLine="0"/>
        <w:jc w:val="center"/>
        <w:rPr/>
      </w:pPr>
      <w:r w:rsidDel="00000000" w:rsidR="00000000" w:rsidRPr="00000000">
        <w:rPr/>
        <w:drawing>
          <wp:inline distB="114300" distT="114300" distL="114300" distR="114300">
            <wp:extent cx="17306925" cy="107061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7306925" cy="10706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numPr>
          <w:ilvl w:val="0"/>
          <w:numId w:val="10"/>
        </w:numPr>
        <w:ind w:left="720" w:hanging="360"/>
        <w:rPr>
          <w:b w:val="1"/>
        </w:rPr>
      </w:pPr>
      <w:r w:rsidDel="00000000" w:rsidR="00000000" w:rsidRPr="00000000">
        <w:rPr>
          <w:b w:val="1"/>
          <w:rtl w:val="0"/>
        </w:rPr>
        <w:t xml:space="preserve">OxfordMedical-3</w:t>
      </w:r>
    </w:p>
    <w:p w:rsidR="00000000" w:rsidDel="00000000" w:rsidP="00000000" w:rsidRDefault="00000000" w:rsidRPr="00000000" w14:paraId="0000002C">
      <w:pPr>
        <w:ind w:firstLine="720"/>
        <w:rPr/>
      </w:pPr>
      <w:r w:rsidDel="00000000" w:rsidR="00000000" w:rsidRPr="00000000">
        <w:rPr>
          <w:b w:val="1"/>
          <w:rtl w:val="0"/>
        </w:rPr>
        <w:t xml:space="preserve">Summary:</w:t>
      </w:r>
      <w:r w:rsidDel="00000000" w:rsidR="00000000" w:rsidRPr="00000000">
        <w:rPr>
          <w:rtl w:val="0"/>
        </w:rPr>
        <w:t xml:space="preserve"> </w:t>
      </w:r>
      <w:commentRangeStart w:id="2"/>
      <w:r w:rsidDel="00000000" w:rsidR="00000000" w:rsidRPr="00000000">
        <w:rPr>
          <w:rtl w:val="0"/>
        </w:rPr>
        <w:t xml:space="preserve">Text block is aligned to the right side in the "About the Clinic" website section.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b w:val="1"/>
          <w:rtl w:val="0"/>
        </w:rPr>
        <w:t xml:space="preserve">Priority:</w:t>
      </w:r>
      <w:r w:rsidDel="00000000" w:rsidR="00000000" w:rsidRPr="00000000">
        <w:rPr>
          <w:rtl w:val="0"/>
        </w:rPr>
        <w:t xml:space="preserve"> 5 / </w:t>
      </w:r>
      <w:r w:rsidDel="00000000" w:rsidR="00000000" w:rsidRPr="00000000">
        <w:rPr>
          <w:b w:val="1"/>
          <w:rtl w:val="0"/>
        </w:rPr>
        <w:t xml:space="preserve">Severity: </w:t>
      </w:r>
      <w:r w:rsidDel="00000000" w:rsidR="00000000" w:rsidRPr="00000000">
        <w:rPr>
          <w:rtl w:val="0"/>
        </w:rPr>
        <w:t xml:space="preserve">4</w:t>
      </w:r>
    </w:p>
    <w:p w:rsidR="00000000" w:rsidDel="00000000" w:rsidP="00000000" w:rsidRDefault="00000000" w:rsidRPr="00000000" w14:paraId="0000002E">
      <w:pPr>
        <w:ind w:firstLine="720"/>
        <w:rPr/>
      </w:pPr>
      <w:r w:rsidDel="00000000" w:rsidR="00000000" w:rsidRPr="00000000">
        <w:rPr>
          <w:b w:val="1"/>
          <w:rtl w:val="0"/>
        </w:rPr>
        <w:t xml:space="preserve">Preconditions:</w:t>
      </w:r>
      <w:r w:rsidDel="00000000" w:rsidR="00000000" w:rsidRPr="00000000">
        <w:rPr>
          <w:rtl w:val="0"/>
        </w:rPr>
        <w:t xml:space="preserve"> Access the website </w:t>
      </w:r>
      <w:hyperlink r:id="rId11">
        <w:r w:rsidDel="00000000" w:rsidR="00000000" w:rsidRPr="00000000">
          <w:rPr>
            <w:color w:val="1155cc"/>
            <w:u w:val="single"/>
            <w:rtl w:val="0"/>
          </w:rPr>
          <w:t xml:space="preserve">https://oxford-med.com.ua</w:t>
        </w:r>
      </w:hyperlink>
      <w:r w:rsidDel="00000000" w:rsidR="00000000" w:rsidRPr="00000000">
        <w:rPr>
          <w:rtl w:val="0"/>
        </w:rPr>
        <w:t xml:space="preserve">/</w:t>
      </w:r>
    </w:p>
    <w:p w:rsidR="00000000" w:rsidDel="00000000" w:rsidP="00000000" w:rsidRDefault="00000000" w:rsidRPr="00000000" w14:paraId="0000002F">
      <w:pPr>
        <w:ind w:firstLine="720"/>
        <w:rPr/>
      </w:pPr>
      <w:r w:rsidDel="00000000" w:rsidR="00000000" w:rsidRPr="00000000">
        <w:rPr>
          <w:b w:val="1"/>
          <w:rtl w:val="0"/>
        </w:rPr>
        <w:t xml:space="preserve">Bug description:</w:t>
      </w:r>
      <w:r w:rsidDel="00000000" w:rsidR="00000000" w:rsidRPr="00000000">
        <w:rPr>
          <w:rtl w:val="0"/>
        </w:rPr>
        <w:t xml:space="preserve"> General text section “About the clinic Oxford Medical” is aligned to the right side in the “About Clinic” menu section, while the global recommendations are advising to use the left side text align for the appropriate language.  </w:t>
      </w:r>
    </w:p>
    <w:p w:rsidR="00000000" w:rsidDel="00000000" w:rsidP="00000000" w:rsidRDefault="00000000" w:rsidRPr="00000000" w14:paraId="00000030">
      <w:pPr>
        <w:ind w:firstLine="720"/>
        <w:rPr/>
      </w:pPr>
      <w:r w:rsidDel="00000000" w:rsidR="00000000" w:rsidRPr="00000000">
        <w:rPr>
          <w:b w:val="1"/>
          <w:rtl w:val="0"/>
        </w:rPr>
        <w:t xml:space="preserve">Steps to Reproduce (STR):</w:t>
      </w:r>
      <w:r w:rsidDel="00000000" w:rsidR="00000000" w:rsidRPr="00000000">
        <w:rPr>
          <w:rtl w:val="0"/>
        </w:rPr>
        <w:t xml:space="preserve">  </w:t>
      </w:r>
    </w:p>
    <w:p w:rsidR="00000000" w:rsidDel="00000000" w:rsidP="00000000" w:rsidRDefault="00000000" w:rsidRPr="00000000" w14:paraId="00000031">
      <w:pPr>
        <w:numPr>
          <w:ilvl w:val="0"/>
          <w:numId w:val="8"/>
        </w:numPr>
        <w:ind w:left="720" w:hanging="360"/>
        <w:rPr>
          <w:u w:val="none"/>
        </w:rPr>
      </w:pPr>
      <w:r w:rsidDel="00000000" w:rsidR="00000000" w:rsidRPr="00000000">
        <w:rPr>
          <w:rtl w:val="0"/>
        </w:rPr>
        <w:t xml:space="preserve">Navigate to the "About the Clinic" section of the website, clicking appropriate button in the menu;  </w:t>
      </w:r>
    </w:p>
    <w:p w:rsidR="00000000" w:rsidDel="00000000" w:rsidP="00000000" w:rsidRDefault="00000000" w:rsidRPr="00000000" w14:paraId="00000032">
      <w:pPr>
        <w:numPr>
          <w:ilvl w:val="0"/>
          <w:numId w:val="8"/>
        </w:numPr>
        <w:ind w:left="720" w:hanging="360"/>
        <w:rPr>
          <w:u w:val="none"/>
        </w:rPr>
      </w:pPr>
      <w:r w:rsidDel="00000000" w:rsidR="00000000" w:rsidRPr="00000000">
        <w:rPr>
          <w:rtl w:val="0"/>
        </w:rPr>
        <w:t xml:space="preserve">Observe the alignment of the text block.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b w:val="1"/>
          <w:rtl w:val="0"/>
        </w:rPr>
        <w:t xml:space="preserve">Expected Result:</w:t>
      </w:r>
      <w:r w:rsidDel="00000000" w:rsidR="00000000" w:rsidRPr="00000000">
        <w:rPr>
          <w:rtl w:val="0"/>
        </w:rPr>
        <w:t xml:space="preserve"> </w:t>
      </w:r>
    </w:p>
    <w:p w:rsidR="00000000" w:rsidDel="00000000" w:rsidP="00000000" w:rsidRDefault="00000000" w:rsidRPr="00000000" w14:paraId="00000035">
      <w:pPr>
        <w:ind w:firstLine="720"/>
        <w:rPr/>
      </w:pPr>
      <w:r w:rsidDel="00000000" w:rsidR="00000000" w:rsidRPr="00000000">
        <w:rPr>
          <w:rtl w:val="0"/>
        </w:rPr>
        <w:t xml:space="preserve">The text block should follow the global text formatting recommendations and to be left-aligned.  </w:t>
      </w:r>
    </w:p>
    <w:p w:rsidR="00000000" w:rsidDel="00000000" w:rsidP="00000000" w:rsidRDefault="00000000" w:rsidRPr="00000000" w14:paraId="00000036">
      <w:pPr>
        <w:ind w:firstLine="720"/>
        <w:rPr/>
      </w:pPr>
      <w:r w:rsidDel="00000000" w:rsidR="00000000" w:rsidRPr="00000000">
        <w:rPr>
          <w:b w:val="1"/>
          <w:rtl w:val="0"/>
        </w:rPr>
        <w:t xml:space="preserve">Actual Result:</w:t>
      </w:r>
      <w:r w:rsidDel="00000000" w:rsidR="00000000" w:rsidRPr="00000000">
        <w:rPr>
          <w:rtl w:val="0"/>
        </w:rPr>
        <w:t xml:space="preserve"> </w:t>
      </w:r>
    </w:p>
    <w:p w:rsidR="00000000" w:rsidDel="00000000" w:rsidP="00000000" w:rsidRDefault="00000000" w:rsidRPr="00000000" w14:paraId="00000037">
      <w:pPr>
        <w:ind w:firstLine="720"/>
        <w:rPr/>
      </w:pPr>
      <w:r w:rsidDel="00000000" w:rsidR="00000000" w:rsidRPr="00000000">
        <w:rPr>
          <w:rtl w:val="0"/>
        </w:rPr>
        <w:t xml:space="preserve">The text block is incorrectly aligned to the right side.</w:t>
      </w:r>
    </w:p>
    <w:p w:rsidR="00000000" w:rsidDel="00000000" w:rsidP="00000000" w:rsidRDefault="00000000" w:rsidRPr="00000000" w14:paraId="00000038">
      <w:pPr>
        <w:ind w:firstLine="720"/>
        <w:rPr/>
      </w:pPr>
      <w:r w:rsidDel="00000000" w:rsidR="00000000" w:rsidRPr="00000000">
        <w:rPr>
          <w:rtl w:val="0"/>
        </w:rPr>
      </w:r>
    </w:p>
    <w:p w:rsidR="00000000" w:rsidDel="00000000" w:rsidP="00000000" w:rsidRDefault="00000000" w:rsidRPr="00000000" w14:paraId="00000039">
      <w:pPr>
        <w:ind w:firstLine="720"/>
        <w:rPr>
          <w:b w:val="1"/>
        </w:rPr>
      </w:pPr>
      <w:r w:rsidDel="00000000" w:rsidR="00000000" w:rsidRPr="00000000">
        <w:rPr>
          <w:b w:val="1"/>
          <w:rtl w:val="0"/>
        </w:rPr>
        <w:t xml:space="preserve">Attachments:</w:t>
      </w:r>
    </w:p>
    <w:p w:rsidR="00000000" w:rsidDel="00000000" w:rsidP="00000000" w:rsidRDefault="00000000" w:rsidRPr="00000000" w14:paraId="0000003A">
      <w:pPr>
        <w:ind w:left="0" w:firstLine="0"/>
        <w:jc w:val="center"/>
        <w:rPr>
          <w:b w:val="1"/>
        </w:rPr>
      </w:pPr>
      <w:r w:rsidDel="00000000" w:rsidR="00000000" w:rsidRPr="00000000">
        <w:rPr>
          <w:b w:val="1"/>
        </w:rPr>
        <w:drawing>
          <wp:inline distB="114300" distT="114300" distL="114300" distR="114300">
            <wp:extent cx="17306925" cy="13287375"/>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306925" cy="132873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10"/>
        </w:numPr>
        <w:ind w:left="720" w:hanging="360"/>
        <w:rPr>
          <w:b w:val="1"/>
          <w:u w:val="none"/>
        </w:rPr>
      </w:pPr>
      <w:r w:rsidDel="00000000" w:rsidR="00000000" w:rsidRPr="00000000">
        <w:rPr>
          <w:b w:val="1"/>
          <w:rtl w:val="0"/>
        </w:rPr>
        <w:t xml:space="preserve">OxfordMedical-4</w:t>
      </w:r>
    </w:p>
    <w:p w:rsidR="00000000" w:rsidDel="00000000" w:rsidP="00000000" w:rsidRDefault="00000000" w:rsidRPr="00000000" w14:paraId="0000003E">
      <w:pPr>
        <w:ind w:firstLine="720"/>
        <w:rPr/>
      </w:pPr>
      <w:r w:rsidDel="00000000" w:rsidR="00000000" w:rsidRPr="00000000">
        <w:rPr>
          <w:b w:val="1"/>
          <w:rtl w:val="0"/>
        </w:rPr>
        <w:t xml:space="preserve">Summary:</w:t>
      </w:r>
      <w:r w:rsidDel="00000000" w:rsidR="00000000" w:rsidRPr="00000000">
        <w:rPr>
          <w:rtl w:val="0"/>
        </w:rPr>
        <w:t xml:space="preserve"> The "Contact Us" button displays two phone icons in the bottom-left corner.</w:t>
      </w:r>
    </w:p>
    <w:p w:rsidR="00000000" w:rsidDel="00000000" w:rsidP="00000000" w:rsidRDefault="00000000" w:rsidRPr="00000000" w14:paraId="0000003F">
      <w:pPr>
        <w:ind w:firstLine="720"/>
        <w:rPr/>
      </w:pPr>
      <w:r w:rsidDel="00000000" w:rsidR="00000000" w:rsidRPr="00000000">
        <w:rPr>
          <w:b w:val="1"/>
          <w:rtl w:val="0"/>
        </w:rPr>
        <w:t xml:space="preserve">Priority:</w:t>
      </w:r>
      <w:r w:rsidDel="00000000" w:rsidR="00000000" w:rsidRPr="00000000">
        <w:rPr>
          <w:rtl w:val="0"/>
        </w:rPr>
        <w:t xml:space="preserve"> 5 / </w:t>
      </w:r>
      <w:r w:rsidDel="00000000" w:rsidR="00000000" w:rsidRPr="00000000">
        <w:rPr>
          <w:b w:val="1"/>
          <w:rtl w:val="0"/>
        </w:rPr>
        <w:t xml:space="preserve">Severity:</w:t>
      </w:r>
      <w:r w:rsidDel="00000000" w:rsidR="00000000" w:rsidRPr="00000000">
        <w:rPr>
          <w:rtl w:val="0"/>
        </w:rPr>
        <w:t xml:space="preserve"> 4  </w:t>
      </w:r>
    </w:p>
    <w:p w:rsidR="00000000" w:rsidDel="00000000" w:rsidP="00000000" w:rsidRDefault="00000000" w:rsidRPr="00000000" w14:paraId="00000040">
      <w:pPr>
        <w:ind w:firstLine="720"/>
        <w:rPr/>
      </w:pPr>
      <w:r w:rsidDel="00000000" w:rsidR="00000000" w:rsidRPr="00000000">
        <w:rPr>
          <w:b w:val="1"/>
          <w:rtl w:val="0"/>
        </w:rPr>
        <w:t xml:space="preserve">Preconditions:</w:t>
      </w:r>
      <w:r w:rsidDel="00000000" w:rsidR="00000000" w:rsidRPr="00000000">
        <w:rPr>
          <w:rtl w:val="0"/>
        </w:rPr>
        <w:t xml:space="preserve"> Access the website </w:t>
      </w:r>
      <w:hyperlink r:id="rId13">
        <w:r w:rsidDel="00000000" w:rsidR="00000000" w:rsidRPr="00000000">
          <w:rPr>
            <w:color w:val="1155cc"/>
            <w:u w:val="single"/>
            <w:rtl w:val="0"/>
          </w:rPr>
          <w:t xml:space="preserve">https://oxford-med.com.ua</w:t>
        </w:r>
      </w:hyperlink>
      <w:r w:rsidDel="00000000" w:rsidR="00000000" w:rsidRPr="00000000">
        <w:rPr>
          <w:rtl w:val="0"/>
        </w:rPr>
        <w:t xml:space="preserve">/</w:t>
      </w:r>
    </w:p>
    <w:p w:rsidR="00000000" w:rsidDel="00000000" w:rsidP="00000000" w:rsidRDefault="00000000" w:rsidRPr="00000000" w14:paraId="00000041">
      <w:pPr>
        <w:ind w:firstLine="720"/>
        <w:rPr/>
      </w:pPr>
      <w:r w:rsidDel="00000000" w:rsidR="00000000" w:rsidRPr="00000000">
        <w:rPr>
          <w:b w:val="1"/>
          <w:rtl w:val="0"/>
        </w:rPr>
        <w:t xml:space="preserve">Bug description:</w:t>
      </w:r>
      <w:r w:rsidDel="00000000" w:rsidR="00000000" w:rsidRPr="00000000">
        <w:rPr>
          <w:rtl w:val="0"/>
        </w:rPr>
        <w:t xml:space="preserve"> Button which is responsible for the functionality of immediately contacting (have text “We are in touch and ready to help” and is located in the left bottom corner of the page) displaying two separate phone icons.</w:t>
      </w:r>
    </w:p>
    <w:p w:rsidR="00000000" w:rsidDel="00000000" w:rsidP="00000000" w:rsidRDefault="00000000" w:rsidRPr="00000000" w14:paraId="00000042">
      <w:pPr>
        <w:ind w:firstLine="720"/>
        <w:rPr/>
      </w:pPr>
      <w:r w:rsidDel="00000000" w:rsidR="00000000" w:rsidRPr="00000000">
        <w:rPr>
          <w:b w:val="1"/>
          <w:rtl w:val="0"/>
        </w:rPr>
        <w:t xml:space="preserve">Steps to Reproduce (STR):</w:t>
      </w:r>
      <w:r w:rsidDel="00000000" w:rsidR="00000000" w:rsidRPr="00000000">
        <w:rPr>
          <w:rtl w:val="0"/>
        </w:rPr>
        <w:t xml:space="preserve">  </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Navigate to general page of website;</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Find "Contact Us" button that is displayed in the bottom-left corner;  </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Observe the icons displayed on the button.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b w:val="1"/>
          <w:rtl w:val="0"/>
        </w:rPr>
        <w:t xml:space="preserve">Expected Result:</w:t>
      </w:r>
      <w:r w:rsidDel="00000000" w:rsidR="00000000" w:rsidRPr="00000000">
        <w:rPr>
          <w:rtl w:val="0"/>
        </w:rPr>
        <w:t xml:space="preserve">  </w:t>
      </w:r>
    </w:p>
    <w:p w:rsidR="00000000" w:rsidDel="00000000" w:rsidP="00000000" w:rsidRDefault="00000000" w:rsidRPr="00000000" w14:paraId="00000048">
      <w:pPr>
        <w:ind w:firstLine="720"/>
        <w:rPr/>
      </w:pPr>
      <w:r w:rsidDel="00000000" w:rsidR="00000000" w:rsidRPr="00000000">
        <w:rPr>
          <w:rtl w:val="0"/>
        </w:rPr>
        <w:t xml:space="preserve">The button should display only one phone icon.  </w:t>
      </w:r>
    </w:p>
    <w:p w:rsidR="00000000" w:rsidDel="00000000" w:rsidP="00000000" w:rsidRDefault="00000000" w:rsidRPr="00000000" w14:paraId="00000049">
      <w:pPr>
        <w:ind w:firstLine="720"/>
        <w:rPr/>
      </w:pPr>
      <w:r w:rsidDel="00000000" w:rsidR="00000000" w:rsidRPr="00000000">
        <w:rPr>
          <w:b w:val="1"/>
          <w:rtl w:val="0"/>
        </w:rPr>
        <w:t xml:space="preserve">Actual Result:</w:t>
      </w:r>
      <w:r w:rsidDel="00000000" w:rsidR="00000000" w:rsidRPr="00000000">
        <w:rPr>
          <w:rtl w:val="0"/>
        </w:rPr>
        <w:t xml:space="preserve"> </w:t>
      </w:r>
    </w:p>
    <w:p w:rsidR="00000000" w:rsidDel="00000000" w:rsidP="00000000" w:rsidRDefault="00000000" w:rsidRPr="00000000" w14:paraId="0000004A">
      <w:pPr>
        <w:ind w:firstLine="720"/>
        <w:rPr/>
      </w:pPr>
      <w:r w:rsidDel="00000000" w:rsidR="00000000" w:rsidRPr="00000000">
        <w:rPr>
          <w:rtl w:val="0"/>
        </w:rPr>
        <w:t xml:space="preserve">The button displays two phone icons.</w:t>
      </w:r>
    </w:p>
    <w:p w:rsidR="00000000" w:rsidDel="00000000" w:rsidP="00000000" w:rsidRDefault="00000000" w:rsidRPr="00000000" w14:paraId="0000004B">
      <w:pPr>
        <w:ind w:firstLine="720"/>
        <w:rPr>
          <w:b w:val="1"/>
        </w:rPr>
      </w:pP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b w:val="1"/>
          <w:rtl w:val="0"/>
        </w:rPr>
        <w:t xml:space="preserve">Notice:</w:t>
      </w:r>
      <w:r w:rsidDel="00000000" w:rsidR="00000000" w:rsidRPr="00000000">
        <w:rPr>
          <w:rtl w:val="0"/>
        </w:rPr>
        <w:t xml:space="preserve"> Not actual for Mozilla Firefox, v. 133.0.3.</w:t>
      </w:r>
    </w:p>
    <w:p w:rsidR="00000000" w:rsidDel="00000000" w:rsidP="00000000" w:rsidRDefault="00000000" w:rsidRPr="00000000" w14:paraId="0000004D">
      <w:pPr>
        <w:ind w:firstLine="720"/>
        <w:rPr/>
      </w:pPr>
      <w:r w:rsidDel="00000000" w:rsidR="00000000" w:rsidRPr="00000000">
        <w:rPr>
          <w:rtl w:val="0"/>
        </w:rPr>
      </w:r>
    </w:p>
    <w:p w:rsidR="00000000" w:rsidDel="00000000" w:rsidP="00000000" w:rsidRDefault="00000000" w:rsidRPr="00000000" w14:paraId="0000004E">
      <w:pPr>
        <w:ind w:firstLine="720"/>
        <w:rPr>
          <w:b w:val="1"/>
        </w:rPr>
      </w:pPr>
      <w:r w:rsidDel="00000000" w:rsidR="00000000" w:rsidRPr="00000000">
        <w:rPr>
          <w:b w:val="1"/>
          <w:rtl w:val="0"/>
        </w:rPr>
        <w:t xml:space="preserve">Attachments:</w:t>
      </w:r>
    </w:p>
    <w:p w:rsidR="00000000" w:rsidDel="00000000" w:rsidP="00000000" w:rsidRDefault="00000000" w:rsidRPr="00000000" w14:paraId="0000004F">
      <w:pPr>
        <w:ind w:left="0" w:firstLine="0"/>
        <w:jc w:val="center"/>
        <w:rPr>
          <w:b w:val="1"/>
        </w:rPr>
      </w:pPr>
      <w:r w:rsidDel="00000000" w:rsidR="00000000" w:rsidRPr="00000000">
        <w:rPr>
          <w:b w:val="1"/>
        </w:rPr>
        <w:drawing>
          <wp:inline distB="114300" distT="114300" distL="114300" distR="114300">
            <wp:extent cx="19507200" cy="619125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507200"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10"/>
        </w:numPr>
        <w:ind w:left="720" w:hanging="360"/>
        <w:rPr>
          <w:b w:val="1"/>
          <w:u w:val="none"/>
        </w:rPr>
      </w:pPr>
      <w:r w:rsidDel="00000000" w:rsidR="00000000" w:rsidRPr="00000000">
        <w:rPr>
          <w:b w:val="1"/>
          <w:rtl w:val="0"/>
        </w:rPr>
        <w:t xml:space="preserve">OxfordMedical-5</w:t>
      </w:r>
    </w:p>
    <w:p w:rsidR="00000000" w:rsidDel="00000000" w:rsidP="00000000" w:rsidRDefault="00000000" w:rsidRPr="00000000" w14:paraId="00000053">
      <w:pPr>
        <w:ind w:firstLine="720"/>
        <w:rPr/>
      </w:pPr>
      <w:r w:rsidDel="00000000" w:rsidR="00000000" w:rsidRPr="00000000">
        <w:rPr>
          <w:b w:val="1"/>
          <w:rtl w:val="0"/>
        </w:rPr>
        <w:t xml:space="preserve">Summary:</w:t>
      </w:r>
      <w:r w:rsidDel="00000000" w:rsidR="00000000" w:rsidRPr="00000000">
        <w:rPr>
          <w:rtl w:val="0"/>
        </w:rPr>
        <w:t xml:space="preserve"> Operating hours block for "Ivan Kramsky Street" is misaligned to the right in the footer.</w:t>
      </w:r>
    </w:p>
    <w:p w:rsidR="00000000" w:rsidDel="00000000" w:rsidP="00000000" w:rsidRDefault="00000000" w:rsidRPr="00000000" w14:paraId="00000054">
      <w:pPr>
        <w:ind w:firstLine="720"/>
        <w:rPr/>
      </w:pPr>
      <w:r w:rsidDel="00000000" w:rsidR="00000000" w:rsidRPr="00000000">
        <w:rPr>
          <w:b w:val="1"/>
          <w:rtl w:val="0"/>
        </w:rPr>
        <w:t xml:space="preserve">Priority:</w:t>
      </w:r>
      <w:r w:rsidDel="00000000" w:rsidR="00000000" w:rsidRPr="00000000">
        <w:rPr>
          <w:rtl w:val="0"/>
        </w:rPr>
        <w:t xml:space="preserve"> 4 / </w:t>
      </w:r>
      <w:r w:rsidDel="00000000" w:rsidR="00000000" w:rsidRPr="00000000">
        <w:rPr>
          <w:b w:val="1"/>
          <w:rtl w:val="0"/>
        </w:rPr>
        <w:t xml:space="preserve">Severity:</w:t>
      </w:r>
      <w:r w:rsidDel="00000000" w:rsidR="00000000" w:rsidRPr="00000000">
        <w:rPr>
          <w:rtl w:val="0"/>
        </w:rPr>
        <w:t xml:space="preserve"> 3  </w:t>
      </w:r>
    </w:p>
    <w:p w:rsidR="00000000" w:rsidDel="00000000" w:rsidP="00000000" w:rsidRDefault="00000000" w:rsidRPr="00000000" w14:paraId="00000055">
      <w:pPr>
        <w:ind w:firstLine="720"/>
        <w:rPr/>
      </w:pPr>
      <w:r w:rsidDel="00000000" w:rsidR="00000000" w:rsidRPr="00000000">
        <w:rPr>
          <w:b w:val="1"/>
          <w:rtl w:val="0"/>
        </w:rPr>
        <w:t xml:space="preserve">Preconditions:</w:t>
      </w:r>
      <w:r w:rsidDel="00000000" w:rsidR="00000000" w:rsidRPr="00000000">
        <w:rPr>
          <w:rtl w:val="0"/>
        </w:rPr>
        <w:t xml:space="preserve"> Access the website </w:t>
      </w:r>
      <w:hyperlink r:id="rId15">
        <w:r w:rsidDel="00000000" w:rsidR="00000000" w:rsidRPr="00000000">
          <w:rPr>
            <w:color w:val="1155cc"/>
            <w:u w:val="single"/>
            <w:rtl w:val="0"/>
          </w:rPr>
          <w:t xml:space="preserve">https://oxford-med.com.ua</w:t>
        </w:r>
      </w:hyperlink>
      <w:r w:rsidDel="00000000" w:rsidR="00000000" w:rsidRPr="00000000">
        <w:rPr>
          <w:rtl w:val="0"/>
        </w:rPr>
        <w:t xml:space="preserve">/</w:t>
      </w:r>
    </w:p>
    <w:p w:rsidR="00000000" w:rsidDel="00000000" w:rsidP="00000000" w:rsidRDefault="00000000" w:rsidRPr="00000000" w14:paraId="00000056">
      <w:pPr>
        <w:ind w:firstLine="720"/>
        <w:rPr/>
      </w:pPr>
      <w:r w:rsidDel="00000000" w:rsidR="00000000" w:rsidRPr="00000000">
        <w:rPr>
          <w:b w:val="1"/>
          <w:rtl w:val="0"/>
        </w:rPr>
        <w:t xml:space="preserve">Bug description:</w:t>
      </w:r>
      <w:r w:rsidDel="00000000" w:rsidR="00000000" w:rsidRPr="00000000">
        <w:rPr>
          <w:rtl w:val="0"/>
        </w:rPr>
        <w:t xml:space="preserve"> In the block with texts about clinic locations, working hours and contacts, one block is like misaligned to the right side and looks like an incorrectly formatted and “detached”. </w:t>
      </w:r>
    </w:p>
    <w:p w:rsidR="00000000" w:rsidDel="00000000" w:rsidP="00000000" w:rsidRDefault="00000000" w:rsidRPr="00000000" w14:paraId="00000057">
      <w:pPr>
        <w:ind w:firstLine="720"/>
        <w:rPr/>
      </w:pPr>
      <w:r w:rsidDel="00000000" w:rsidR="00000000" w:rsidRPr="00000000">
        <w:rPr>
          <w:b w:val="1"/>
          <w:rtl w:val="0"/>
        </w:rPr>
        <w:t xml:space="preserve">Steps to Reproduce (STR):</w:t>
      </w:r>
      <w:r w:rsidDel="00000000" w:rsidR="00000000" w:rsidRPr="00000000">
        <w:rPr>
          <w:rtl w:val="0"/>
        </w:rPr>
        <w:t xml:space="preserve">  </w:t>
      </w:r>
    </w:p>
    <w:p w:rsidR="00000000" w:rsidDel="00000000" w:rsidP="00000000" w:rsidRDefault="00000000" w:rsidRPr="00000000" w14:paraId="00000058">
      <w:pPr>
        <w:numPr>
          <w:ilvl w:val="0"/>
          <w:numId w:val="5"/>
        </w:numPr>
        <w:ind w:left="720" w:hanging="360"/>
        <w:rPr>
          <w:u w:val="none"/>
        </w:rPr>
      </w:pPr>
      <w:r w:rsidDel="00000000" w:rsidR="00000000" w:rsidRPr="00000000">
        <w:rPr>
          <w:rtl w:val="0"/>
        </w:rPr>
        <w:t xml:space="preserve">Scroll to the footer section of the website;  </w:t>
      </w:r>
    </w:p>
    <w:p w:rsidR="00000000" w:rsidDel="00000000" w:rsidP="00000000" w:rsidRDefault="00000000" w:rsidRPr="00000000" w14:paraId="00000059">
      <w:pPr>
        <w:numPr>
          <w:ilvl w:val="0"/>
          <w:numId w:val="5"/>
        </w:numPr>
        <w:ind w:left="720" w:hanging="360"/>
        <w:rPr>
          <w:u w:val="none"/>
        </w:rPr>
      </w:pPr>
      <w:r w:rsidDel="00000000" w:rsidR="00000000" w:rsidRPr="00000000">
        <w:rPr>
          <w:rtl w:val="0"/>
        </w:rPr>
        <w:t xml:space="preserve">Locate the block with operating hours for "Ivan Kramsky Street."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b w:val="1"/>
          <w:rtl w:val="0"/>
        </w:rPr>
        <w:t xml:space="preserve">Expected Result:</w:t>
      </w:r>
      <w:r w:rsidDel="00000000" w:rsidR="00000000" w:rsidRPr="00000000">
        <w:rPr>
          <w:rtl w:val="0"/>
        </w:rPr>
        <w:t xml:space="preserve"> </w:t>
      </w:r>
    </w:p>
    <w:p w:rsidR="00000000" w:rsidDel="00000000" w:rsidP="00000000" w:rsidRDefault="00000000" w:rsidRPr="00000000" w14:paraId="0000005C">
      <w:pPr>
        <w:ind w:firstLine="720"/>
        <w:rPr/>
      </w:pPr>
      <w:r w:rsidDel="00000000" w:rsidR="00000000" w:rsidRPr="00000000">
        <w:rPr>
          <w:rtl w:val="0"/>
        </w:rPr>
        <w:t xml:space="preserve">The block should be aligned consistently with other blocks in the footer.  </w:t>
      </w:r>
    </w:p>
    <w:p w:rsidR="00000000" w:rsidDel="00000000" w:rsidP="00000000" w:rsidRDefault="00000000" w:rsidRPr="00000000" w14:paraId="0000005D">
      <w:pPr>
        <w:ind w:firstLine="720"/>
        <w:rPr/>
      </w:pPr>
      <w:r w:rsidDel="00000000" w:rsidR="00000000" w:rsidRPr="00000000">
        <w:rPr>
          <w:b w:val="1"/>
          <w:rtl w:val="0"/>
        </w:rPr>
        <w:t xml:space="preserve">Actual Result:</w:t>
      </w:r>
      <w:r w:rsidDel="00000000" w:rsidR="00000000" w:rsidRPr="00000000">
        <w:rPr>
          <w:rtl w:val="0"/>
        </w:rPr>
        <w:t xml:space="preserve">  </w:t>
      </w:r>
    </w:p>
    <w:p w:rsidR="00000000" w:rsidDel="00000000" w:rsidP="00000000" w:rsidRDefault="00000000" w:rsidRPr="00000000" w14:paraId="0000005E">
      <w:pPr>
        <w:ind w:firstLine="720"/>
        <w:rPr/>
      </w:pPr>
      <w:r w:rsidDel="00000000" w:rsidR="00000000" w:rsidRPr="00000000">
        <w:rPr>
          <w:rtl w:val="0"/>
        </w:rPr>
        <w:t xml:space="preserve">The block is shifted to the right, unlike the others.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ab/>
        <w:t xml:space="preserve">Attachments:</w:t>
      </w:r>
    </w:p>
    <w:p w:rsidR="00000000" w:rsidDel="00000000" w:rsidP="00000000" w:rsidRDefault="00000000" w:rsidRPr="00000000" w14:paraId="00000061">
      <w:pPr>
        <w:jc w:val="center"/>
        <w:rPr>
          <w:b w:val="1"/>
        </w:rPr>
      </w:pPr>
      <w:r w:rsidDel="00000000" w:rsidR="00000000" w:rsidRPr="00000000">
        <w:rPr>
          <w:b w:val="1"/>
        </w:rPr>
        <w:drawing>
          <wp:inline distB="114300" distT="114300" distL="114300" distR="114300">
            <wp:extent cx="15478125" cy="127635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5478125" cy="12763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0"/>
        </w:numPr>
        <w:ind w:left="720" w:hanging="360"/>
        <w:rPr>
          <w:b w:val="1"/>
          <w:u w:val="none"/>
        </w:rPr>
      </w:pPr>
      <w:r w:rsidDel="00000000" w:rsidR="00000000" w:rsidRPr="00000000">
        <w:rPr>
          <w:b w:val="1"/>
          <w:rtl w:val="0"/>
        </w:rPr>
        <w:t xml:space="preserve">OxfordMedical-6</w:t>
      </w:r>
    </w:p>
    <w:p w:rsidR="00000000" w:rsidDel="00000000" w:rsidP="00000000" w:rsidRDefault="00000000" w:rsidRPr="00000000" w14:paraId="00000064">
      <w:pPr>
        <w:ind w:firstLine="720"/>
        <w:rPr/>
      </w:pPr>
      <w:r w:rsidDel="00000000" w:rsidR="00000000" w:rsidRPr="00000000">
        <w:rPr>
          <w:b w:val="1"/>
          <w:rtl w:val="0"/>
        </w:rPr>
        <w:t xml:space="preserve">Summary:</w:t>
      </w:r>
      <w:r w:rsidDel="00000000" w:rsidR="00000000" w:rsidRPr="00000000">
        <w:rPr>
          <w:rtl w:val="0"/>
        </w:rPr>
        <w:t xml:space="preserve"> The "Instagram" button does not enlarge on hover in the social media section of the footer.</w:t>
      </w:r>
    </w:p>
    <w:p w:rsidR="00000000" w:rsidDel="00000000" w:rsidP="00000000" w:rsidRDefault="00000000" w:rsidRPr="00000000" w14:paraId="00000065">
      <w:pPr>
        <w:ind w:firstLine="720"/>
        <w:rPr/>
      </w:pPr>
      <w:r w:rsidDel="00000000" w:rsidR="00000000" w:rsidRPr="00000000">
        <w:rPr>
          <w:b w:val="1"/>
          <w:rtl w:val="0"/>
        </w:rPr>
        <w:t xml:space="preserve">Priority:</w:t>
      </w:r>
      <w:r w:rsidDel="00000000" w:rsidR="00000000" w:rsidRPr="00000000">
        <w:rPr>
          <w:rtl w:val="0"/>
        </w:rPr>
        <w:t xml:space="preserve"> 5 / </w:t>
      </w:r>
      <w:r w:rsidDel="00000000" w:rsidR="00000000" w:rsidRPr="00000000">
        <w:rPr>
          <w:b w:val="1"/>
          <w:rtl w:val="0"/>
        </w:rPr>
        <w:t xml:space="preserve">Severity:</w:t>
      </w:r>
      <w:r w:rsidDel="00000000" w:rsidR="00000000" w:rsidRPr="00000000">
        <w:rPr>
          <w:rtl w:val="0"/>
        </w:rPr>
        <w:t xml:space="preserve"> 5  </w:t>
      </w:r>
    </w:p>
    <w:p w:rsidR="00000000" w:rsidDel="00000000" w:rsidP="00000000" w:rsidRDefault="00000000" w:rsidRPr="00000000" w14:paraId="00000066">
      <w:pPr>
        <w:ind w:firstLine="720"/>
        <w:rPr/>
      </w:pPr>
      <w:r w:rsidDel="00000000" w:rsidR="00000000" w:rsidRPr="00000000">
        <w:rPr>
          <w:b w:val="1"/>
          <w:rtl w:val="0"/>
        </w:rPr>
        <w:t xml:space="preserve">Preconditions:</w:t>
      </w:r>
      <w:r w:rsidDel="00000000" w:rsidR="00000000" w:rsidRPr="00000000">
        <w:rPr>
          <w:rtl w:val="0"/>
        </w:rPr>
        <w:t xml:space="preserve"> Access the website </w:t>
      </w:r>
      <w:hyperlink r:id="rId17">
        <w:r w:rsidDel="00000000" w:rsidR="00000000" w:rsidRPr="00000000">
          <w:rPr>
            <w:color w:val="1155cc"/>
            <w:u w:val="single"/>
            <w:rtl w:val="0"/>
          </w:rPr>
          <w:t xml:space="preserve">https://oxford-med.com.ua</w:t>
        </w:r>
      </w:hyperlink>
      <w:r w:rsidDel="00000000" w:rsidR="00000000" w:rsidRPr="00000000">
        <w:rPr>
          <w:rtl w:val="0"/>
        </w:rPr>
        <w:t xml:space="preserve">/</w:t>
      </w:r>
    </w:p>
    <w:p w:rsidR="00000000" w:rsidDel="00000000" w:rsidP="00000000" w:rsidRDefault="00000000" w:rsidRPr="00000000" w14:paraId="00000067">
      <w:pPr>
        <w:ind w:firstLine="720"/>
        <w:rPr/>
      </w:pPr>
      <w:r w:rsidDel="00000000" w:rsidR="00000000" w:rsidRPr="00000000">
        <w:rPr>
          <w:b w:val="1"/>
          <w:rtl w:val="0"/>
        </w:rPr>
        <w:t xml:space="preserve">Bug description:</w:t>
      </w:r>
      <w:r w:rsidDel="00000000" w:rsidR="00000000" w:rsidRPr="00000000">
        <w:rPr>
          <w:rtl w:val="0"/>
        </w:rPr>
        <w:t xml:space="preserve"> In the “Social Media” block, all the rounded buttons have a hover effect: if the user moves the cursor to the icon and holds it, the icon scales to larger, except for the “Instagram” button. It doesn’t have this effect, which is misleading to the general web page design. </w:t>
      </w:r>
    </w:p>
    <w:p w:rsidR="00000000" w:rsidDel="00000000" w:rsidP="00000000" w:rsidRDefault="00000000" w:rsidRPr="00000000" w14:paraId="00000068">
      <w:pPr>
        <w:ind w:firstLine="720"/>
        <w:rPr/>
      </w:pPr>
      <w:r w:rsidDel="00000000" w:rsidR="00000000" w:rsidRPr="00000000">
        <w:rPr>
          <w:b w:val="1"/>
          <w:rtl w:val="0"/>
        </w:rPr>
        <w:t xml:space="preserve">Steps to Reproduce (STR):</w:t>
      </w:r>
      <w:r w:rsidDel="00000000" w:rsidR="00000000" w:rsidRPr="00000000">
        <w:rPr>
          <w:rtl w:val="0"/>
        </w:rPr>
        <w:t xml:space="preserve">  </w:t>
      </w:r>
    </w:p>
    <w:p w:rsidR="00000000" w:rsidDel="00000000" w:rsidP="00000000" w:rsidRDefault="00000000" w:rsidRPr="00000000" w14:paraId="00000069">
      <w:pPr>
        <w:numPr>
          <w:ilvl w:val="0"/>
          <w:numId w:val="6"/>
        </w:numPr>
        <w:ind w:left="720" w:hanging="360"/>
        <w:rPr>
          <w:u w:val="none"/>
        </w:rPr>
      </w:pPr>
      <w:r w:rsidDel="00000000" w:rsidR="00000000" w:rsidRPr="00000000">
        <w:rPr>
          <w:rtl w:val="0"/>
        </w:rPr>
        <w:t xml:space="preserve">Scroll to the footer section of the website;  </w:t>
      </w:r>
    </w:p>
    <w:p w:rsidR="00000000" w:rsidDel="00000000" w:rsidP="00000000" w:rsidRDefault="00000000" w:rsidRPr="00000000" w14:paraId="0000006A">
      <w:pPr>
        <w:numPr>
          <w:ilvl w:val="0"/>
          <w:numId w:val="6"/>
        </w:numPr>
        <w:ind w:left="720" w:hanging="360"/>
        <w:rPr>
          <w:u w:val="none"/>
        </w:rPr>
      </w:pPr>
      <w:r w:rsidDel="00000000" w:rsidR="00000000" w:rsidRPr="00000000">
        <w:rPr>
          <w:rtl w:val="0"/>
        </w:rPr>
        <w:t xml:space="preserve">Locate the "Instagram" button in the social media block;</w:t>
      </w:r>
    </w:p>
    <w:p w:rsidR="00000000" w:rsidDel="00000000" w:rsidP="00000000" w:rsidRDefault="00000000" w:rsidRPr="00000000" w14:paraId="0000006B">
      <w:pPr>
        <w:numPr>
          <w:ilvl w:val="0"/>
          <w:numId w:val="6"/>
        </w:numPr>
        <w:ind w:left="720" w:hanging="360"/>
        <w:rPr>
          <w:u w:val="none"/>
        </w:rPr>
      </w:pPr>
      <w:r w:rsidDel="00000000" w:rsidR="00000000" w:rsidRPr="00000000">
        <w:rPr>
          <w:rtl w:val="0"/>
        </w:rPr>
        <w:t xml:space="preserve">Hover the cursor over “Facebook” and “YouTube” buttons;</w:t>
      </w:r>
    </w:p>
    <w:p w:rsidR="00000000" w:rsidDel="00000000" w:rsidP="00000000" w:rsidRDefault="00000000" w:rsidRPr="00000000" w14:paraId="0000006C">
      <w:pPr>
        <w:numPr>
          <w:ilvl w:val="0"/>
          <w:numId w:val="6"/>
        </w:numPr>
        <w:ind w:left="720" w:hanging="360"/>
        <w:rPr>
          <w:u w:val="none"/>
        </w:rPr>
      </w:pPr>
      <w:r w:rsidDel="00000000" w:rsidR="00000000" w:rsidRPr="00000000">
        <w:rPr>
          <w:rtl w:val="0"/>
        </w:rPr>
        <w:t xml:space="preserve">Notice the animation of the elements; </w:t>
      </w:r>
    </w:p>
    <w:p w:rsidR="00000000" w:rsidDel="00000000" w:rsidP="00000000" w:rsidRDefault="00000000" w:rsidRPr="00000000" w14:paraId="0000006D">
      <w:pPr>
        <w:numPr>
          <w:ilvl w:val="0"/>
          <w:numId w:val="6"/>
        </w:numPr>
        <w:ind w:left="720" w:hanging="360"/>
        <w:rPr>
          <w:u w:val="none"/>
        </w:rPr>
      </w:pPr>
      <w:r w:rsidDel="00000000" w:rsidR="00000000" w:rsidRPr="00000000">
        <w:rPr>
          <w:rtl w:val="0"/>
        </w:rPr>
        <w:t xml:space="preserve">Hover the cursor over the "Instagram" button;</w:t>
      </w:r>
    </w:p>
    <w:p w:rsidR="00000000" w:rsidDel="00000000" w:rsidP="00000000" w:rsidRDefault="00000000" w:rsidRPr="00000000" w14:paraId="0000006E">
      <w:pPr>
        <w:numPr>
          <w:ilvl w:val="0"/>
          <w:numId w:val="6"/>
        </w:numPr>
        <w:ind w:left="720" w:hanging="360"/>
        <w:rPr>
          <w:u w:val="none"/>
        </w:rPr>
      </w:pPr>
      <w:r w:rsidDel="00000000" w:rsidR="00000000" w:rsidRPr="00000000">
        <w:rPr>
          <w:rtl w:val="0"/>
        </w:rPr>
        <w:t xml:space="preserve">Pay attention to the animation of the element.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b w:val="1"/>
          <w:rtl w:val="0"/>
        </w:rPr>
        <w:t xml:space="preserve">Expected Result:</w:t>
      </w:r>
      <w:r w:rsidDel="00000000" w:rsidR="00000000" w:rsidRPr="00000000">
        <w:rPr>
          <w:rtl w:val="0"/>
        </w:rPr>
        <w:t xml:space="preserve">  </w:t>
      </w:r>
    </w:p>
    <w:p w:rsidR="00000000" w:rsidDel="00000000" w:rsidP="00000000" w:rsidRDefault="00000000" w:rsidRPr="00000000" w14:paraId="00000071">
      <w:pPr>
        <w:ind w:firstLine="720"/>
        <w:rPr/>
      </w:pPr>
      <w:r w:rsidDel="00000000" w:rsidR="00000000" w:rsidRPr="00000000">
        <w:rPr>
          <w:rtl w:val="0"/>
        </w:rPr>
        <w:t xml:space="preserve">The button should enlarge on hover, consistent with other social media buttons.  </w:t>
      </w:r>
    </w:p>
    <w:p w:rsidR="00000000" w:rsidDel="00000000" w:rsidP="00000000" w:rsidRDefault="00000000" w:rsidRPr="00000000" w14:paraId="00000072">
      <w:pPr>
        <w:ind w:firstLine="720"/>
        <w:rPr/>
      </w:pPr>
      <w:r w:rsidDel="00000000" w:rsidR="00000000" w:rsidRPr="00000000">
        <w:rPr>
          <w:b w:val="1"/>
          <w:rtl w:val="0"/>
        </w:rPr>
        <w:t xml:space="preserve">Actual Result:</w:t>
      </w:r>
      <w:r w:rsidDel="00000000" w:rsidR="00000000" w:rsidRPr="00000000">
        <w:rPr>
          <w:rtl w:val="0"/>
        </w:rPr>
        <w:t xml:space="preserve">  </w:t>
      </w:r>
    </w:p>
    <w:p w:rsidR="00000000" w:rsidDel="00000000" w:rsidP="00000000" w:rsidRDefault="00000000" w:rsidRPr="00000000" w14:paraId="00000073">
      <w:pPr>
        <w:ind w:firstLine="720"/>
        <w:rPr/>
      </w:pPr>
      <w:r w:rsidDel="00000000" w:rsidR="00000000" w:rsidRPr="00000000">
        <w:rPr>
          <w:rtl w:val="0"/>
        </w:rPr>
        <w:t xml:space="preserve">The "Instagram" button does not enlarge on hover.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ab/>
        <w:t xml:space="preserve">Attachments:</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19507200" cy="2695575"/>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5072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pStyle w:val="Heading2"/>
        <w:numPr>
          <w:ilvl w:val="0"/>
          <w:numId w:val="4"/>
        </w:numPr>
        <w:spacing w:after="0" w:afterAutospacing="0"/>
        <w:ind w:left="720" w:hanging="360"/>
        <w:jc w:val="left"/>
        <w:rPr>
          <w:b w:val="1"/>
          <w:sz w:val="32"/>
          <w:szCs w:val="32"/>
        </w:rPr>
      </w:pPr>
      <w:bookmarkStart w:colFirst="0" w:colLast="0" w:name="_p7m8r5g6w7ns" w:id="3"/>
      <w:bookmarkEnd w:id="3"/>
      <w:r w:rsidDel="00000000" w:rsidR="00000000" w:rsidRPr="00000000">
        <w:rPr>
          <w:rtl w:val="0"/>
        </w:rPr>
        <w:t xml:space="preserve">Beet Sprout</w:t>
      </w:r>
    </w:p>
    <w:p w:rsidR="00000000" w:rsidDel="00000000" w:rsidP="00000000" w:rsidRDefault="00000000" w:rsidRPr="00000000" w14:paraId="00000079">
      <w:pPr>
        <w:pStyle w:val="Heading3"/>
        <w:numPr>
          <w:ilvl w:val="1"/>
          <w:numId w:val="4"/>
        </w:numPr>
        <w:ind w:left="1440" w:hanging="360"/>
        <w:rPr/>
      </w:pPr>
      <w:bookmarkStart w:colFirst="0" w:colLast="0" w:name="_ev150ctt7rz5" w:id="4"/>
      <w:bookmarkEnd w:id="4"/>
      <w:commentRangeStart w:id="3"/>
      <w:r w:rsidDel="00000000" w:rsidR="00000000" w:rsidRPr="00000000">
        <w:rPr>
          <w:rtl w:val="0"/>
        </w:rPr>
        <w:t xml:space="preserve">Проведи кросбраузерне тестування знайдених раніше багів у трьох різних браузерах</w:t>
      </w:r>
      <w:commentRangeEnd w:id="3"/>
      <w:r w:rsidDel="00000000" w:rsidR="00000000" w:rsidRPr="00000000">
        <w:commentReference w:id="3"/>
      </w:r>
      <w:r w:rsidDel="00000000" w:rsidR="00000000" w:rsidRPr="00000000">
        <w:rPr>
          <w:rtl w:val="0"/>
        </w:rPr>
      </w:r>
    </w:p>
    <w:tbl>
      <w:tblPr>
        <w:tblStyle w:val="Table1"/>
        <w:tblW w:w="113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0"/>
        <w:gridCol w:w="2175"/>
        <w:gridCol w:w="2070"/>
        <w:gridCol w:w="2115"/>
        <w:tblGridChange w:id="0">
          <w:tblGrid>
            <w:gridCol w:w="4950"/>
            <w:gridCol w:w="2175"/>
            <w:gridCol w:w="2070"/>
            <w:gridCol w:w="2115"/>
          </w:tblGrid>
        </w:tblGridChange>
      </w:tblGrid>
      <w:tr>
        <w:trPr>
          <w:cantSplit w:val="0"/>
          <w:trHeight w:val="315" w:hRule="atLeast"/>
          <w:tblHeader w:val="0"/>
        </w:trPr>
        <w:tc>
          <w:tcPr>
            <w:vMerge w:val="restart"/>
            <w:tcBorders>
              <w:top w:color="cccccc" w:space="0" w:sz="4" w:val="single"/>
              <w:left w:color="cccccc" w:space="0" w:sz="4" w:val="single"/>
              <w:bottom w:color="cccccc" w:space="0" w:sz="4" w:val="single"/>
              <w:right w:color="cccccc" w:space="0" w:sz="4" w:val="single"/>
            </w:tcBorders>
            <w:shd w:fill="f7cb4d" w:val="clear"/>
            <w:tcMar>
              <w:top w:w="40.0" w:type="dxa"/>
              <w:left w:w="40.0" w:type="dxa"/>
              <w:bottom w:w="40.0" w:type="dxa"/>
              <w:right w:w="40.0" w:type="dxa"/>
            </w:tcMar>
            <w:vAlign w:val="center"/>
          </w:tcPr>
          <w:p w:rsidR="00000000" w:rsidDel="00000000" w:rsidP="00000000" w:rsidRDefault="00000000" w:rsidRPr="00000000" w14:paraId="0000007A">
            <w:pPr>
              <w:widowControl w:val="0"/>
              <w:spacing w:line="276" w:lineRule="auto"/>
              <w:jc w:val="center"/>
              <w:rPr>
                <w:rFonts w:ascii="Arial" w:cs="Arial" w:eastAsia="Arial" w:hAnsi="Arial"/>
                <w:b w:val="1"/>
                <w:sz w:val="20"/>
                <w:szCs w:val="20"/>
              </w:rPr>
            </w:pPr>
            <w:r w:rsidDel="00000000" w:rsidR="00000000" w:rsidRPr="00000000">
              <w:rPr>
                <w:rFonts w:ascii="Arial Unicode MS" w:cs="Arial Unicode MS" w:eastAsia="Arial Unicode MS" w:hAnsi="Arial Unicode MS"/>
                <w:b w:val="1"/>
                <w:sz w:val="20"/>
                <w:szCs w:val="20"/>
                <w:rtl w:val="0"/>
              </w:rPr>
              <w:t xml:space="preserve">Browser &amp; version →</w:t>
            </w:r>
          </w:p>
          <w:p w:rsidR="00000000" w:rsidDel="00000000" w:rsidP="00000000" w:rsidRDefault="00000000" w:rsidRPr="00000000" w14:paraId="0000007B">
            <w:pPr>
              <w:widowControl w:val="0"/>
              <w:spacing w:line="276" w:lineRule="auto"/>
              <w:jc w:val="center"/>
              <w:rPr>
                <w:rFonts w:ascii="Arial" w:cs="Arial" w:eastAsia="Arial" w:hAnsi="Arial"/>
                <w:b w:val="1"/>
                <w:sz w:val="20"/>
                <w:szCs w:val="20"/>
              </w:rPr>
            </w:pPr>
            <w:r w:rsidDel="00000000" w:rsidR="00000000" w:rsidRPr="00000000">
              <w:rPr>
                <w:rFonts w:ascii="Arial Unicode MS" w:cs="Arial Unicode MS" w:eastAsia="Arial Unicode MS" w:hAnsi="Arial Unicode MS"/>
                <w:b w:val="1"/>
                <w:sz w:val="20"/>
                <w:szCs w:val="20"/>
                <w:rtl w:val="0"/>
              </w:rPr>
              <w:t xml:space="preserve">Test Case № &amp; Title ↓</w:t>
            </w:r>
          </w:p>
        </w:tc>
        <w:tc>
          <w:tcPr>
            <w:tcBorders>
              <w:top w:color="cccccc" w:space="0" w:sz="4" w:val="single"/>
              <w:left w:color="cccccc" w:space="0" w:sz="4" w:val="single"/>
              <w:bottom w:color="cccccc" w:space="0" w:sz="4" w:val="single"/>
              <w:right w:color="cccccc" w:space="0" w:sz="4" w:val="single"/>
            </w:tcBorders>
            <w:shd w:fill="f7cb4d" w:val="clear"/>
            <w:tcMar>
              <w:top w:w="40.0" w:type="dxa"/>
              <w:left w:w="40.0" w:type="dxa"/>
              <w:bottom w:w="40.0" w:type="dxa"/>
              <w:right w:w="40.0" w:type="dxa"/>
            </w:tcMar>
            <w:vAlign w:val="center"/>
          </w:tcPr>
          <w:p w:rsidR="00000000" w:rsidDel="00000000" w:rsidP="00000000" w:rsidRDefault="00000000" w:rsidRPr="00000000" w14:paraId="0000007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Google Chrome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7cb4d" w:val="clear"/>
            <w:tcMar>
              <w:top w:w="40.0" w:type="dxa"/>
              <w:left w:w="40.0" w:type="dxa"/>
              <w:bottom w:w="40.0" w:type="dxa"/>
              <w:right w:w="40.0" w:type="dxa"/>
            </w:tcMar>
            <w:vAlign w:val="center"/>
          </w:tcPr>
          <w:p w:rsidR="00000000" w:rsidDel="00000000" w:rsidP="00000000" w:rsidRDefault="00000000" w:rsidRPr="00000000" w14:paraId="0000007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Mozilla Firefox</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7cb4d" w:val="clear"/>
            <w:tcMar>
              <w:top w:w="40.0" w:type="dxa"/>
              <w:left w:w="40.0" w:type="dxa"/>
              <w:bottom w:w="40.0" w:type="dxa"/>
              <w:right w:w="40.0" w:type="dxa"/>
            </w:tcMar>
            <w:vAlign w:val="center"/>
          </w:tcPr>
          <w:p w:rsidR="00000000" w:rsidDel="00000000" w:rsidP="00000000" w:rsidRDefault="00000000" w:rsidRPr="00000000" w14:paraId="0000007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Microsoft Edge</w:t>
            </w:r>
            <w:r w:rsidDel="00000000" w:rsidR="00000000" w:rsidRPr="00000000">
              <w:rPr>
                <w:rtl w:val="0"/>
              </w:rPr>
            </w:r>
          </w:p>
        </w:tc>
      </w:tr>
      <w:tr>
        <w:trPr>
          <w:cantSplit w:val="0"/>
          <w:trHeight w:val="315" w:hRule="atLeast"/>
          <w:tblHeader w:val="0"/>
        </w:trPr>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08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 126.0.6478.251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08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 133.0.3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08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 131.0.2903.112</w:t>
            </w:r>
            <w:r w:rsidDel="00000000" w:rsidR="00000000" w:rsidRPr="00000000">
              <w:rPr>
                <w:rtl w:val="0"/>
              </w:rPr>
            </w:r>
          </w:p>
        </w:tc>
      </w:tr>
      <w:tr>
        <w:trPr>
          <w:cantSplit w:val="0"/>
          <w:trHeight w:val="765" w:hRule="atLeast"/>
          <w:tblHeader w:val="0"/>
        </w:trPr>
        <w:tc>
          <w:tcPr>
            <w:tcBorders>
              <w:top w:color="cccccc" w:space="0" w:sz="4" w:val="single"/>
              <w:left w:color="cccccc" w:space="0" w:sz="4" w:val="single"/>
              <w:bottom w:color="cccccc" w:space="0" w:sz="4" w:val="single"/>
              <w:right w:color="cccccc" w:space="0" w:sz="4" w:val="single"/>
            </w:tcBorders>
            <w:shd w:fill="fef8e3" w:val="clear"/>
            <w:tcMar>
              <w:top w:w="40.0" w:type="dxa"/>
              <w:left w:w="40.0" w:type="dxa"/>
              <w:bottom w:w="40.0" w:type="dxa"/>
              <w:right w:w="40.0" w:type="dxa"/>
            </w:tcMar>
            <w:vAlign w:val="center"/>
          </w:tcPr>
          <w:p w:rsidR="00000000" w:rsidDel="00000000" w:rsidP="00000000" w:rsidRDefault="00000000" w:rsidRPr="00000000" w14:paraId="00000083">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 Discounts block above the menu on the homepage has misleading design comparing to general one of whole website.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8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8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8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r>
      <w:tr>
        <w:trPr>
          <w:cantSplit w:val="0"/>
          <w:trHeight w:val="76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7">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2. Text of one of the subblocks in the "Current Promotions" block does not fit within the designated area on the website’s homepage.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8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4" w:val="single"/>
              <w:left w:color="cccccc" w:space="0" w:sz="4" w:val="single"/>
              <w:bottom w:color="cccccc" w:space="0" w:sz="4" w:val="single"/>
              <w:right w:color="cccccc" w:space="0" w:sz="4" w:val="single"/>
            </w:tcBorders>
            <w:shd w:fill="d9ead3" w:val="clear"/>
            <w:tcMar>
              <w:top w:w="40.0" w:type="dxa"/>
              <w:left w:w="40.0" w:type="dxa"/>
              <w:bottom w:w="40.0" w:type="dxa"/>
              <w:right w:w="40.0" w:type="dxa"/>
            </w:tcMar>
            <w:vAlign w:val="center"/>
          </w:tcPr>
          <w:p w:rsidR="00000000" w:rsidDel="00000000" w:rsidP="00000000" w:rsidRDefault="00000000" w:rsidRPr="00000000" w14:paraId="0000008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Not Actual</w:t>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8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fef8e3" w:val="clear"/>
            <w:tcMar>
              <w:top w:w="40.0" w:type="dxa"/>
              <w:left w:w="40.0" w:type="dxa"/>
              <w:bottom w:w="40.0" w:type="dxa"/>
              <w:right w:w="40.0" w:type="dxa"/>
            </w:tcMar>
            <w:vAlign w:val="center"/>
          </w:tcPr>
          <w:p w:rsidR="00000000" w:rsidDel="00000000" w:rsidP="00000000" w:rsidRDefault="00000000" w:rsidRPr="00000000" w14:paraId="0000008B">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3. Text block is aligned to the right side in the "About the Clinic" website section.</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8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8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8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F">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4. The "Contact Us" button displays two phone icons in the bottom-left corner.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9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4" w:val="single"/>
              <w:left w:color="cccccc" w:space="0" w:sz="4" w:val="single"/>
              <w:bottom w:color="cccccc" w:space="0" w:sz="4" w:val="single"/>
              <w:right w:color="cccccc" w:space="0" w:sz="4" w:val="single"/>
            </w:tcBorders>
            <w:shd w:fill="d9ead3" w:val="clear"/>
            <w:tcMar>
              <w:top w:w="40.0" w:type="dxa"/>
              <w:left w:w="40.0" w:type="dxa"/>
              <w:bottom w:w="40.0" w:type="dxa"/>
              <w:right w:w="40.0" w:type="dxa"/>
            </w:tcMar>
            <w:vAlign w:val="center"/>
          </w:tcPr>
          <w:p w:rsidR="00000000" w:rsidDel="00000000" w:rsidP="00000000" w:rsidRDefault="00000000" w:rsidRPr="00000000" w14:paraId="0000009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Not Actual</w:t>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9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fef8e3" w:val="clear"/>
            <w:tcMar>
              <w:top w:w="40.0" w:type="dxa"/>
              <w:left w:w="40.0" w:type="dxa"/>
              <w:bottom w:w="40.0" w:type="dxa"/>
              <w:right w:w="40.0" w:type="dxa"/>
            </w:tcMar>
            <w:vAlign w:val="center"/>
          </w:tcPr>
          <w:p w:rsidR="00000000" w:rsidDel="00000000" w:rsidP="00000000" w:rsidRDefault="00000000" w:rsidRPr="00000000" w14:paraId="00000093">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5. Operating hours block for "Ivan Kramsky Street" is misaligned to the right in the footer.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9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9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9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7">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6. The "Instagram" button does not enlarge on hover in the social media section of the footer.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9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9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4" w:val="single"/>
              <w:left w:color="cccccc" w:space="0" w:sz="4" w:val="single"/>
              <w:bottom w:color="cccccc" w:space="0" w:sz="4" w:val="single"/>
              <w:right w:color="cccccc" w:space="0" w:sz="4" w:val="single"/>
            </w:tcBorders>
            <w:shd w:fill="f4cccc" w:val="clear"/>
            <w:tcMar>
              <w:top w:w="40.0" w:type="dxa"/>
              <w:left w:w="40.0" w:type="dxa"/>
              <w:bottom w:w="40.0" w:type="dxa"/>
              <w:right w:w="40.0" w:type="dxa"/>
            </w:tcMar>
            <w:vAlign w:val="center"/>
          </w:tcPr>
          <w:p w:rsidR="00000000" w:rsidDel="00000000" w:rsidP="00000000" w:rsidRDefault="00000000" w:rsidRPr="00000000" w14:paraId="0000009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r>
    </w:tbl>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pStyle w:val="Heading2"/>
        <w:numPr>
          <w:ilvl w:val="0"/>
          <w:numId w:val="4"/>
        </w:numPr>
        <w:spacing w:after="0" w:afterAutospacing="0"/>
        <w:ind w:left="720" w:hanging="360"/>
        <w:jc w:val="left"/>
        <w:rPr/>
      </w:pPr>
      <w:bookmarkStart w:colFirst="0" w:colLast="0" w:name="_72yqoe6xd6ti" w:id="5"/>
      <w:bookmarkEnd w:id="5"/>
      <w:r w:rsidDel="00000000" w:rsidR="00000000" w:rsidRPr="00000000">
        <w:rPr>
          <w:rtl w:val="0"/>
        </w:rPr>
        <w:t xml:space="preserve">Mighty Beet</w:t>
      </w:r>
    </w:p>
    <w:p w:rsidR="00000000" w:rsidDel="00000000" w:rsidP="00000000" w:rsidRDefault="00000000" w:rsidRPr="00000000" w14:paraId="0000009F">
      <w:pPr>
        <w:pStyle w:val="Heading3"/>
        <w:numPr>
          <w:ilvl w:val="1"/>
          <w:numId w:val="4"/>
        </w:numPr>
      </w:pPr>
      <w:bookmarkStart w:colFirst="0" w:colLast="0" w:name="_ablchno0t2i" w:id="6"/>
      <w:bookmarkEnd w:id="6"/>
      <w:commentRangeStart w:id="4"/>
      <w:r w:rsidDel="00000000" w:rsidR="00000000" w:rsidRPr="00000000">
        <w:rPr>
          <w:rtl w:val="0"/>
        </w:rPr>
        <w:t xml:space="preserve">За допомогою Developer Tools зафіксуй використаний шрифт, його розмір, колір та колір бекгр</w:t>
      </w:r>
      <w:commentRangeEnd w:id="4"/>
      <w:r w:rsidDel="00000000" w:rsidR="00000000" w:rsidRPr="00000000">
        <w:commentReference w:id="4"/>
      </w:r>
      <w:r w:rsidDel="00000000" w:rsidR="00000000" w:rsidRPr="00000000">
        <w:rPr>
          <w:rtl w:val="0"/>
        </w:rPr>
        <w:t xml:space="preserve">аунду елементів сайту Оксфорд Медикал</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numPr>
          <w:ilvl w:val="0"/>
          <w:numId w:val="9"/>
        </w:numPr>
        <w:ind w:left="720" w:hanging="360"/>
        <w:rPr>
          <w:b w:val="1"/>
        </w:rPr>
      </w:pPr>
      <w:r w:rsidDel="00000000" w:rsidR="00000000" w:rsidRPr="00000000">
        <w:rPr>
          <w:b w:val="1"/>
          <w:rtl w:val="0"/>
        </w:rPr>
        <w:t xml:space="preserve">Номер телефону у хедері</w:t>
      </w:r>
    </w:p>
    <w:p w:rsidR="00000000" w:rsidDel="00000000" w:rsidP="00000000" w:rsidRDefault="00000000" w:rsidRPr="00000000" w14:paraId="000000A2">
      <w:pPr>
        <w:rPr/>
      </w:pPr>
      <w:r w:rsidDel="00000000" w:rsidR="00000000" w:rsidRPr="00000000">
        <w:rPr>
          <w:rtl w:val="0"/>
        </w:rPr>
        <w:tab/>
        <w:t xml:space="preserve">Шрифт: HelveticaNeue-Bold, sans-serif</w:t>
      </w:r>
    </w:p>
    <w:p w:rsidR="00000000" w:rsidDel="00000000" w:rsidP="00000000" w:rsidRDefault="00000000" w:rsidRPr="00000000" w14:paraId="000000A3">
      <w:pPr>
        <w:rPr/>
      </w:pPr>
      <w:r w:rsidDel="00000000" w:rsidR="00000000" w:rsidRPr="00000000">
        <w:rPr>
          <w:rtl w:val="0"/>
        </w:rPr>
        <w:tab/>
        <w:t xml:space="preserve">Розмір шрифту: 14px</w:t>
      </w:r>
    </w:p>
    <w:p w:rsidR="00000000" w:rsidDel="00000000" w:rsidP="00000000" w:rsidRDefault="00000000" w:rsidRPr="00000000" w14:paraId="000000A4">
      <w:pPr>
        <w:rPr/>
      </w:pPr>
      <w:r w:rsidDel="00000000" w:rsidR="00000000" w:rsidRPr="00000000">
        <w:rPr>
          <w:rtl w:val="0"/>
        </w:rPr>
        <w:tab/>
        <w:t xml:space="preserve">Колір шрифту: </w:t>
      </w:r>
      <w:hyperlink r:id="rId19">
        <w:r w:rsidDel="00000000" w:rsidR="00000000" w:rsidRPr="00000000">
          <w:rPr>
            <w:color w:val="1155cc"/>
            <w:u w:val="single"/>
            <w:rtl w:val="0"/>
          </w:rPr>
          <w:t xml:space="preserve">rgb(109, 109, 109)</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tab/>
        <w:t xml:space="preserve">Колір бекграунду: </w:t>
      </w:r>
      <w:hyperlink r:id="rId20">
        <w:r w:rsidDel="00000000" w:rsidR="00000000" w:rsidRPr="00000000">
          <w:rPr>
            <w:color w:val="1155cc"/>
            <w:u w:val="single"/>
            <w:rtl w:val="0"/>
          </w:rPr>
          <w:t xml:space="preserve">rgb(248, 248, 248)</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3"/>
        </w:numPr>
        <w:ind w:left="720" w:hanging="360"/>
        <w:rPr>
          <w:b w:val="1"/>
        </w:rPr>
      </w:pPr>
      <w:r w:rsidDel="00000000" w:rsidR="00000000" w:rsidRPr="00000000">
        <w:rPr>
          <w:b w:val="1"/>
          <w:rtl w:val="0"/>
        </w:rPr>
        <w:t xml:space="preserve">Ім’я асистента при виклику чата допомоги</w:t>
      </w:r>
    </w:p>
    <w:p w:rsidR="00000000" w:rsidDel="00000000" w:rsidP="00000000" w:rsidRDefault="00000000" w:rsidRPr="00000000" w14:paraId="000000A8">
      <w:pPr>
        <w:rPr/>
      </w:pPr>
      <w:r w:rsidDel="00000000" w:rsidR="00000000" w:rsidRPr="00000000">
        <w:rPr>
          <w:rtl w:val="0"/>
        </w:rPr>
        <w:tab/>
        <w:t xml:space="preserve">Шрифт: Roboto, sans-serif</w:t>
      </w:r>
    </w:p>
    <w:p w:rsidR="00000000" w:rsidDel="00000000" w:rsidP="00000000" w:rsidRDefault="00000000" w:rsidRPr="00000000" w14:paraId="000000A9">
      <w:pPr>
        <w:rPr/>
      </w:pPr>
      <w:r w:rsidDel="00000000" w:rsidR="00000000" w:rsidRPr="00000000">
        <w:rPr>
          <w:rtl w:val="0"/>
        </w:rPr>
        <w:tab/>
        <w:t xml:space="preserve">Розмір шрифту: 15px</w:t>
      </w:r>
    </w:p>
    <w:p w:rsidR="00000000" w:rsidDel="00000000" w:rsidP="00000000" w:rsidRDefault="00000000" w:rsidRPr="00000000" w14:paraId="000000AA">
      <w:pPr>
        <w:rPr/>
      </w:pPr>
      <w:r w:rsidDel="00000000" w:rsidR="00000000" w:rsidRPr="00000000">
        <w:rPr>
          <w:rtl w:val="0"/>
        </w:rPr>
        <w:tab/>
        <w:t xml:space="preserve">Колір шрифту: </w:t>
      </w:r>
      <w:hyperlink r:id="rId21">
        <w:r w:rsidDel="00000000" w:rsidR="00000000" w:rsidRPr="00000000">
          <w:rPr>
            <w:color w:val="1155cc"/>
            <w:u w:val="single"/>
            <w:rtl w:val="0"/>
          </w:rPr>
          <w:t xml:space="preserve">rgb(255, 255, 255)</w:t>
        </w:r>
      </w:hyperlink>
      <w:r w:rsidDel="00000000" w:rsidR="00000000" w:rsidRPr="00000000">
        <w:rPr>
          <w:rtl w:val="0"/>
        </w:rPr>
      </w:r>
    </w:p>
    <w:p w:rsidR="00000000" w:rsidDel="00000000" w:rsidP="00000000" w:rsidRDefault="00000000" w:rsidRPr="00000000" w14:paraId="000000AB">
      <w:pPr>
        <w:rPr/>
      </w:pPr>
      <w:r w:rsidDel="00000000" w:rsidR="00000000" w:rsidRPr="00000000">
        <w:rPr>
          <w:rtl w:val="0"/>
        </w:rPr>
        <w:tab/>
        <w:t xml:space="preserve">Колір бекграунду: </w:t>
      </w:r>
      <w:hyperlink r:id="rId22">
        <w:r w:rsidDel="00000000" w:rsidR="00000000" w:rsidRPr="00000000">
          <w:rPr>
            <w:color w:val="1155cc"/>
            <w:u w:val="single"/>
            <w:rtl w:val="0"/>
          </w:rPr>
          <w:t xml:space="preserve">rgb(155, 79, 182)</w:t>
        </w:r>
      </w:hyperlink>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3"/>
        </w:numPr>
        <w:ind w:left="720" w:hanging="360"/>
        <w:rPr>
          <w:b w:val="1"/>
        </w:rPr>
      </w:pPr>
      <w:r w:rsidDel="00000000" w:rsidR="00000000" w:rsidRPr="00000000">
        <w:rPr>
          <w:b w:val="1"/>
          <w:rtl w:val="0"/>
        </w:rPr>
        <w:t xml:space="preserve">Кнопка “інші міста” у футері сайту</w:t>
      </w:r>
    </w:p>
    <w:p w:rsidR="00000000" w:rsidDel="00000000" w:rsidP="00000000" w:rsidRDefault="00000000" w:rsidRPr="00000000" w14:paraId="000000AE">
      <w:pPr>
        <w:rPr/>
      </w:pPr>
      <w:r w:rsidDel="00000000" w:rsidR="00000000" w:rsidRPr="00000000">
        <w:rPr>
          <w:rtl w:val="0"/>
        </w:rPr>
        <w:tab/>
        <w:t xml:space="preserve">Шрифт: Times New Roman</w:t>
      </w:r>
    </w:p>
    <w:p w:rsidR="00000000" w:rsidDel="00000000" w:rsidP="00000000" w:rsidRDefault="00000000" w:rsidRPr="00000000" w14:paraId="000000AF">
      <w:pPr>
        <w:rPr/>
      </w:pPr>
      <w:r w:rsidDel="00000000" w:rsidR="00000000" w:rsidRPr="00000000">
        <w:rPr>
          <w:rtl w:val="0"/>
        </w:rPr>
        <w:tab/>
        <w:t xml:space="preserve">Розмір шрифту: 16px</w:t>
      </w:r>
    </w:p>
    <w:p w:rsidR="00000000" w:rsidDel="00000000" w:rsidP="00000000" w:rsidRDefault="00000000" w:rsidRPr="00000000" w14:paraId="000000B0">
      <w:pPr>
        <w:rPr/>
      </w:pPr>
      <w:r w:rsidDel="00000000" w:rsidR="00000000" w:rsidRPr="00000000">
        <w:rPr>
          <w:rtl w:val="0"/>
        </w:rPr>
        <w:tab/>
        <w:t xml:space="preserve">Колір шрифту: </w:t>
      </w:r>
      <w:hyperlink r:id="rId23">
        <w:r w:rsidDel="00000000" w:rsidR="00000000" w:rsidRPr="00000000">
          <w:rPr>
            <w:color w:val="1155cc"/>
            <w:u w:val="single"/>
            <w:rtl w:val="0"/>
          </w:rPr>
          <w:t xml:space="preserve">rgb(36, 167, 237)</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tab/>
        <w:t xml:space="preserve">Колір бекграунду: </w:t>
      </w:r>
      <w:hyperlink r:id="rId24">
        <w:r w:rsidDel="00000000" w:rsidR="00000000" w:rsidRPr="00000000">
          <w:rPr>
            <w:color w:val="1155cc"/>
            <w:u w:val="single"/>
            <w:rtl w:val="0"/>
          </w:rPr>
          <w:t xml:space="preserve">rgb(248, 248, 248)</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3"/>
        </w:numPr>
        <w:ind w:left="720" w:hanging="360"/>
        <w:rPr>
          <w:b w:val="1"/>
        </w:rPr>
      </w:pPr>
      <w:r w:rsidDel="00000000" w:rsidR="00000000" w:rsidRPr="00000000">
        <w:rPr>
          <w:b w:val="1"/>
          <w:rtl w:val="0"/>
        </w:rPr>
        <w:t xml:space="preserve">Placeholder “ім’я” у формі “ЗАПИСАТИСЯ НА ПРИЙОМ”</w:t>
      </w:r>
    </w:p>
    <w:p w:rsidR="00000000" w:rsidDel="00000000" w:rsidP="00000000" w:rsidRDefault="00000000" w:rsidRPr="00000000" w14:paraId="000000B4">
      <w:pPr>
        <w:rPr/>
      </w:pPr>
      <w:r w:rsidDel="00000000" w:rsidR="00000000" w:rsidRPr="00000000">
        <w:rPr>
          <w:rtl w:val="0"/>
        </w:rPr>
        <w:tab/>
        <w:t xml:space="preserve">Шрифт: HelveticaNeue, sans-serif</w:t>
      </w:r>
    </w:p>
    <w:p w:rsidR="00000000" w:rsidDel="00000000" w:rsidP="00000000" w:rsidRDefault="00000000" w:rsidRPr="00000000" w14:paraId="000000B5">
      <w:pPr>
        <w:rPr/>
      </w:pPr>
      <w:r w:rsidDel="00000000" w:rsidR="00000000" w:rsidRPr="00000000">
        <w:rPr>
          <w:rtl w:val="0"/>
        </w:rPr>
        <w:tab/>
        <w:t xml:space="preserve">Розмір шрифту: 14px</w:t>
      </w:r>
    </w:p>
    <w:p w:rsidR="00000000" w:rsidDel="00000000" w:rsidP="00000000" w:rsidRDefault="00000000" w:rsidRPr="00000000" w14:paraId="000000B6">
      <w:pPr>
        <w:rPr/>
      </w:pPr>
      <w:r w:rsidDel="00000000" w:rsidR="00000000" w:rsidRPr="00000000">
        <w:rPr>
          <w:rtl w:val="0"/>
        </w:rPr>
        <w:tab/>
        <w:t xml:space="preserve">Колір шрифту: </w:t>
      </w:r>
      <w:hyperlink r:id="rId25">
        <w:r w:rsidDel="00000000" w:rsidR="00000000" w:rsidRPr="00000000">
          <w:rPr>
            <w:color w:val="1155cc"/>
            <w:u w:val="single"/>
            <w:rtl w:val="0"/>
          </w:rPr>
          <w:t xml:space="preserve">rgb(109, 109, 109)</w:t>
        </w:r>
      </w:hyperlink>
      <w:r w:rsidDel="00000000" w:rsidR="00000000" w:rsidRPr="00000000">
        <w:rPr>
          <w:rtl w:val="0"/>
        </w:rPr>
      </w:r>
    </w:p>
    <w:p w:rsidR="00000000" w:rsidDel="00000000" w:rsidP="00000000" w:rsidRDefault="00000000" w:rsidRPr="00000000" w14:paraId="000000B7">
      <w:pPr>
        <w:rPr/>
      </w:pPr>
      <w:r w:rsidDel="00000000" w:rsidR="00000000" w:rsidRPr="00000000">
        <w:rPr>
          <w:rtl w:val="0"/>
        </w:rPr>
        <w:tab/>
        <w:t xml:space="preserve">Колір бекграунду: </w:t>
      </w:r>
      <w:hyperlink r:id="rId26">
        <w:r w:rsidDel="00000000" w:rsidR="00000000" w:rsidRPr="00000000">
          <w:rPr>
            <w:color w:val="1155cc"/>
            <w:u w:val="single"/>
            <w:rtl w:val="0"/>
          </w:rPr>
          <w:t xml:space="preserve">rgb(255, 255, 255)</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sectPr>
      <w:pgSz w:h="16838" w:w="11906" w:orient="portrait"/>
      <w:pgMar w:bottom="1133.8582677165355" w:top="1133.8582677165355" w:left="1559.0551181102364" w:right="850.393700787401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evgenia German" w:id="4" w:date="2025-01-11T16:38:06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Тут теж все чудово.</w:t>
      </w:r>
    </w:p>
  </w:comment>
  <w:comment w:author="Yevgenia German" w:id="0" w:date="2025-01-11T16:34:35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Тут доволі суб'єктивно це можна назвати багом. Навіть формулювання у твоєму репорті ніби передбачає, що може баг, а може і ні.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Ну і очікуваний результат - має бути конкрений. Не має бути зсунутих блоків - це доволі абстракнта історія. Як її мав би перевірити потім інший qa?</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Також не бачу пріоритету і северіті.</w:t>
      </w:r>
    </w:p>
  </w:comment>
  <w:comment w:author="Yevgenia German" w:id="3" w:date="2025-01-11T16:37:50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Хороший варіант офрмлення репорту по крос браузерному тестуванню.</w:t>
      </w:r>
    </w:p>
  </w:comment>
  <w:comment w:author="Yevgenia German" w:id="2" w:date="2025-01-11T16:37:13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Тут та сама історія. Переробляти не треба, але зверни увагу на майбутнє.</w:t>
      </w:r>
    </w:p>
  </w:comment>
  <w:comment w:author="Yevgenia German" w:id="1" w:date="2025-01-11T16:36:16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 форматі Що / Де / Коли самарі читалося б значно простіше. Спочатку проблема - текст не помізається в визначену область, потім - де він розміщений.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 критично, але коли треба на проекті оплацювати сотню багів, значно зручніше на першому місця мати проблему чітко.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Теж не побачила пріоритету і северіті.</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center"/>
    </w:pPr>
    <w:rPr>
      <w:b w:val="1"/>
      <w:sz w:val="40"/>
      <w:szCs w:val="40"/>
    </w:rPr>
  </w:style>
  <w:style w:type="paragraph" w:styleId="Heading2">
    <w:name w:val="heading 2"/>
    <w:basedOn w:val="Normal"/>
    <w:next w:val="Normal"/>
    <w:pPr>
      <w:keepNext w:val="1"/>
      <w:keepLines w:val="1"/>
      <w:spacing w:after="120" w:before="360" w:lineRule="auto"/>
      <w:ind w:firstLine="720"/>
      <w:jc w:val="center"/>
    </w:pPr>
    <w:rPr>
      <w:b w:val="1"/>
      <w:sz w:val="32"/>
      <w:szCs w:val="32"/>
    </w:rPr>
  </w:style>
  <w:style w:type="paragraph" w:styleId="Heading3">
    <w:name w:val="heading 3"/>
    <w:basedOn w:val="Normal"/>
    <w:next w:val="Normal"/>
    <w:pPr>
      <w:keepNext w:val="1"/>
      <w:keepLines w:val="1"/>
      <w:ind w:left="1440" w:hanging="360"/>
    </w:pPr>
    <w:rPr>
      <w:b w:val="1"/>
    </w:rPr>
  </w:style>
  <w:style w:type="paragraph" w:styleId="Heading4">
    <w:name w:val="heading 4"/>
    <w:basedOn w:val="Normal"/>
    <w:next w:val="Normal"/>
    <w:pPr>
      <w:keepNext w:val="1"/>
      <w:keepLines w:val="1"/>
      <w:ind w:left="1440" w:hanging="360"/>
    </w:pPr>
    <w:rPr>
      <w:b w:val="1"/>
    </w:rPr>
  </w:style>
  <w:style w:type="paragraph" w:styleId="Heading5">
    <w:name w:val="heading 5"/>
    <w:basedOn w:val="Normal"/>
    <w:next w:val="Normal"/>
    <w:pPr>
      <w:keepNext w:val="1"/>
      <w:keepLines w:val="1"/>
      <w:ind w:left="2160" w:hanging="360"/>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gb.to/248,248,248" TargetMode="External"/><Relationship Id="rId22" Type="http://schemas.openxmlformats.org/officeDocument/2006/relationships/hyperlink" Target="https://rgb.to/hex/9b4fb6" TargetMode="External"/><Relationship Id="rId21" Type="http://schemas.openxmlformats.org/officeDocument/2006/relationships/hyperlink" Target="https://rgb.to/hex/ffffff" TargetMode="External"/><Relationship Id="rId24" Type="http://schemas.openxmlformats.org/officeDocument/2006/relationships/hyperlink" Target="https://rgb.to/248,248,248" TargetMode="External"/><Relationship Id="rId23" Type="http://schemas.openxmlformats.org/officeDocument/2006/relationships/hyperlink" Target="https://rgb.to/hex/24a7e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oxford-med.com.ua/" TargetMode="External"/><Relationship Id="rId26" Type="http://schemas.openxmlformats.org/officeDocument/2006/relationships/hyperlink" Target="https://rgb.to/hex/ffffff" TargetMode="External"/><Relationship Id="rId25" Type="http://schemas.openxmlformats.org/officeDocument/2006/relationships/hyperlink" Target="https://rgb.to/hex/6d6d6d"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oxford-med.com.ua/" TargetMode="External"/><Relationship Id="rId8" Type="http://schemas.openxmlformats.org/officeDocument/2006/relationships/image" Target="media/image3.png"/><Relationship Id="rId11" Type="http://schemas.openxmlformats.org/officeDocument/2006/relationships/hyperlink" Target="https://oxford-med.com.ua/" TargetMode="External"/><Relationship Id="rId10" Type="http://schemas.openxmlformats.org/officeDocument/2006/relationships/image" Target="media/image1.png"/><Relationship Id="rId13" Type="http://schemas.openxmlformats.org/officeDocument/2006/relationships/hyperlink" Target="https://oxford-med.com.ua/" TargetMode="External"/><Relationship Id="rId12" Type="http://schemas.openxmlformats.org/officeDocument/2006/relationships/image" Target="media/image6.png"/><Relationship Id="rId15" Type="http://schemas.openxmlformats.org/officeDocument/2006/relationships/hyperlink" Target="https://oxford-med.com.ua/" TargetMode="External"/><Relationship Id="rId14" Type="http://schemas.openxmlformats.org/officeDocument/2006/relationships/image" Target="media/image4.png"/><Relationship Id="rId17" Type="http://schemas.openxmlformats.org/officeDocument/2006/relationships/hyperlink" Target="https://oxford-med.com.ua/" TargetMode="External"/><Relationship Id="rId16" Type="http://schemas.openxmlformats.org/officeDocument/2006/relationships/image" Target="media/image2.png"/><Relationship Id="rId19" Type="http://schemas.openxmlformats.org/officeDocument/2006/relationships/hyperlink" Target="https://rgb.to/rgb/109,109,109"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