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1ECE" w:rsidRDefault="00420DA3">
      <w:pPr>
        <w:spacing w:after="5" w:line="269" w:lineRule="auto"/>
        <w:jc w:val="center"/>
      </w:pPr>
      <w:r>
        <w:rPr>
          <w:rFonts w:ascii="Times New Roman" w:eastAsia="Times New Roman" w:hAnsi="Times New Roman" w:cs="Times New Roman"/>
          <w:sz w:val="28"/>
        </w:rPr>
        <w:t>МІНІСТЕРСТВО ОСВІТИ І НА</w:t>
      </w:r>
      <w:r w:rsidR="00E938B2">
        <w:rPr>
          <w:rFonts w:ascii="Times New Roman" w:eastAsia="Times New Roman" w:hAnsi="Times New Roman" w:cs="Times New Roman"/>
          <w:sz w:val="28"/>
        </w:rPr>
        <w:t>УКИ УКРАЇНИ</w:t>
      </w:r>
    </w:p>
    <w:p w:rsidR="00A31ECE" w:rsidRDefault="00E938B2">
      <w:pPr>
        <w:tabs>
          <w:tab w:val="center" w:pos="4014"/>
        </w:tabs>
        <w:spacing w:after="5" w:line="269" w:lineRule="auto"/>
        <w:ind w:left="-15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З</w:t>
      </w:r>
      <w:r>
        <w:rPr>
          <w:rFonts w:ascii="Times New Roman" w:eastAsia="Times New Roman" w:hAnsi="Times New Roman" w:cs="Times New Roman"/>
          <w:sz w:val="28"/>
          <w:lang w:val="en-US"/>
        </w:rPr>
        <w:t>a</w:t>
      </w:r>
      <w:proofErr w:type="spellStart"/>
      <w:r>
        <w:rPr>
          <w:rFonts w:ascii="Times New Roman" w:eastAsia="Times New Roman" w:hAnsi="Times New Roman" w:cs="Times New Roman"/>
          <w:sz w:val="28"/>
        </w:rPr>
        <w:t>хідноукраїнський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національний  університет</w:t>
      </w:r>
    </w:p>
    <w:p w:rsidR="00A31ECE" w:rsidRDefault="00A31ECE">
      <w:pPr>
        <w:tabs>
          <w:tab w:val="center" w:pos="4014"/>
        </w:tabs>
        <w:spacing w:after="5" w:line="269" w:lineRule="auto"/>
        <w:ind w:left="-15"/>
        <w:jc w:val="center"/>
        <w:rPr>
          <w:rFonts w:ascii="Times New Roman" w:eastAsia="Times New Roman" w:hAnsi="Times New Roman" w:cs="Times New Roman"/>
          <w:sz w:val="28"/>
        </w:rPr>
      </w:pPr>
    </w:p>
    <w:p w:rsidR="00A31ECE" w:rsidRDefault="00A31ECE">
      <w:pPr>
        <w:tabs>
          <w:tab w:val="center" w:pos="4014"/>
        </w:tabs>
        <w:spacing w:after="5" w:line="269" w:lineRule="auto"/>
        <w:ind w:left="-15"/>
        <w:rPr>
          <w:rFonts w:ascii="Times New Roman" w:eastAsia="Times New Roman" w:hAnsi="Times New Roman" w:cs="Times New Roman"/>
          <w:sz w:val="28"/>
        </w:rPr>
      </w:pPr>
    </w:p>
    <w:p w:rsidR="00A31ECE" w:rsidRDefault="00A31ECE">
      <w:pPr>
        <w:tabs>
          <w:tab w:val="center" w:pos="4014"/>
        </w:tabs>
        <w:spacing w:after="5" w:line="269" w:lineRule="auto"/>
        <w:ind w:left="-15"/>
        <w:rPr>
          <w:rFonts w:ascii="Times New Roman" w:eastAsia="Times New Roman" w:hAnsi="Times New Roman" w:cs="Times New Roman"/>
          <w:sz w:val="28"/>
        </w:rPr>
      </w:pPr>
    </w:p>
    <w:p w:rsidR="00A31ECE" w:rsidRDefault="00A31ECE">
      <w:pPr>
        <w:tabs>
          <w:tab w:val="center" w:pos="4014"/>
        </w:tabs>
        <w:spacing w:after="5" w:line="269" w:lineRule="auto"/>
        <w:ind w:left="-15"/>
        <w:rPr>
          <w:rFonts w:ascii="Times New Roman" w:eastAsia="Times New Roman" w:hAnsi="Times New Roman" w:cs="Times New Roman"/>
          <w:sz w:val="28"/>
        </w:rPr>
      </w:pPr>
    </w:p>
    <w:p w:rsidR="00A31ECE" w:rsidRDefault="00A31ECE">
      <w:pPr>
        <w:tabs>
          <w:tab w:val="center" w:pos="4014"/>
        </w:tabs>
        <w:spacing w:after="5" w:line="269" w:lineRule="auto"/>
        <w:ind w:left="-15"/>
        <w:jc w:val="center"/>
        <w:rPr>
          <w:rFonts w:ascii="Times New Roman" w:eastAsia="Times New Roman" w:hAnsi="Times New Roman" w:cs="Times New Roman"/>
          <w:sz w:val="28"/>
        </w:rPr>
      </w:pPr>
    </w:p>
    <w:p w:rsidR="00A31ECE" w:rsidRDefault="00E938B2">
      <w:pPr>
        <w:spacing w:after="0"/>
        <w:ind w:left="10" w:right="75" w:hanging="10"/>
        <w:jc w:val="center"/>
      </w:pPr>
      <w:r>
        <w:rPr>
          <w:rFonts w:ascii="Times New Roman" w:eastAsia="Times New Roman" w:hAnsi="Times New Roman" w:cs="Times New Roman"/>
          <w:sz w:val="28"/>
        </w:rPr>
        <w:t>Кафедра комп'ютерних наук</w:t>
      </w:r>
    </w:p>
    <w:p w:rsidR="00A31ECE" w:rsidRDefault="00A31ECE">
      <w:pPr>
        <w:spacing w:after="11"/>
        <w:ind w:right="2"/>
        <w:jc w:val="center"/>
      </w:pPr>
    </w:p>
    <w:p w:rsidR="00A31ECE" w:rsidRDefault="00A31ECE">
      <w:pPr>
        <w:spacing w:after="0"/>
        <w:jc w:val="center"/>
      </w:pPr>
    </w:p>
    <w:p w:rsidR="00A31ECE" w:rsidRDefault="00E938B2">
      <w:pPr>
        <w:spacing w:after="124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1ECE" w:rsidRDefault="00A31ECE">
      <w:pPr>
        <w:spacing w:after="124"/>
        <w:rPr>
          <w:rFonts w:ascii="Times New Roman" w:eastAsia="Times New Roman" w:hAnsi="Times New Roman" w:cs="Times New Roman"/>
          <w:sz w:val="28"/>
        </w:rPr>
      </w:pPr>
    </w:p>
    <w:p w:rsidR="00A31ECE" w:rsidRDefault="00A31ECE">
      <w:pPr>
        <w:spacing w:after="124"/>
      </w:pPr>
    </w:p>
    <w:p w:rsidR="00A31ECE" w:rsidRDefault="00E938B2">
      <w:pPr>
        <w:spacing w:after="0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A31ECE" w:rsidRDefault="00E938B2">
      <w:pPr>
        <w:spacing w:after="107"/>
        <w:ind w:left="3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A31ECE" w:rsidRDefault="00E938B2">
      <w:pPr>
        <w:pStyle w:val="1"/>
      </w:pPr>
      <w:r>
        <w:t xml:space="preserve">Лабораторна робота </w:t>
      </w:r>
      <w:r>
        <w:rPr>
          <w:rFonts w:ascii="Segoe UI Symbol" w:eastAsia="Segoe UI Symbol" w:hAnsi="Segoe UI Symbol" w:cs="Segoe UI Symbol"/>
          <w:b w:val="0"/>
        </w:rPr>
        <w:t>№</w:t>
      </w:r>
      <w:r>
        <w:t xml:space="preserve">1 </w:t>
      </w:r>
    </w:p>
    <w:p w:rsidR="00A31ECE" w:rsidRDefault="00E938B2">
      <w:pPr>
        <w:spacing w:after="0"/>
        <w:ind w:left="3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A31ECE" w:rsidRDefault="00E938B2">
      <w:pPr>
        <w:spacing w:after="0"/>
        <w:ind w:left="3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A31ECE" w:rsidRDefault="00E938B2">
      <w:pPr>
        <w:spacing w:after="0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A31ECE" w:rsidRDefault="00E938B2">
      <w:pPr>
        <w:spacing w:after="5" w:line="26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Виконав                                                                                  </w:t>
      </w:r>
    </w:p>
    <w:p w:rsidR="00A31ECE" w:rsidRDefault="00E938B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1ECE" w:rsidRDefault="00E938B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1ECE" w:rsidRDefault="00E938B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1ECE" w:rsidRDefault="00E938B2">
      <w:pPr>
        <w:spacing w:after="5" w:line="26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Перевірив                                                                                </w:t>
      </w:r>
    </w:p>
    <w:p w:rsidR="00A31ECE" w:rsidRDefault="00E938B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1ECE" w:rsidRDefault="00E938B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1ECE" w:rsidRDefault="00E938B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1ECE" w:rsidRDefault="00E938B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1ECE" w:rsidRDefault="00E938B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1ECE" w:rsidRDefault="00E938B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1ECE" w:rsidRDefault="00E938B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1ECE" w:rsidRDefault="00E938B2">
      <w:pPr>
        <w:spacing w:after="23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1ECE" w:rsidRDefault="00A31EC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A31ECE" w:rsidRDefault="00A31EC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A31ECE" w:rsidRDefault="00A31EC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A31ECE" w:rsidRDefault="00A31EC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A31ECE" w:rsidRDefault="00A31EC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A31ECE" w:rsidRDefault="00A31ECE">
      <w:pPr>
        <w:spacing w:after="23"/>
        <w:rPr>
          <w:lang w:val="en-US"/>
        </w:rPr>
      </w:pPr>
    </w:p>
    <w:p w:rsidR="00AB19A8" w:rsidRDefault="00AB19A8">
      <w:pPr>
        <w:spacing w:after="23"/>
        <w:rPr>
          <w:lang w:val="en-US"/>
        </w:rPr>
      </w:pPr>
    </w:p>
    <w:p w:rsidR="00AB19A8" w:rsidRDefault="00AB19A8">
      <w:pPr>
        <w:spacing w:after="23"/>
        <w:rPr>
          <w:lang w:val="en-US"/>
        </w:rPr>
      </w:pPr>
    </w:p>
    <w:p w:rsidR="00AB19A8" w:rsidRPr="00AB19A8" w:rsidRDefault="00AB19A8">
      <w:pPr>
        <w:spacing w:after="23"/>
        <w:rPr>
          <w:lang w:val="en-US"/>
        </w:rPr>
      </w:pPr>
    </w:p>
    <w:p w:rsidR="00A31ECE" w:rsidRDefault="00E938B2">
      <w:pPr>
        <w:spacing w:after="0"/>
        <w:ind w:left="10" w:right="71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Тернопіль </w:t>
      </w:r>
    </w:p>
    <w:p w:rsidR="00A31ECE" w:rsidRPr="00AB19A8" w:rsidRDefault="00E938B2" w:rsidP="00AB19A8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 xml:space="preserve">2022 рік </w:t>
      </w:r>
    </w:p>
    <w:p w:rsidR="00A31ECE" w:rsidRDefault="00E938B2">
      <w:pPr>
        <w:spacing w:after="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Тема:</w:t>
      </w:r>
      <w:r>
        <w:rPr>
          <w:rFonts w:ascii="Times New Roman" w:eastAsia="Times New Roman" w:hAnsi="Times New Roman" w:cs="Times New Roman"/>
          <w:sz w:val="28"/>
        </w:rPr>
        <w:t xml:space="preserve"> Прості типи даних. Базові конструкції мови С </w:t>
      </w:r>
    </w:p>
    <w:p w:rsidR="00A31ECE" w:rsidRDefault="00E938B2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31ECE" w:rsidRDefault="00E938B2">
      <w:pPr>
        <w:spacing w:after="2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31ECE" w:rsidRDefault="00E938B2">
      <w:pPr>
        <w:spacing w:after="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Мета</w:t>
      </w:r>
      <w:r>
        <w:rPr>
          <w:rFonts w:ascii="Times New Roman" w:eastAsia="Times New Roman" w:hAnsi="Times New Roman" w:cs="Times New Roman"/>
          <w:sz w:val="28"/>
        </w:rPr>
        <w:t>:</w:t>
      </w:r>
      <w:r w:rsidR="00AB19A8" w:rsidRPr="00AB19A8">
        <w:rPr>
          <w:rFonts w:ascii="Times New Roman" w:eastAsia="Times New Roman" w:hAnsi="Times New Roman" w:cs="Times New Roman"/>
          <w:sz w:val="28"/>
        </w:rPr>
        <w:t xml:space="preserve">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</w:rPr>
        <w:t xml:space="preserve">Навчитися складати алгоритми розв’язку задач у вигляді блок-схеми , ознайомитися з простими типами даних та базовими конструкціями мови </w:t>
      </w:r>
      <w:proofErr w:type="spellStart"/>
      <w:r>
        <w:rPr>
          <w:rFonts w:ascii="Times New Roman" w:eastAsia="Times New Roman" w:hAnsi="Times New Roman" w:cs="Times New Roman"/>
          <w:sz w:val="28"/>
        </w:rPr>
        <w:t>Сi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оволодіти практичними навичками складання ,введення , редагування і виконання найпростіших діалогових програм. </w:t>
      </w:r>
    </w:p>
    <w:p w:rsidR="00A31ECE" w:rsidRDefault="00A31ECE">
      <w:pPr>
        <w:spacing w:after="5" w:line="269" w:lineRule="auto"/>
        <w:ind w:left="-5" w:hanging="10"/>
      </w:pPr>
    </w:p>
    <w:p w:rsidR="00A31ECE" w:rsidRDefault="00A31ECE">
      <w:pPr>
        <w:spacing w:after="5" w:line="269" w:lineRule="auto"/>
        <w:ind w:left="-5" w:hanging="10"/>
      </w:pPr>
    </w:p>
    <w:p w:rsidR="00A31ECE" w:rsidRDefault="00E938B2">
      <w:pPr>
        <w:spacing w:after="5" w:line="269" w:lineRule="auto"/>
        <w:ind w:left="-5" w:hanging="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Хід роботи</w:t>
      </w:r>
    </w:p>
    <w:p w:rsidR="00A31ECE" w:rsidRPr="00420DA3" w:rsidRDefault="00A31ECE">
      <w:pPr>
        <w:spacing w:after="5" w:line="26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A31ECE" w:rsidRDefault="00D928D5">
      <w:pPr>
        <w:spacing w:after="5" w:line="26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Завдання 18</w:t>
      </w:r>
      <w:r w:rsidR="00E938B2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E938B2">
        <w:rPr>
          <w:rFonts w:ascii="Times New Roman" w:hAnsi="Times New Roman" w:cs="Times New Roman"/>
          <w:bCs/>
          <w:sz w:val="28"/>
          <w:szCs w:val="28"/>
        </w:rPr>
        <w:t>користувач вводить числа, закінчуючи введення нулем. Вивести на екран найменше та найбільше значення з набору.</w:t>
      </w:r>
    </w:p>
    <w:p w:rsidR="00A31ECE" w:rsidRDefault="00A31ECE">
      <w:pPr>
        <w:spacing w:after="5" w:line="269" w:lineRule="auto"/>
        <w:ind w:left="-5" w:hanging="10"/>
        <w:rPr>
          <w:rFonts w:ascii="Times New Roman" w:hAnsi="Times New Roman" w:cs="Times New Roman"/>
          <w:b/>
          <w:sz w:val="28"/>
          <w:szCs w:val="28"/>
        </w:rPr>
      </w:pPr>
    </w:p>
    <w:p w:rsidR="00A31ECE" w:rsidRDefault="00A31ECE">
      <w:pPr>
        <w:spacing w:after="5" w:line="269" w:lineRule="auto"/>
        <w:ind w:left="-5" w:hanging="10"/>
        <w:jc w:val="center"/>
      </w:pPr>
    </w:p>
    <w:p w:rsidR="00A31ECE" w:rsidRDefault="00E938B2">
      <w:pPr>
        <w:spacing w:after="5" w:line="269" w:lineRule="auto"/>
        <w:ind w:left="3535" w:firstLine="708"/>
      </w:pPr>
      <w:r>
        <w:rPr>
          <w:noProof/>
          <w:lang w:val="ru-RU" w:eastAsia="ru-RU"/>
        </w:rPr>
        <w:drawing>
          <wp:inline distT="0" distB="0" distL="114300" distR="114300">
            <wp:extent cx="922020" cy="4503420"/>
            <wp:effectExtent l="0" t="0" r="7620" b="7620"/>
            <wp:docPr id="1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ECE" w:rsidRDefault="00A31ECE">
      <w:pPr>
        <w:spacing w:after="0"/>
        <w:ind w:left="10" w:right="71" w:hanging="10"/>
        <w:jc w:val="center"/>
        <w:rPr>
          <w:b/>
        </w:rPr>
      </w:pPr>
    </w:p>
    <w:p w:rsidR="00A31ECE" w:rsidRDefault="00E938B2">
      <w:pPr>
        <w:spacing w:after="5" w:line="26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Код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A31ECE" w:rsidRDefault="00E938B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color w:val="808080"/>
          <w:sz w:val="19"/>
          <w:szCs w:val="24"/>
        </w:rPr>
        <w:t>#</w:t>
      </w:r>
      <w:proofErr w:type="spellStart"/>
      <w:r>
        <w:rPr>
          <w:rFonts w:ascii="Cascadia Mono" w:eastAsia="Cascadia Mono" w:hAnsi="Cascadia Mono"/>
          <w:color w:val="808080"/>
          <w:sz w:val="19"/>
          <w:szCs w:val="24"/>
        </w:rPr>
        <w:t>include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stdio.h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&gt;</w:t>
      </w:r>
    </w:p>
    <w:p w:rsidR="00A31ECE" w:rsidRDefault="00E938B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color w:val="808080"/>
          <w:sz w:val="19"/>
          <w:szCs w:val="24"/>
        </w:rPr>
        <w:t>#</w:t>
      </w:r>
      <w:proofErr w:type="spellStart"/>
      <w:r>
        <w:rPr>
          <w:rFonts w:ascii="Cascadia Mono" w:eastAsia="Cascadia Mono" w:hAnsi="Cascadia Mono"/>
          <w:color w:val="808080"/>
          <w:sz w:val="19"/>
          <w:szCs w:val="24"/>
        </w:rPr>
        <w:t>include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iostream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&gt;</w:t>
      </w:r>
    </w:p>
    <w:p w:rsidR="00A31ECE" w:rsidRDefault="00E938B2">
      <w:pPr>
        <w:rPr>
          <w:rFonts w:ascii="Cascadia Mono" w:eastAsia="Cascadia Mono" w:hAnsi="Cascadia Mono"/>
          <w:sz w:val="19"/>
          <w:szCs w:val="24"/>
        </w:rPr>
      </w:pP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using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namespace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sz w:val="19"/>
          <w:szCs w:val="24"/>
        </w:rPr>
        <w:t>std</w:t>
      </w:r>
      <w:proofErr w:type="spellEnd"/>
      <w:r>
        <w:rPr>
          <w:rFonts w:ascii="Cascadia Mono" w:eastAsia="Cascadia Mono" w:hAnsi="Cascadia Mono"/>
          <w:sz w:val="19"/>
          <w:szCs w:val="24"/>
        </w:rPr>
        <w:t>;</w:t>
      </w:r>
    </w:p>
    <w:p w:rsidR="00A31ECE" w:rsidRDefault="00E938B2">
      <w:pPr>
        <w:rPr>
          <w:rFonts w:ascii="Cascadia Mono" w:eastAsia="Cascadia Mono" w:hAnsi="Cascadia Mono"/>
          <w:sz w:val="19"/>
          <w:szCs w:val="24"/>
        </w:rPr>
      </w:pP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sz w:val="19"/>
          <w:szCs w:val="24"/>
        </w:rPr>
        <w:t>main</w:t>
      </w:r>
      <w:proofErr w:type="spellEnd"/>
      <w:r>
        <w:rPr>
          <w:rFonts w:ascii="Cascadia Mono" w:eastAsia="Cascadia Mono" w:hAnsi="Cascadia Mono"/>
          <w:sz w:val="19"/>
          <w:szCs w:val="24"/>
        </w:rPr>
        <w:t>()</w:t>
      </w:r>
    </w:p>
    <w:p w:rsidR="00A31ECE" w:rsidRDefault="00A31ECE">
      <w:pPr>
        <w:rPr>
          <w:rFonts w:ascii="Cascadia Mono" w:eastAsia="Cascadia Mono" w:hAnsi="Cascadia Mono"/>
          <w:sz w:val="19"/>
          <w:szCs w:val="24"/>
        </w:rPr>
      </w:pPr>
    </w:p>
    <w:p w:rsidR="00A31ECE" w:rsidRDefault="00E938B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lastRenderedPageBreak/>
        <w:t>{</w:t>
      </w:r>
    </w:p>
    <w:p w:rsidR="00A31ECE" w:rsidRDefault="00E938B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c;</w:t>
      </w:r>
    </w:p>
    <w:p w:rsidR="00A31ECE" w:rsidRDefault="00E938B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for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(c = 1; c &lt;= 1000; c++) {</w:t>
      </w:r>
    </w:p>
    <w:p w:rsidR="00A31ECE" w:rsidRDefault="00E938B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    c += 1;</w:t>
      </w:r>
    </w:p>
    <w:p w:rsidR="00A31ECE" w:rsidRDefault="00E938B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    </w:t>
      </w:r>
      <w:proofErr w:type="spellStart"/>
      <w:r>
        <w:rPr>
          <w:rFonts w:ascii="Cascadia Mono" w:eastAsia="Cascadia Mono" w:hAnsi="Cascadia Mono"/>
          <w:sz w:val="19"/>
          <w:szCs w:val="24"/>
        </w:rPr>
        <w:t>cout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sz w:val="19"/>
          <w:szCs w:val="24"/>
        </w:rPr>
        <w:t xml:space="preserve"> c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sz w:val="19"/>
          <w:szCs w:val="24"/>
        </w:rPr>
        <w:t>endl</w:t>
      </w:r>
      <w:proofErr w:type="spellEnd"/>
      <w:r>
        <w:rPr>
          <w:rFonts w:ascii="Cascadia Mono" w:eastAsia="Cascadia Mono" w:hAnsi="Cascadia Mono"/>
          <w:sz w:val="19"/>
          <w:szCs w:val="24"/>
        </w:rPr>
        <w:t>;</w:t>
      </w:r>
    </w:p>
    <w:p w:rsidR="00A31ECE" w:rsidRDefault="00A31ECE">
      <w:pPr>
        <w:rPr>
          <w:rFonts w:ascii="Cascadia Mono" w:eastAsia="Cascadia Mono" w:hAnsi="Cascadia Mono"/>
          <w:sz w:val="19"/>
          <w:szCs w:val="24"/>
        </w:rPr>
      </w:pPr>
    </w:p>
    <w:p w:rsidR="00A31ECE" w:rsidRDefault="00E938B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}</w:t>
      </w:r>
    </w:p>
    <w:p w:rsidR="00A31ECE" w:rsidRDefault="00E938B2" w:rsidP="00D928D5">
      <w:pPr>
        <w:tabs>
          <w:tab w:val="center" w:pos="4014"/>
        </w:tabs>
        <w:spacing w:after="5" w:line="269" w:lineRule="auto"/>
        <w:ind w:left="-15"/>
      </w:pPr>
      <w:r>
        <w:rPr>
          <w:rFonts w:ascii="Cascadia Mono" w:eastAsia="Cascadia Mono" w:hAnsi="Cascadia Mono"/>
          <w:sz w:val="19"/>
          <w:szCs w:val="24"/>
        </w:rPr>
        <w:t>}</w:t>
      </w:r>
    </w:p>
    <w:p w:rsidR="00D928D5" w:rsidRPr="00D928D5" w:rsidRDefault="00D928D5" w:rsidP="00D928D5">
      <w:pPr>
        <w:tabs>
          <w:tab w:val="center" w:pos="4014"/>
        </w:tabs>
        <w:spacing w:after="5" w:line="269" w:lineRule="auto"/>
        <w:ind w:left="-15"/>
      </w:pPr>
    </w:p>
    <w:p w:rsidR="00A31ECE" w:rsidRDefault="00E938B2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Висновок : </w:t>
      </w:r>
    </w:p>
    <w:p w:rsidR="00A31ECE" w:rsidRDefault="00E938B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1ECE" w:rsidRDefault="00E938B2">
      <w:pPr>
        <w:spacing w:after="3" w:line="265" w:lineRule="auto"/>
        <w:ind w:left="-5" w:right="62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На цій лабораторній роботі ми навчилися складати алгоритми розв’язку задач у вигляді блок-схеми , ознайомилися з простими типами даних та базовими конструкціями мови Сі, оволоділи практичними навичками складання, введення , редагування і виконання найпростіших діалогових програм. </w:t>
      </w:r>
    </w:p>
    <w:p w:rsidR="00A31ECE" w:rsidRDefault="00A31ECE">
      <w:pPr>
        <w:jc w:val="center"/>
      </w:pPr>
    </w:p>
    <w:sectPr w:rsidR="00A31EC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23BE" w:rsidRDefault="00BD23BE">
      <w:pPr>
        <w:spacing w:line="240" w:lineRule="auto"/>
      </w:pPr>
      <w:r>
        <w:separator/>
      </w:r>
    </w:p>
  </w:endnote>
  <w:endnote w:type="continuationSeparator" w:id="0">
    <w:p w:rsidR="00BD23BE" w:rsidRDefault="00BD23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23BE" w:rsidRDefault="00BD23BE">
      <w:pPr>
        <w:spacing w:after="0"/>
      </w:pPr>
      <w:r>
        <w:separator/>
      </w:r>
    </w:p>
  </w:footnote>
  <w:footnote w:type="continuationSeparator" w:id="0">
    <w:p w:rsidR="00BD23BE" w:rsidRDefault="00BD23B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3433DD"/>
    <w:rsid w:val="00373AD4"/>
    <w:rsid w:val="00420DA3"/>
    <w:rsid w:val="005B362A"/>
    <w:rsid w:val="0081638C"/>
    <w:rsid w:val="009B3A63"/>
    <w:rsid w:val="00A142F9"/>
    <w:rsid w:val="00A31ECE"/>
    <w:rsid w:val="00AB19A8"/>
    <w:rsid w:val="00AB5F9D"/>
    <w:rsid w:val="00AC0AD7"/>
    <w:rsid w:val="00B71AC0"/>
    <w:rsid w:val="00BC108E"/>
    <w:rsid w:val="00BD23BE"/>
    <w:rsid w:val="00BE22ED"/>
    <w:rsid w:val="00C16F73"/>
    <w:rsid w:val="00C42BB0"/>
    <w:rsid w:val="00D133A4"/>
    <w:rsid w:val="00D928D5"/>
    <w:rsid w:val="00E938B2"/>
    <w:rsid w:val="40B3364C"/>
    <w:rsid w:val="5B2C0D87"/>
    <w:rsid w:val="663E7534"/>
    <w:rsid w:val="6D5F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lang w:val="uk-UA" w:eastAsia="uk-UA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line="259" w:lineRule="auto"/>
      <w:ind w:left="2403"/>
      <w:outlineLvl w:val="0"/>
    </w:pPr>
    <w:rPr>
      <w:rFonts w:ascii="Times New Roman" w:eastAsia="Times New Roman" w:hAnsi="Times New Roman" w:cs="Times New Roman"/>
      <w:b/>
      <w:color w:val="000000"/>
      <w:sz w:val="44"/>
      <w:szCs w:val="22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color w:val="000000"/>
      <w:sz w:val="44"/>
      <w:lang w:eastAsia="uk-UA"/>
    </w:rPr>
  </w:style>
  <w:style w:type="paragraph" w:styleId="a3">
    <w:name w:val="Balloon Text"/>
    <w:basedOn w:val="a"/>
    <w:link w:val="a4"/>
    <w:uiPriority w:val="99"/>
    <w:semiHidden/>
    <w:unhideWhenUsed/>
    <w:rsid w:val="00420D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20DA3"/>
    <w:rPr>
      <w:rFonts w:ascii="Tahoma" w:eastAsia="Calibri" w:hAnsi="Tahoma" w:cs="Tahoma"/>
      <w:color w:val="000000"/>
      <w:sz w:val="16"/>
      <w:szCs w:val="16"/>
      <w:lang w:val="uk-UA"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lang w:val="uk-UA" w:eastAsia="uk-UA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line="259" w:lineRule="auto"/>
      <w:ind w:left="2403"/>
      <w:outlineLvl w:val="0"/>
    </w:pPr>
    <w:rPr>
      <w:rFonts w:ascii="Times New Roman" w:eastAsia="Times New Roman" w:hAnsi="Times New Roman" w:cs="Times New Roman"/>
      <w:b/>
      <w:color w:val="000000"/>
      <w:sz w:val="44"/>
      <w:szCs w:val="22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color w:val="000000"/>
      <w:sz w:val="44"/>
      <w:lang w:eastAsia="uk-UA"/>
    </w:rPr>
  </w:style>
  <w:style w:type="paragraph" w:styleId="a3">
    <w:name w:val="Balloon Text"/>
    <w:basedOn w:val="a"/>
    <w:link w:val="a4"/>
    <w:uiPriority w:val="99"/>
    <w:semiHidden/>
    <w:unhideWhenUsed/>
    <w:rsid w:val="00420D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20DA3"/>
    <w:rPr>
      <w:rFonts w:ascii="Tahoma" w:eastAsia="Calibri" w:hAnsi="Tahoma" w:cs="Tahoma"/>
      <w:color w:val="000000"/>
      <w:sz w:val="16"/>
      <w:szCs w:val="16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196</Words>
  <Characters>1118</Characters>
  <Application>Microsoft Office Word</Application>
  <DocSecurity>0</DocSecurity>
  <Lines>9</Lines>
  <Paragraphs>2</Paragraphs>
  <ScaleCrop>false</ScaleCrop>
  <Company>SPecialiST RePack</Company>
  <LinksUpToDate>false</LinksUpToDate>
  <CharactersWithSpaces>1312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11</cp:revision>
  <dcterms:created xsi:type="dcterms:W3CDTF">2022-09-28T14:34:00Z</dcterms:created>
  <dcterms:modified xsi:type="dcterms:W3CDTF">2023-11-12T15:47:00Z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1049-11.2.0.11341</vt:lpwstr>
  </property>
  <property fmtid="{D5CDD505-2E9C-101B-9397-08002B2CF9AE}" pid="3" name="ICV">
    <vt:lpwstr>1C6B9AEF16E2444F860BCB1AA6621B58</vt:lpwstr>
  </property>
</Properties>
</file>