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B6E" w:rsidRPr="003D2F18" w:rsidRDefault="00B541F5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906B6E" w:rsidRPr="003D2F18">
        <w:rPr>
          <w:rFonts w:ascii="Times New Roman" w:eastAsia="Times New Roman" w:hAnsi="Times New Roman" w:cs="Times New Roman"/>
          <w:sz w:val="28"/>
        </w:rPr>
        <w:t>УКИ</w:t>
      </w:r>
      <w:r w:rsidR="00906B6E" w:rsidRPr="003D2F18">
        <w:rPr>
          <w:rFonts w:ascii="Times New Roman" w:eastAsia="Times New Roman" w:hAnsi="Times New Roman" w:cs="Times New Roman"/>
          <w:sz w:val="28"/>
          <w:lang w:val="uk-UA"/>
        </w:rPr>
        <w:t xml:space="preserve"> УКРАЇНИ</w:t>
      </w:r>
    </w:p>
    <w:p w:rsidR="00906B6E" w:rsidRPr="003D2F18" w:rsidRDefault="00906B6E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>З</w:t>
      </w:r>
      <w:r w:rsidR="00B541F5">
        <w:rPr>
          <w:rFonts w:ascii="Times New Roman" w:eastAsia="Times New Roman" w:hAnsi="Times New Roman" w:cs="Times New Roman"/>
          <w:sz w:val="28"/>
          <w:lang w:val="uk-UA"/>
        </w:rPr>
        <w:t>а</w:t>
      </w:r>
      <w:r w:rsidRPr="003D2F18">
        <w:rPr>
          <w:rFonts w:ascii="Times New Roman" w:eastAsia="Times New Roman" w:hAnsi="Times New Roman" w:cs="Times New Roman"/>
          <w:sz w:val="28"/>
        </w:rPr>
        <w:t>хідноукраїнський національний  університет</w:t>
      </w:r>
    </w:p>
    <w:p w:rsidR="00906B6E" w:rsidRPr="003D2F18" w:rsidRDefault="00906B6E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ind w:left="10" w:right="75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906B6E" w:rsidRPr="003D2F18" w:rsidRDefault="00906B6E" w:rsidP="00906B6E">
      <w:pPr>
        <w:spacing w:after="11"/>
        <w:ind w:right="2"/>
        <w:jc w:val="center"/>
        <w:rPr>
          <w:rFonts w:ascii="Times New Roman" w:hAnsi="Times New Roman" w:cs="Times New Roman"/>
        </w:rPr>
      </w:pPr>
    </w:p>
    <w:p w:rsidR="00EE4072" w:rsidRPr="003D2F18" w:rsidRDefault="00EE4072" w:rsidP="00EE4072">
      <w:pPr>
        <w:pStyle w:val="Default"/>
        <w:rPr>
          <w:sz w:val="28"/>
          <w:szCs w:val="28"/>
        </w:rPr>
      </w:pPr>
    </w:p>
    <w:p w:rsidR="00AA2594" w:rsidRPr="003D2F18" w:rsidRDefault="00AA2594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906B6E" w:rsidRPr="003D2F18" w:rsidRDefault="00906B6E" w:rsidP="00906B6E">
      <w:pPr>
        <w:pStyle w:val="1"/>
      </w:pPr>
      <w:r w:rsidRPr="003D2F18">
        <w:t xml:space="preserve">Лабораторна робота </w:t>
      </w:r>
      <w:r w:rsidRPr="003D2F18">
        <w:rPr>
          <w:rFonts w:eastAsia="Segoe UI Symbol"/>
          <w:b w:val="0"/>
        </w:rPr>
        <w:t>№</w:t>
      </w:r>
      <w:r w:rsidR="006A7136">
        <w:rPr>
          <w:lang w:val="uk-UA"/>
        </w:rPr>
        <w:t>2</w:t>
      </w:r>
      <w:r w:rsidRPr="003D2F18">
        <w:t xml:space="preserve">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eastAsia="Times New Roman" w:hAnsi="Times New Roman" w:cs="Times New Roman"/>
          <w:b/>
          <w:sz w:val="44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3D2F18" w:rsidRPr="003D2F18" w:rsidRDefault="003D2F18" w:rsidP="00906B6E">
      <w:pPr>
        <w:spacing w:after="0"/>
        <w:rPr>
          <w:rFonts w:ascii="Times New Roman" w:hAnsi="Times New Roman" w:cs="Times New Roman"/>
        </w:rPr>
      </w:pPr>
    </w:p>
    <w:p w:rsidR="00906B6E" w:rsidRPr="0050650F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r w:rsidRPr="003D2F18">
        <w:rPr>
          <w:rFonts w:ascii="Times New Roman" w:eastAsia="Times New Roman" w:hAnsi="Times New Roman" w:cs="Times New Roman"/>
          <w:sz w:val="28"/>
        </w:rPr>
        <w:t>Виконав</w:t>
      </w:r>
      <w:r w:rsidR="0050650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50650F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proofErr w:type="gramStart"/>
      <w:r w:rsidRPr="003D2F18">
        <w:rPr>
          <w:rFonts w:ascii="Times New Roman" w:eastAsia="Times New Roman" w:hAnsi="Times New Roman" w:cs="Times New Roman"/>
          <w:sz w:val="28"/>
        </w:rPr>
        <w:t>Перев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>ірив</w:t>
      </w:r>
      <w:r w:rsidR="0050650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P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P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Default="00906B6E" w:rsidP="00906B6E">
      <w:pPr>
        <w:spacing w:after="23"/>
        <w:rPr>
          <w:rFonts w:ascii="Times New Roman" w:hAnsi="Times New Roman" w:cs="Times New Roman"/>
          <w:lang w:val="uk-UA"/>
        </w:rPr>
      </w:pPr>
    </w:p>
    <w:p w:rsidR="0050650F" w:rsidRDefault="0050650F" w:rsidP="00906B6E">
      <w:pPr>
        <w:spacing w:after="23"/>
        <w:rPr>
          <w:rFonts w:ascii="Times New Roman" w:hAnsi="Times New Roman" w:cs="Times New Roman"/>
          <w:lang w:val="uk-UA"/>
        </w:rPr>
      </w:pPr>
    </w:p>
    <w:p w:rsidR="0050650F" w:rsidRDefault="0050650F" w:rsidP="00906B6E">
      <w:pPr>
        <w:spacing w:after="23"/>
        <w:rPr>
          <w:rFonts w:ascii="Times New Roman" w:hAnsi="Times New Roman" w:cs="Times New Roman"/>
          <w:lang w:val="uk-UA"/>
        </w:rPr>
      </w:pPr>
    </w:p>
    <w:p w:rsidR="0050650F" w:rsidRPr="0050650F" w:rsidRDefault="0050650F" w:rsidP="00906B6E">
      <w:pPr>
        <w:spacing w:after="23"/>
        <w:rPr>
          <w:rFonts w:ascii="Times New Roman" w:hAnsi="Times New Roman" w:cs="Times New Roman"/>
          <w:lang w:val="uk-UA"/>
        </w:rPr>
      </w:pPr>
    </w:p>
    <w:p w:rsidR="00906B6E" w:rsidRPr="003D2F18" w:rsidRDefault="00906B6E" w:rsidP="00906B6E">
      <w:pPr>
        <w:spacing w:after="0"/>
        <w:ind w:left="10" w:right="71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41400E" w:rsidRPr="003D2F18" w:rsidRDefault="00906B6E" w:rsidP="00906B6E">
      <w:pPr>
        <w:spacing w:after="0"/>
        <w:ind w:left="10" w:right="71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2022 </w:t>
      </w:r>
      <w:proofErr w:type="gramStart"/>
      <w:r w:rsidRPr="003D2F18">
        <w:rPr>
          <w:rFonts w:ascii="Times New Roman" w:eastAsia="Times New Roman" w:hAnsi="Times New Roman" w:cs="Times New Roman"/>
          <w:sz w:val="28"/>
        </w:rPr>
        <w:t>р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 xml:space="preserve">ік </w:t>
      </w:r>
    </w:p>
    <w:p w:rsidR="003D2F18" w:rsidRPr="00AB56F3" w:rsidRDefault="003D2F18" w:rsidP="005E3A4D">
      <w:pPr>
        <w:pStyle w:val="Default"/>
        <w:spacing w:line="360" w:lineRule="auto"/>
        <w:rPr>
          <w:sz w:val="28"/>
          <w:szCs w:val="28"/>
          <w:lang w:val="uk-UA"/>
        </w:rPr>
      </w:pPr>
      <w:r w:rsidRPr="003D2F18">
        <w:rPr>
          <w:b/>
          <w:bCs/>
          <w:sz w:val="28"/>
          <w:szCs w:val="28"/>
        </w:rPr>
        <w:lastRenderedPageBreak/>
        <w:t xml:space="preserve">Тема: </w:t>
      </w:r>
      <w:r w:rsidR="006A7136" w:rsidRPr="006A7136">
        <w:rPr>
          <w:bCs/>
          <w:sz w:val="28"/>
          <w:szCs w:val="28"/>
        </w:rPr>
        <w:t>“</w:t>
      </w:r>
      <w:r w:rsidR="006A7136">
        <w:rPr>
          <w:bCs/>
          <w:sz w:val="28"/>
          <w:szCs w:val="28"/>
          <w:lang w:val="uk-UA"/>
        </w:rPr>
        <w:t>Цикли та розгалуження. Функції та їх застосування</w:t>
      </w:r>
      <w:r w:rsidR="006A7136" w:rsidRPr="006A7136">
        <w:rPr>
          <w:bCs/>
          <w:sz w:val="28"/>
          <w:szCs w:val="28"/>
        </w:rPr>
        <w:t>”.</w:t>
      </w:r>
      <w:r w:rsidR="006A7136">
        <w:rPr>
          <w:b/>
          <w:bCs/>
          <w:sz w:val="28"/>
          <w:szCs w:val="28"/>
          <w:lang w:val="uk-UA"/>
        </w:rPr>
        <w:t xml:space="preserve"> </w:t>
      </w:r>
    </w:p>
    <w:p w:rsidR="003D2F18" w:rsidRPr="00F854EE" w:rsidRDefault="003D2F18" w:rsidP="005E3A4D">
      <w:pPr>
        <w:pStyle w:val="Default"/>
        <w:spacing w:line="360" w:lineRule="auto"/>
        <w:rPr>
          <w:sz w:val="28"/>
          <w:szCs w:val="28"/>
          <w:lang w:val="uk-UA"/>
        </w:rPr>
      </w:pPr>
      <w:r w:rsidRPr="003D2F18">
        <w:rPr>
          <w:b/>
          <w:bCs/>
          <w:sz w:val="28"/>
          <w:szCs w:val="28"/>
        </w:rPr>
        <w:t>Мета</w:t>
      </w:r>
      <w:r w:rsidR="00F854EE" w:rsidRPr="00F854EE">
        <w:rPr>
          <w:b/>
          <w:sz w:val="28"/>
          <w:szCs w:val="28"/>
        </w:rPr>
        <w:t>:</w:t>
      </w:r>
      <w:r w:rsidR="00F854EE">
        <w:rPr>
          <w:b/>
          <w:sz w:val="28"/>
          <w:szCs w:val="28"/>
          <w:lang w:val="uk-UA"/>
        </w:rPr>
        <w:t xml:space="preserve"> </w:t>
      </w:r>
      <w:r w:rsidR="00F854EE">
        <w:rPr>
          <w:sz w:val="28"/>
          <w:szCs w:val="28"/>
          <w:lang w:val="uk-UA"/>
        </w:rPr>
        <w:t xml:space="preserve">навчитися складати програми циклічних обчислювальних процесів, програми з використанням розгалуження та функцій користувача. </w:t>
      </w:r>
    </w:p>
    <w:p w:rsidR="001A4322" w:rsidRDefault="003D2F18" w:rsidP="005E3A4D">
      <w:pPr>
        <w:pStyle w:val="Default"/>
        <w:spacing w:line="360" w:lineRule="auto"/>
        <w:rPr>
          <w:sz w:val="28"/>
          <w:szCs w:val="28"/>
          <w:lang w:val="uk-UA"/>
        </w:rPr>
      </w:pPr>
      <w:r w:rsidRPr="00EF2F4F">
        <w:rPr>
          <w:b/>
          <w:bCs/>
          <w:sz w:val="28"/>
          <w:szCs w:val="28"/>
          <w:lang w:val="uk-UA"/>
        </w:rPr>
        <w:t>Завдання</w:t>
      </w:r>
      <w:r w:rsidRPr="00EF2F4F">
        <w:rPr>
          <w:sz w:val="28"/>
          <w:szCs w:val="28"/>
          <w:lang w:val="uk-UA"/>
        </w:rPr>
        <w:t xml:space="preserve">: </w:t>
      </w:r>
      <w:r w:rsidR="007A4C09">
        <w:rPr>
          <w:sz w:val="28"/>
          <w:szCs w:val="28"/>
          <w:lang w:val="uk-UA"/>
        </w:rPr>
        <w:t xml:space="preserve">Вивести на екран у вигляді таблиці значення функції </w:t>
      </w:r>
      <w:r w:rsidR="007A4C09" w:rsidRPr="007A4C09">
        <w:rPr>
          <w:i/>
          <w:sz w:val="28"/>
          <w:szCs w:val="28"/>
          <w:lang w:val="en-US"/>
        </w:rPr>
        <w:t>F</w:t>
      </w:r>
      <w:r w:rsidR="007A4C09" w:rsidRPr="00EF2F4F">
        <w:rPr>
          <w:sz w:val="28"/>
          <w:szCs w:val="28"/>
          <w:lang w:val="uk-UA"/>
        </w:rPr>
        <w:t xml:space="preserve"> </w:t>
      </w:r>
      <w:r w:rsidR="007A4C09">
        <w:rPr>
          <w:sz w:val="28"/>
          <w:szCs w:val="28"/>
          <w:lang w:val="uk-UA"/>
        </w:rPr>
        <w:t xml:space="preserve">на інтервалі від </w:t>
      </w:r>
      <w:r w:rsidR="007A4C09" w:rsidRPr="007A4C09">
        <w:rPr>
          <w:i/>
          <w:sz w:val="28"/>
          <w:szCs w:val="28"/>
          <w:lang w:val="en-US"/>
        </w:rPr>
        <w:t>X</w:t>
      </w:r>
      <w:r w:rsidR="007A4C09" w:rsidRPr="007A4C09">
        <w:rPr>
          <w:i/>
          <w:sz w:val="28"/>
          <w:szCs w:val="28"/>
          <w:lang w:val="uk-UA"/>
        </w:rPr>
        <w:t>поч</w:t>
      </w:r>
      <w:r w:rsidR="007A4C09">
        <w:rPr>
          <w:sz w:val="28"/>
          <w:szCs w:val="28"/>
          <w:lang w:val="uk-UA"/>
        </w:rPr>
        <w:t xml:space="preserve"> до </w:t>
      </w:r>
      <w:r w:rsidR="007A4C09" w:rsidRPr="007A4C09">
        <w:rPr>
          <w:i/>
          <w:sz w:val="28"/>
          <w:szCs w:val="28"/>
          <w:lang w:val="uk-UA"/>
        </w:rPr>
        <w:t xml:space="preserve">Хкін </w:t>
      </w:r>
      <w:r w:rsidR="007A4C09">
        <w:rPr>
          <w:sz w:val="28"/>
          <w:szCs w:val="28"/>
          <w:lang w:val="uk-UA"/>
        </w:rPr>
        <w:t xml:space="preserve">з кроком </w:t>
      </w:r>
      <w:r w:rsidR="007A4C09" w:rsidRPr="007A4C09">
        <w:rPr>
          <w:i/>
          <w:sz w:val="28"/>
          <w:szCs w:val="28"/>
          <w:lang w:val="en-US"/>
        </w:rPr>
        <w:t>H</w:t>
      </w:r>
      <w:r w:rsidR="007A4C09" w:rsidRPr="00EF2F4F">
        <w:rPr>
          <w:sz w:val="28"/>
          <w:szCs w:val="28"/>
          <w:lang w:val="uk-UA"/>
        </w:rPr>
        <w:t xml:space="preserve">. </w:t>
      </w:r>
      <w:r w:rsidR="007A4C09">
        <w:rPr>
          <w:sz w:val="28"/>
          <w:szCs w:val="28"/>
          <w:lang w:val="uk-UA"/>
        </w:rPr>
        <w:t xml:space="preserve">Значення </w:t>
      </w:r>
      <w:r w:rsidR="007A4C09">
        <w:rPr>
          <w:i/>
          <w:sz w:val="28"/>
          <w:szCs w:val="28"/>
          <w:lang w:val="en-US"/>
        </w:rPr>
        <w:t>a</w:t>
      </w:r>
      <w:r w:rsidR="007A4C09" w:rsidRPr="00EF2F4F">
        <w:rPr>
          <w:i/>
          <w:sz w:val="28"/>
          <w:szCs w:val="28"/>
          <w:lang w:val="uk-UA"/>
        </w:rPr>
        <w:t>,</w:t>
      </w:r>
      <w:r w:rsidR="007A4C09">
        <w:rPr>
          <w:i/>
          <w:sz w:val="28"/>
          <w:szCs w:val="28"/>
          <w:lang w:val="en-US"/>
        </w:rPr>
        <w:t>b</w:t>
      </w:r>
      <w:r w:rsidR="007A4C09" w:rsidRPr="00EF2F4F">
        <w:rPr>
          <w:i/>
          <w:sz w:val="28"/>
          <w:szCs w:val="28"/>
          <w:lang w:val="uk-UA"/>
        </w:rPr>
        <w:t>,</w:t>
      </w:r>
      <w:r w:rsidR="007A4C09">
        <w:rPr>
          <w:i/>
          <w:sz w:val="28"/>
          <w:szCs w:val="28"/>
          <w:lang w:val="en-US"/>
        </w:rPr>
        <w:t>c</w:t>
      </w:r>
      <w:r w:rsidR="00EF2F4F">
        <w:rPr>
          <w:i/>
          <w:sz w:val="28"/>
          <w:szCs w:val="28"/>
          <w:lang w:val="uk-UA"/>
        </w:rPr>
        <w:t>, Хпоч, Хкін, Н-</w:t>
      </w:r>
      <w:r w:rsidR="00EF2F4F">
        <w:rPr>
          <w:sz w:val="28"/>
          <w:szCs w:val="28"/>
          <w:lang w:val="uk-UA"/>
        </w:rPr>
        <w:t>дійсні числа вводяться з клавіатури. Задачу необхідно розв</w:t>
      </w:r>
      <w:r w:rsidR="005706DF" w:rsidRPr="00AB56F3">
        <w:rPr>
          <w:sz w:val="28"/>
          <w:szCs w:val="28"/>
        </w:rPr>
        <w:t>’</w:t>
      </w:r>
      <w:r w:rsidR="005706DF">
        <w:rPr>
          <w:sz w:val="28"/>
          <w:szCs w:val="28"/>
          <w:lang w:val="uk-UA"/>
        </w:rPr>
        <w:t xml:space="preserve">язати двома способами: </w:t>
      </w:r>
      <w:r w:rsidR="00AB56F3">
        <w:rPr>
          <w:sz w:val="28"/>
          <w:szCs w:val="28"/>
          <w:lang w:val="uk-UA"/>
        </w:rPr>
        <w:t xml:space="preserve">з використанням функцій користувача та без них. При застосуванні функцій викоритання глобальних змінних забороняється. </w:t>
      </w:r>
      <w:r w:rsidR="00AB56F3">
        <w:rPr>
          <w:i/>
          <w:sz w:val="28"/>
          <w:szCs w:val="28"/>
          <w:lang w:val="uk-UA"/>
        </w:rPr>
        <w:t>Варіант-12</w:t>
      </w:r>
      <w:r w:rsidR="005E3A4D">
        <w:rPr>
          <w:i/>
          <w:sz w:val="28"/>
          <w:szCs w:val="28"/>
          <w:lang w:val="uk-UA"/>
        </w:rPr>
        <w:t xml:space="preserve"> умова: </w:t>
      </w:r>
      <w:r w:rsidR="00AB56F3">
        <w:rPr>
          <w:sz w:val="28"/>
          <w:szCs w:val="28"/>
          <w:lang w:val="uk-UA"/>
        </w:rPr>
        <w:t xml:space="preserve"> Функція </w:t>
      </w:r>
      <w:r w:rsidR="00AB56F3">
        <w:rPr>
          <w:i/>
          <w:sz w:val="28"/>
          <w:szCs w:val="28"/>
          <w:lang w:val="en-US"/>
        </w:rPr>
        <w:t>F</w:t>
      </w:r>
      <w:r w:rsidR="00AB56F3">
        <w:rPr>
          <w:sz w:val="28"/>
          <w:szCs w:val="28"/>
          <w:lang w:val="uk-UA"/>
        </w:rPr>
        <w:t xml:space="preserve"> повинна приймати дійсне значення, якщо вираз (Ац</w:t>
      </w:r>
      <w:r w:rsidR="00AB56F3" w:rsidRPr="00AB56F3">
        <w:rPr>
          <w:sz w:val="28"/>
          <w:szCs w:val="28"/>
          <w:lang w:val="uk-UA"/>
        </w:rPr>
        <w:t xml:space="preserve"> </w:t>
      </w:r>
      <w:r w:rsidR="00AB56F3">
        <w:rPr>
          <w:sz w:val="28"/>
          <w:szCs w:val="28"/>
          <w:lang w:val="uk-UA"/>
        </w:rPr>
        <w:t xml:space="preserve">ЧИ Бц) І Сц не дорівнює нулю, і ціле значення в протилежному випадку. Через Ац, Бц І Сц позначені цілі частини значень </w:t>
      </w:r>
      <w:r w:rsidR="00AB56F3">
        <w:rPr>
          <w:i/>
          <w:sz w:val="28"/>
          <w:szCs w:val="28"/>
          <w:lang w:val="en-US"/>
        </w:rPr>
        <w:t>a</w:t>
      </w:r>
      <w:r w:rsidR="00AB56F3">
        <w:rPr>
          <w:i/>
          <w:sz w:val="28"/>
          <w:szCs w:val="28"/>
        </w:rPr>
        <w:t>,b,c</w:t>
      </w:r>
      <w:r w:rsidR="00AB56F3" w:rsidRPr="00AB56F3">
        <w:rPr>
          <w:i/>
          <w:sz w:val="28"/>
          <w:szCs w:val="28"/>
        </w:rPr>
        <w:t xml:space="preserve">, </w:t>
      </w:r>
      <w:r w:rsidR="00AB56F3">
        <w:rPr>
          <w:sz w:val="28"/>
          <w:szCs w:val="28"/>
          <w:lang w:val="uk-UA"/>
        </w:rPr>
        <w:t xml:space="preserve">операції І і ЧИ – порозрядні. </w:t>
      </w:r>
    </w:p>
    <w:p w:rsidR="00AB56F3" w:rsidRDefault="00A67A22" w:rsidP="005E3A4D">
      <w:pPr>
        <w:pStyle w:val="Default"/>
        <w:tabs>
          <w:tab w:val="left" w:pos="3313"/>
        </w:tabs>
        <w:spacing w:line="360" w:lineRule="auto"/>
        <w:jc w:val="center"/>
        <w:rPr>
          <w:b/>
          <w:i/>
          <w:sz w:val="28"/>
          <w:szCs w:val="28"/>
          <w:u w:val="single"/>
          <w:lang w:val="uk-UA"/>
        </w:rPr>
      </w:pPr>
      <w:r>
        <w:rPr>
          <w:b/>
          <w:i/>
          <w:sz w:val="28"/>
          <w:szCs w:val="28"/>
          <w:u w:val="single"/>
          <w:lang w:val="uk-UA"/>
        </w:rPr>
        <w:t xml:space="preserve"> Виконання з</w:t>
      </w:r>
      <w:r w:rsidR="00AB56F3">
        <w:rPr>
          <w:b/>
          <w:i/>
          <w:sz w:val="28"/>
          <w:szCs w:val="28"/>
          <w:u w:val="single"/>
          <w:lang w:val="uk-UA"/>
        </w:rPr>
        <w:t>авдання варіанту 12</w:t>
      </w:r>
    </w:p>
    <w:p w:rsidR="00AB56F3" w:rsidRDefault="0050650F" w:rsidP="005E3A4D">
      <w:pPr>
        <w:pStyle w:val="Default"/>
        <w:tabs>
          <w:tab w:val="left" w:pos="3313"/>
        </w:tabs>
        <w:spacing w:line="360" w:lineRule="auto"/>
        <w:jc w:val="center"/>
        <w:rPr>
          <w:b/>
          <w:i/>
          <w:sz w:val="28"/>
          <w:szCs w:val="28"/>
          <w:u w:val="single"/>
          <w:lang w:val="uk-UA"/>
        </w:rPr>
      </w:pPr>
      <w:r>
        <w:rPr>
          <w:b/>
          <w:i/>
          <w:sz w:val="28"/>
          <w:szCs w:val="28"/>
          <w:u w:val="single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pt;height:251pt">
            <v:imagedata r:id="rId7" o:title="Screenshot_9"/>
          </v:shape>
        </w:pict>
      </w:r>
    </w:p>
    <w:p w:rsidR="00A30493" w:rsidRDefault="00A30493" w:rsidP="005E3A4D">
      <w:pPr>
        <w:pStyle w:val="Default"/>
        <w:tabs>
          <w:tab w:val="left" w:pos="3313"/>
        </w:tabs>
        <w:spacing w:line="360" w:lineRule="auto"/>
        <w:jc w:val="center"/>
        <w:rPr>
          <w:b/>
          <w:i/>
          <w:sz w:val="28"/>
          <w:szCs w:val="28"/>
          <w:u w:val="single"/>
          <w:lang w:val="uk-UA"/>
        </w:rPr>
      </w:pPr>
    </w:p>
    <w:p w:rsidR="00A30493" w:rsidRDefault="00A30493" w:rsidP="005E3A4D">
      <w:pPr>
        <w:pStyle w:val="Default"/>
        <w:tabs>
          <w:tab w:val="left" w:pos="3313"/>
        </w:tabs>
        <w:spacing w:line="360" w:lineRule="auto"/>
        <w:jc w:val="center"/>
        <w:rPr>
          <w:b/>
          <w:i/>
          <w:sz w:val="28"/>
          <w:szCs w:val="28"/>
          <w:u w:val="single"/>
          <w:lang w:val="uk-UA"/>
        </w:rPr>
      </w:pPr>
      <w:r>
        <w:rPr>
          <w:b/>
          <w:i/>
          <w:sz w:val="28"/>
          <w:szCs w:val="28"/>
          <w:u w:val="single"/>
          <w:lang w:val="uk-UA"/>
        </w:rPr>
        <w:t>Завдання 12 у вигляді блок схеми</w:t>
      </w:r>
    </w:p>
    <w:p w:rsidR="00A30493" w:rsidRDefault="0050650F" w:rsidP="00A30493">
      <w:pPr>
        <w:pStyle w:val="Default"/>
        <w:tabs>
          <w:tab w:val="left" w:pos="3313"/>
        </w:tabs>
        <w:spacing w:line="360" w:lineRule="auto"/>
        <w:jc w:val="center"/>
        <w:rPr>
          <w:b/>
          <w:i/>
          <w:sz w:val="28"/>
          <w:szCs w:val="28"/>
          <w:u w:val="single"/>
          <w:lang w:val="uk-UA"/>
        </w:rPr>
      </w:pPr>
      <w:r>
        <w:rPr>
          <w:b/>
          <w:i/>
          <w:sz w:val="28"/>
          <w:szCs w:val="28"/>
          <w:u w:val="single"/>
          <w:lang w:val="uk-UA"/>
        </w:rPr>
        <w:lastRenderedPageBreak/>
        <w:pict>
          <v:shape id="_x0000_i1026" type="#_x0000_t75" style="width:482pt;height:560pt">
            <v:imagedata r:id="rId8" o:title="блок схема"/>
          </v:shape>
        </w:pict>
      </w:r>
    </w:p>
    <w:p w:rsidR="005E3A4D" w:rsidRPr="00A30493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b/>
          <w:sz w:val="19"/>
          <w:szCs w:val="19"/>
          <w:lang w:val="en-US" w:eastAsia="en-US"/>
        </w:rPr>
      </w:pPr>
      <w:r w:rsidRPr="00A30493">
        <w:rPr>
          <w:b/>
          <w:i/>
          <w:sz w:val="28"/>
          <w:szCs w:val="28"/>
          <w:u w:val="single"/>
          <w:lang w:val="uk-UA"/>
        </w:rPr>
        <w:t>Код:</w:t>
      </w:r>
      <w:r w:rsidRPr="00A30493">
        <w:rPr>
          <w:rFonts w:ascii="Cascadia Mono" w:eastAsiaTheme="minorHAnsi" w:hAnsi="Cascadia Mono" w:cs="Cascadia Mono"/>
          <w:b/>
          <w:color w:val="808080"/>
          <w:sz w:val="19"/>
          <w:szCs w:val="19"/>
          <w:lang w:val="en-US" w:eastAsia="en-US"/>
        </w:rPr>
        <w:t xml:space="preserve"> #include</w:t>
      </w:r>
      <w:r w:rsidRPr="00A30493">
        <w:rPr>
          <w:rFonts w:ascii="Cascadia Mono" w:eastAsiaTheme="minorHAnsi" w:hAnsi="Cascadia Mono" w:cs="Cascadia Mono"/>
          <w:b/>
          <w:sz w:val="19"/>
          <w:szCs w:val="19"/>
          <w:lang w:val="en-US" w:eastAsia="en-US"/>
        </w:rPr>
        <w:t xml:space="preserve"> </w:t>
      </w:r>
      <w:r w:rsidRPr="00A30493">
        <w:rPr>
          <w:rFonts w:ascii="Cascadia Mono" w:eastAsiaTheme="minorHAnsi" w:hAnsi="Cascadia Mono" w:cs="Cascadia Mono"/>
          <w:b/>
          <w:color w:val="A31515"/>
          <w:sz w:val="19"/>
          <w:szCs w:val="19"/>
          <w:lang w:val="en-US" w:eastAsia="en-US"/>
        </w:rPr>
        <w:t>&lt;</w:t>
      </w:r>
      <w:proofErr w:type="spellStart"/>
      <w:r w:rsidRPr="00A30493">
        <w:rPr>
          <w:rFonts w:ascii="Cascadia Mono" w:eastAsiaTheme="minorHAnsi" w:hAnsi="Cascadia Mono" w:cs="Cascadia Mono"/>
          <w:b/>
          <w:color w:val="A31515"/>
          <w:sz w:val="19"/>
          <w:szCs w:val="19"/>
          <w:lang w:val="en-US" w:eastAsia="en-US"/>
        </w:rPr>
        <w:t>iostream</w:t>
      </w:r>
      <w:bookmarkStart w:id="0" w:name="_GoBack"/>
      <w:bookmarkEnd w:id="0"/>
      <w:proofErr w:type="spellEnd"/>
      <w:r w:rsidRPr="00A30493">
        <w:rPr>
          <w:rFonts w:ascii="Cascadia Mono" w:eastAsiaTheme="minorHAnsi" w:hAnsi="Cascadia Mono" w:cs="Cascadia Mono"/>
          <w:b/>
          <w:color w:val="A31515"/>
          <w:sz w:val="19"/>
          <w:szCs w:val="19"/>
          <w:lang w:val="en-US" w:eastAsia="en-US"/>
        </w:rPr>
        <w:t>&gt;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cmath</w:t>
      </w:r>
      <w:proofErr w:type="spellEnd"/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F(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0.6 &amp;&amp;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!= 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* pow(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3) * pow(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2) +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0.6 &amp;&amp; </w:t>
      </w:r>
      <w:proofErr w:type="spellStart"/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==0)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(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-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/ (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-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/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/ </w:t>
      </w:r>
      <w:r w:rsidRPr="005E3A4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main()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a, b, c,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xStart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xEnd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h;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a: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b: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b;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c: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c;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x start: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xStart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x end: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xEnd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h: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h;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"Using FUNCTION:"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xStart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&lt;=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xEnd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+= h)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(((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)a != 0 || 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)b != 0) &amp;&amp; 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)c != 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F(a, b, c,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F((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)a, 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)b, 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)c,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"NO Using FUNCTION:"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xStart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&lt;=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xEnd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+= h)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(((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)a != 0 || 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)b != 0) &amp;&amp; (</w:t>
      </w:r>
      <w:proofErr w:type="spell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)c != 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0.6 &amp;&amp; b + c != 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a * pow(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3) * pow(b, 2) + c;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res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0.6 &amp;&amp; b + c == 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- a) /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- c);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/ c +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/ a;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0.6 &amp;&amp; b + c != 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a * pow(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3) * pow(b, 2) + c;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0.6 &amp;&amp; b + c == 0)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- a) / (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- c);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</w:t>
      </w:r>
      <w:r w:rsidRPr="005E3A4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E3A4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5E3A4D" w:rsidRPr="005E3A4D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5E3A4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proofErr w:type="gram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=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/ c + </w:t>
      </w:r>
      <w:proofErr w:type="spellStart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/ a;</w:t>
      </w:r>
    </w:p>
    <w:p w:rsidR="005E3A4D" w:rsidRPr="008A27E4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5E3A4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spellStart"/>
      <w:proofErr w:type="gramStart"/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A27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 </w:t>
      </w:r>
      <w:r w:rsidRPr="008A27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A27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E3A4D" w:rsidRPr="008A27E4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8A27E4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8A27E4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  <w:t>}</w:t>
      </w:r>
    </w:p>
    <w:p w:rsidR="005E3A4D" w:rsidRPr="008A27E4" w:rsidRDefault="005E3A4D" w:rsidP="005E3A4D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ab/>
      </w:r>
      <w:proofErr w:type="gramStart"/>
      <w:r w:rsidRPr="008A27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8A27E4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0;</w:t>
      </w:r>
    </w:p>
    <w:p w:rsidR="00AB56F3" w:rsidRPr="00AB56F3" w:rsidRDefault="005E3A4D" w:rsidP="005E3A4D">
      <w:pPr>
        <w:pStyle w:val="Default"/>
        <w:tabs>
          <w:tab w:val="left" w:pos="3313"/>
        </w:tabs>
        <w:spacing w:line="360" w:lineRule="auto"/>
        <w:rPr>
          <w:b/>
          <w:i/>
          <w:sz w:val="28"/>
          <w:szCs w:val="28"/>
          <w:u w:val="single"/>
          <w:lang w:val="uk-UA"/>
        </w:rPr>
      </w:pPr>
      <w:r w:rsidRPr="008A27E4"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AB56F3" w:rsidRPr="008A27E4" w:rsidRDefault="005E3A4D" w:rsidP="00A30493">
      <w:pPr>
        <w:autoSpaceDE w:val="0"/>
        <w:autoSpaceDN w:val="0"/>
        <w:adjustRightInd w:val="0"/>
        <w:spacing w:after="0" w:line="360" w:lineRule="auto"/>
        <w:rPr>
          <w:sz w:val="28"/>
          <w:szCs w:val="28"/>
          <w:lang w:val="uk-UA"/>
        </w:rPr>
      </w:pPr>
      <w:r>
        <w:rPr>
          <w:b/>
          <w:i/>
          <w:sz w:val="28"/>
          <w:szCs w:val="28"/>
          <w:u w:val="single"/>
          <w:lang w:val="uk-UA"/>
        </w:rPr>
        <w:t xml:space="preserve">Висновок: </w:t>
      </w:r>
      <w:r>
        <w:rPr>
          <w:sz w:val="28"/>
          <w:szCs w:val="28"/>
          <w:lang w:val="uk-UA"/>
        </w:rPr>
        <w:t xml:space="preserve">Навчився складати програми циклічних обчислювальних процесів,  програми з використанням розгалуження, та функціями користувача. </w:t>
      </w:r>
    </w:p>
    <w:p w:rsidR="00B52FA3" w:rsidRPr="00B52FA3" w:rsidRDefault="00B52FA3" w:rsidP="005E3A4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30493" w:rsidRPr="00B52FA3" w:rsidRDefault="00A3049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30493" w:rsidRPr="00B52F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85B" w:rsidRDefault="00E7685B" w:rsidP="00B52FA3">
      <w:pPr>
        <w:spacing w:after="0" w:line="240" w:lineRule="auto"/>
      </w:pPr>
      <w:r>
        <w:separator/>
      </w:r>
    </w:p>
  </w:endnote>
  <w:endnote w:type="continuationSeparator" w:id="0">
    <w:p w:rsidR="00E7685B" w:rsidRDefault="00E7685B" w:rsidP="00B52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85B" w:rsidRDefault="00E7685B" w:rsidP="00B52FA3">
      <w:pPr>
        <w:spacing w:after="0" w:line="240" w:lineRule="auto"/>
      </w:pPr>
      <w:r>
        <w:separator/>
      </w:r>
    </w:p>
  </w:footnote>
  <w:footnote w:type="continuationSeparator" w:id="0">
    <w:p w:rsidR="00E7685B" w:rsidRDefault="00E7685B" w:rsidP="00B52F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072"/>
    <w:rsid w:val="00060687"/>
    <w:rsid w:val="00122BF4"/>
    <w:rsid w:val="001A4322"/>
    <w:rsid w:val="00256B28"/>
    <w:rsid w:val="002F7290"/>
    <w:rsid w:val="00317201"/>
    <w:rsid w:val="003D2F18"/>
    <w:rsid w:val="0041400E"/>
    <w:rsid w:val="00464472"/>
    <w:rsid w:val="0050650F"/>
    <w:rsid w:val="00557132"/>
    <w:rsid w:val="005706DF"/>
    <w:rsid w:val="005E3A4D"/>
    <w:rsid w:val="006A7136"/>
    <w:rsid w:val="007A4C09"/>
    <w:rsid w:val="007C4023"/>
    <w:rsid w:val="007D6778"/>
    <w:rsid w:val="008A27E4"/>
    <w:rsid w:val="00906B6E"/>
    <w:rsid w:val="009D03E3"/>
    <w:rsid w:val="00A30493"/>
    <w:rsid w:val="00A67A22"/>
    <w:rsid w:val="00AA2594"/>
    <w:rsid w:val="00AB56F3"/>
    <w:rsid w:val="00AF3D77"/>
    <w:rsid w:val="00B52FA3"/>
    <w:rsid w:val="00B541F5"/>
    <w:rsid w:val="00CD0A57"/>
    <w:rsid w:val="00DB22CC"/>
    <w:rsid w:val="00E05746"/>
    <w:rsid w:val="00E137F6"/>
    <w:rsid w:val="00E62CF4"/>
    <w:rsid w:val="00E7685B"/>
    <w:rsid w:val="00EA3F40"/>
    <w:rsid w:val="00EE4072"/>
    <w:rsid w:val="00EF2F4F"/>
    <w:rsid w:val="00F019C6"/>
    <w:rsid w:val="00F854EE"/>
    <w:rsid w:val="00FA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8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6</cp:revision>
  <dcterms:created xsi:type="dcterms:W3CDTF">2022-10-14T15:16:00Z</dcterms:created>
  <dcterms:modified xsi:type="dcterms:W3CDTF">2023-11-13T12:35:00Z</dcterms:modified>
</cp:coreProperties>
</file>