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771" w:rsidRPr="00972095" w:rsidRDefault="009E7771" w:rsidP="009E7771">
      <w:pPr>
        <w:jc w:val="center"/>
        <w:rPr>
          <w:rStyle w:val="a3"/>
          <w:rFonts w:ascii="Times New Roman" w:hAnsi="Times New Roman" w:cs="Times New Roman"/>
          <w:b w:val="0"/>
          <w:color w:val="404040"/>
          <w:sz w:val="36"/>
          <w:szCs w:val="36"/>
          <w:bdr w:val="none" w:sz="0" w:space="0" w:color="auto" w:frame="1"/>
          <w:shd w:val="clear" w:color="auto" w:fill="FFFFFF"/>
        </w:rPr>
      </w:pPr>
      <w:r w:rsidRPr="00972095">
        <w:rPr>
          <w:rStyle w:val="a3"/>
          <w:rFonts w:ascii="Times New Roman" w:hAnsi="Times New Roman" w:cs="Times New Roman"/>
          <w:b w:val="0"/>
          <w:color w:val="404040"/>
          <w:sz w:val="36"/>
          <w:szCs w:val="36"/>
          <w:bdr w:val="none" w:sz="0" w:space="0" w:color="auto" w:frame="1"/>
          <w:shd w:val="clear" w:color="auto" w:fill="FFFFFF"/>
        </w:rPr>
        <w:t>МІНІСТЕРСТВО ОСВІТИ І</w:t>
      </w:r>
      <w:r w:rsidR="00972095">
        <w:rPr>
          <w:rStyle w:val="a3"/>
          <w:rFonts w:ascii="Times New Roman" w:hAnsi="Times New Roman" w:cs="Times New Roman"/>
          <w:b w:val="0"/>
          <w:color w:val="404040"/>
          <w:sz w:val="36"/>
          <w:szCs w:val="36"/>
          <w:bdr w:val="none" w:sz="0" w:space="0" w:color="auto" w:frame="1"/>
          <w:shd w:val="clear" w:color="auto" w:fill="FFFFFF"/>
        </w:rPr>
        <w:t xml:space="preserve"> НАУКИ</w:t>
      </w:r>
      <w:r w:rsidRPr="00972095">
        <w:rPr>
          <w:rStyle w:val="a3"/>
          <w:rFonts w:ascii="Times New Roman" w:hAnsi="Times New Roman" w:cs="Times New Roman"/>
          <w:b w:val="0"/>
          <w:color w:val="404040"/>
          <w:sz w:val="36"/>
          <w:szCs w:val="36"/>
          <w:bdr w:val="none" w:sz="0" w:space="0" w:color="auto" w:frame="1"/>
          <w:shd w:val="clear" w:color="auto" w:fill="FFFFFF"/>
        </w:rPr>
        <w:t xml:space="preserve"> УКРАЇНИ</w:t>
      </w:r>
    </w:p>
    <w:p w:rsidR="009E7771" w:rsidRPr="00972095" w:rsidRDefault="009E7771" w:rsidP="009E7771">
      <w:pPr>
        <w:jc w:val="center"/>
        <w:rPr>
          <w:rStyle w:val="a3"/>
          <w:rFonts w:ascii="Times New Roman" w:hAnsi="Times New Roman" w:cs="Times New Roman"/>
          <w:b w:val="0"/>
          <w:color w:val="404040"/>
          <w:sz w:val="36"/>
          <w:szCs w:val="36"/>
          <w:bdr w:val="none" w:sz="0" w:space="0" w:color="auto" w:frame="1"/>
          <w:shd w:val="clear" w:color="auto" w:fill="FFFFFF"/>
        </w:rPr>
      </w:pPr>
      <w:r w:rsidRPr="00972095">
        <w:rPr>
          <w:rStyle w:val="a3"/>
          <w:rFonts w:ascii="Times New Roman" w:hAnsi="Times New Roman" w:cs="Times New Roman"/>
          <w:b w:val="0"/>
          <w:color w:val="404040"/>
          <w:sz w:val="36"/>
          <w:szCs w:val="36"/>
          <w:bdr w:val="none" w:sz="0" w:space="0" w:color="auto" w:frame="1"/>
          <w:shd w:val="clear" w:color="auto" w:fill="FFFFFF"/>
        </w:rPr>
        <w:t>Західноукраїнський Національний Університет</w:t>
      </w:r>
    </w:p>
    <w:p w:rsidR="009E7771" w:rsidRPr="00972095" w:rsidRDefault="009E7771" w:rsidP="009E7771">
      <w:pPr>
        <w:jc w:val="center"/>
        <w:rPr>
          <w:rStyle w:val="a3"/>
          <w:rFonts w:ascii="Times New Roman" w:hAnsi="Times New Roman" w:cs="Times New Roman"/>
          <w:b w:val="0"/>
          <w:color w:val="404040"/>
          <w:sz w:val="36"/>
          <w:szCs w:val="36"/>
          <w:bdr w:val="none" w:sz="0" w:space="0" w:color="auto" w:frame="1"/>
          <w:shd w:val="clear" w:color="auto" w:fill="FFFFFF"/>
        </w:rPr>
      </w:pPr>
      <w:r w:rsidRPr="00972095">
        <w:rPr>
          <w:rStyle w:val="a3"/>
          <w:rFonts w:ascii="Times New Roman" w:hAnsi="Times New Roman" w:cs="Times New Roman"/>
          <w:b w:val="0"/>
          <w:color w:val="404040"/>
          <w:sz w:val="36"/>
          <w:szCs w:val="36"/>
          <w:bdr w:val="none" w:sz="0" w:space="0" w:color="auto" w:frame="1"/>
          <w:shd w:val="clear" w:color="auto" w:fill="FFFFFF"/>
        </w:rPr>
        <w:t>Факультет комп</w:t>
      </w:r>
      <w:r w:rsidRPr="00972095">
        <w:rPr>
          <w:rStyle w:val="a3"/>
          <w:rFonts w:ascii="Times New Roman" w:hAnsi="Times New Roman" w:cs="Times New Roman"/>
          <w:b w:val="0"/>
          <w:color w:val="404040"/>
          <w:sz w:val="36"/>
          <w:szCs w:val="36"/>
          <w:bdr w:val="none" w:sz="0" w:space="0" w:color="auto" w:frame="1"/>
          <w:shd w:val="clear" w:color="auto" w:fill="FFFFFF"/>
          <w:lang w:val="ru-RU"/>
        </w:rPr>
        <w:t>’</w:t>
      </w:r>
      <w:r w:rsidRPr="00972095">
        <w:rPr>
          <w:rStyle w:val="a3"/>
          <w:rFonts w:ascii="Times New Roman" w:hAnsi="Times New Roman" w:cs="Times New Roman"/>
          <w:b w:val="0"/>
          <w:color w:val="404040"/>
          <w:sz w:val="36"/>
          <w:szCs w:val="36"/>
          <w:bdr w:val="none" w:sz="0" w:space="0" w:color="auto" w:frame="1"/>
          <w:shd w:val="clear" w:color="auto" w:fill="FFFFFF"/>
        </w:rPr>
        <w:t>ютерних інформаційних технологій</w:t>
      </w:r>
    </w:p>
    <w:p w:rsidR="009E7771" w:rsidRPr="00972095" w:rsidRDefault="009E7771" w:rsidP="009E7771">
      <w:pPr>
        <w:jc w:val="center"/>
        <w:rPr>
          <w:rStyle w:val="a3"/>
          <w:rFonts w:ascii="Times New Roman" w:hAnsi="Times New Roman" w:cs="Times New Roman"/>
          <w:b w:val="0"/>
          <w:color w:val="404040"/>
          <w:sz w:val="36"/>
          <w:szCs w:val="36"/>
          <w:bdr w:val="none" w:sz="0" w:space="0" w:color="auto" w:frame="1"/>
          <w:shd w:val="clear" w:color="auto" w:fill="FFFFFF"/>
        </w:rPr>
      </w:pPr>
    </w:p>
    <w:p w:rsidR="009E7771" w:rsidRPr="00972095" w:rsidRDefault="009E7771" w:rsidP="009E7771">
      <w:pPr>
        <w:jc w:val="center"/>
        <w:rPr>
          <w:rStyle w:val="a3"/>
          <w:rFonts w:ascii="Times New Roman" w:hAnsi="Times New Roman" w:cs="Times New Roman"/>
          <w:b w:val="0"/>
          <w:color w:val="404040"/>
          <w:sz w:val="36"/>
          <w:szCs w:val="36"/>
          <w:bdr w:val="none" w:sz="0" w:space="0" w:color="auto" w:frame="1"/>
          <w:shd w:val="clear" w:color="auto" w:fill="FFFFFF"/>
        </w:rPr>
      </w:pPr>
    </w:p>
    <w:p w:rsidR="009E7771" w:rsidRPr="00972095" w:rsidRDefault="009E7771" w:rsidP="009E7771">
      <w:pPr>
        <w:jc w:val="center"/>
        <w:rPr>
          <w:rStyle w:val="a3"/>
          <w:rFonts w:ascii="Times New Roman" w:hAnsi="Times New Roman" w:cs="Times New Roman"/>
          <w:b w:val="0"/>
          <w:color w:val="404040"/>
          <w:sz w:val="36"/>
          <w:szCs w:val="36"/>
          <w:bdr w:val="none" w:sz="0" w:space="0" w:color="auto" w:frame="1"/>
          <w:shd w:val="clear" w:color="auto" w:fill="FFFFFF"/>
        </w:rPr>
      </w:pPr>
    </w:p>
    <w:p w:rsidR="009E7771" w:rsidRPr="00972095" w:rsidRDefault="009E7771" w:rsidP="009E7771">
      <w:pPr>
        <w:jc w:val="right"/>
        <w:rPr>
          <w:rStyle w:val="a3"/>
          <w:rFonts w:ascii="Times New Roman" w:hAnsi="Times New Roman" w:cs="Times New Roman"/>
          <w:b w:val="0"/>
          <w:color w:val="404040"/>
          <w:sz w:val="36"/>
          <w:szCs w:val="36"/>
          <w:bdr w:val="none" w:sz="0" w:space="0" w:color="auto" w:frame="1"/>
          <w:shd w:val="clear" w:color="auto" w:fill="FFFFFF"/>
        </w:rPr>
      </w:pPr>
      <w:r w:rsidRPr="00972095">
        <w:rPr>
          <w:rStyle w:val="a3"/>
          <w:rFonts w:ascii="Times New Roman" w:hAnsi="Times New Roman" w:cs="Times New Roman"/>
          <w:b w:val="0"/>
          <w:color w:val="404040"/>
          <w:sz w:val="36"/>
          <w:szCs w:val="36"/>
          <w:bdr w:val="none" w:sz="0" w:space="0" w:color="auto" w:frame="1"/>
          <w:shd w:val="clear" w:color="auto" w:fill="FFFFFF"/>
        </w:rPr>
        <w:t>Кафедра ІОСУ</w:t>
      </w:r>
    </w:p>
    <w:p w:rsidR="009E7771" w:rsidRPr="00124604" w:rsidRDefault="009E7771" w:rsidP="009E7771">
      <w:pPr>
        <w:jc w:val="center"/>
        <w:rPr>
          <w:rStyle w:val="a3"/>
          <w:rFonts w:ascii="Times New Roman" w:hAnsi="Times New Roman" w:cs="Times New Roman"/>
          <w:color w:val="404040"/>
          <w:sz w:val="36"/>
          <w:szCs w:val="36"/>
          <w:bdr w:val="none" w:sz="0" w:space="0" w:color="auto" w:frame="1"/>
          <w:shd w:val="clear" w:color="auto" w:fill="FFFFFF"/>
        </w:rPr>
      </w:pPr>
    </w:p>
    <w:p w:rsidR="009E7771" w:rsidRPr="00124604" w:rsidRDefault="009E7771" w:rsidP="009E7771">
      <w:pPr>
        <w:jc w:val="right"/>
        <w:rPr>
          <w:rStyle w:val="a3"/>
          <w:rFonts w:ascii="Times New Roman" w:hAnsi="Times New Roman" w:cs="Times New Roman"/>
          <w:color w:val="404040"/>
          <w:sz w:val="36"/>
          <w:szCs w:val="36"/>
          <w:bdr w:val="none" w:sz="0" w:space="0" w:color="auto" w:frame="1"/>
          <w:shd w:val="clear" w:color="auto" w:fill="FFFFFF"/>
        </w:rPr>
      </w:pPr>
    </w:p>
    <w:p w:rsidR="009E7771" w:rsidRPr="00124604" w:rsidRDefault="009E7771" w:rsidP="009E7771">
      <w:pPr>
        <w:jc w:val="right"/>
        <w:rPr>
          <w:rStyle w:val="a3"/>
          <w:rFonts w:ascii="Times New Roman" w:hAnsi="Times New Roman" w:cs="Times New Roman"/>
          <w:color w:val="404040"/>
          <w:sz w:val="36"/>
          <w:szCs w:val="36"/>
          <w:bdr w:val="none" w:sz="0" w:space="0" w:color="auto" w:frame="1"/>
          <w:shd w:val="clear" w:color="auto" w:fill="FFFFFF"/>
        </w:rPr>
      </w:pPr>
    </w:p>
    <w:p w:rsidR="009E7771" w:rsidRPr="00124604" w:rsidRDefault="00043644" w:rsidP="00043644">
      <w:pPr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124604">
        <w:rPr>
          <w:rFonts w:ascii="Times New Roman" w:hAnsi="Times New Roman" w:cs="Times New Roman"/>
          <w:b/>
          <w:sz w:val="36"/>
          <w:szCs w:val="36"/>
        </w:rPr>
        <w:t>Комплексне практичне індивідуальне завдання</w:t>
      </w:r>
    </w:p>
    <w:p w:rsidR="009E7771" w:rsidRPr="00972095" w:rsidRDefault="009E7771" w:rsidP="009E7771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972095">
        <w:rPr>
          <w:rFonts w:ascii="Times New Roman" w:hAnsi="Times New Roman" w:cs="Times New Roman"/>
          <w:sz w:val="36"/>
          <w:szCs w:val="36"/>
          <w:lang w:val="ru-RU"/>
        </w:rPr>
        <w:t>З дисципл</w:t>
      </w:r>
      <w:r w:rsidRPr="00972095">
        <w:rPr>
          <w:rFonts w:ascii="Times New Roman" w:hAnsi="Times New Roman" w:cs="Times New Roman"/>
          <w:sz w:val="36"/>
          <w:szCs w:val="36"/>
        </w:rPr>
        <w:t xml:space="preserve">іни </w:t>
      </w:r>
      <w:r w:rsidRPr="00972095">
        <w:rPr>
          <w:rFonts w:ascii="Times New Roman" w:hAnsi="Times New Roman" w:cs="Times New Roman"/>
          <w:sz w:val="36"/>
          <w:szCs w:val="36"/>
          <w:lang w:val="ru-RU"/>
        </w:rPr>
        <w:t>“Основ</w:t>
      </w:r>
      <w:r w:rsidR="00972095">
        <w:rPr>
          <w:rFonts w:ascii="Times New Roman" w:hAnsi="Times New Roman" w:cs="Times New Roman"/>
          <w:sz w:val="36"/>
          <w:szCs w:val="36"/>
          <w:lang w:val="ru-RU"/>
        </w:rPr>
        <w:t>и</w:t>
      </w:r>
      <w:bookmarkStart w:id="0" w:name="_GoBack"/>
      <w:bookmarkEnd w:id="0"/>
      <w:r w:rsidRPr="00972095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r w:rsidRPr="00972095">
        <w:rPr>
          <w:rFonts w:ascii="Times New Roman" w:hAnsi="Times New Roman" w:cs="Times New Roman"/>
          <w:sz w:val="36"/>
          <w:szCs w:val="36"/>
        </w:rPr>
        <w:t>комп</w:t>
      </w:r>
      <w:r w:rsidRPr="00972095">
        <w:rPr>
          <w:rFonts w:ascii="Times New Roman" w:hAnsi="Times New Roman" w:cs="Times New Roman"/>
          <w:sz w:val="36"/>
          <w:szCs w:val="36"/>
          <w:lang w:val="ru-RU"/>
        </w:rPr>
        <w:t>’</w:t>
      </w:r>
      <w:r w:rsidRPr="00972095">
        <w:rPr>
          <w:rFonts w:ascii="Times New Roman" w:hAnsi="Times New Roman" w:cs="Times New Roman"/>
          <w:sz w:val="36"/>
          <w:szCs w:val="36"/>
        </w:rPr>
        <w:t>ютерн</w:t>
      </w:r>
      <w:r w:rsidRPr="00972095">
        <w:rPr>
          <w:rFonts w:ascii="Times New Roman" w:hAnsi="Times New Roman" w:cs="Times New Roman"/>
          <w:sz w:val="36"/>
          <w:szCs w:val="36"/>
          <w:lang w:val="ru-RU"/>
        </w:rPr>
        <w:t>их</w:t>
      </w:r>
      <w:r w:rsidRPr="00972095">
        <w:rPr>
          <w:rFonts w:ascii="Times New Roman" w:hAnsi="Times New Roman" w:cs="Times New Roman"/>
          <w:sz w:val="36"/>
          <w:szCs w:val="36"/>
        </w:rPr>
        <w:t xml:space="preserve"> наук</w:t>
      </w:r>
      <w:r w:rsidRPr="00972095">
        <w:rPr>
          <w:rFonts w:ascii="Times New Roman" w:hAnsi="Times New Roman" w:cs="Times New Roman"/>
          <w:sz w:val="36"/>
          <w:szCs w:val="36"/>
          <w:lang w:val="ru-RU"/>
        </w:rPr>
        <w:t>”</w:t>
      </w:r>
    </w:p>
    <w:p w:rsidR="009E7771" w:rsidRPr="00972095" w:rsidRDefault="009E7771" w:rsidP="009E7771">
      <w:pPr>
        <w:pStyle w:val="Standard"/>
        <w:jc w:val="center"/>
        <w:rPr>
          <w:rFonts w:cs="Times New Roman"/>
          <w:bCs/>
          <w:sz w:val="36"/>
          <w:szCs w:val="36"/>
        </w:rPr>
      </w:pPr>
      <w:r w:rsidRPr="00972095">
        <w:rPr>
          <w:rFonts w:cs="Times New Roman"/>
          <w:sz w:val="36"/>
          <w:szCs w:val="36"/>
          <w:lang w:val="ru-RU"/>
        </w:rPr>
        <w:t>Тема: “</w:t>
      </w:r>
      <w:r w:rsidR="00043644" w:rsidRPr="00972095">
        <w:rPr>
          <w:rFonts w:cs="Times New Roman"/>
          <w:bCs/>
          <w:sz w:val="36"/>
          <w:szCs w:val="36"/>
        </w:rPr>
        <w:t>Штучний інтелект</w:t>
      </w:r>
      <w:r w:rsidRPr="00972095">
        <w:rPr>
          <w:rFonts w:cs="Times New Roman"/>
          <w:sz w:val="36"/>
          <w:szCs w:val="36"/>
          <w:lang w:val="ru-RU"/>
        </w:rPr>
        <w:t>”</w:t>
      </w:r>
    </w:p>
    <w:p w:rsidR="009E7771" w:rsidRPr="00972095" w:rsidRDefault="009E7771" w:rsidP="009E7771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9E7771" w:rsidRPr="00972095" w:rsidRDefault="009E7771" w:rsidP="009E7771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</w:p>
    <w:p w:rsidR="009E7771" w:rsidRPr="00972095" w:rsidRDefault="009E7771" w:rsidP="009E7771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</w:p>
    <w:p w:rsidR="009E7771" w:rsidRPr="00972095" w:rsidRDefault="009E7771" w:rsidP="00124604">
      <w:pPr>
        <w:rPr>
          <w:rFonts w:ascii="Times New Roman" w:hAnsi="Times New Roman" w:cs="Times New Roman"/>
          <w:sz w:val="36"/>
          <w:szCs w:val="36"/>
          <w:lang w:val="ru-RU"/>
        </w:rPr>
      </w:pPr>
    </w:p>
    <w:p w:rsidR="00972095" w:rsidRPr="00972095" w:rsidRDefault="00124604" w:rsidP="00972095">
      <w:pPr>
        <w:ind w:left="3540" w:firstLine="708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972095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r w:rsidR="009E7771" w:rsidRPr="00972095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r w:rsidRPr="00972095">
        <w:rPr>
          <w:rFonts w:ascii="Times New Roman" w:hAnsi="Times New Roman" w:cs="Times New Roman"/>
          <w:sz w:val="36"/>
          <w:szCs w:val="36"/>
          <w:lang w:val="ru-RU"/>
        </w:rPr>
        <w:t xml:space="preserve">              </w:t>
      </w:r>
      <w:r w:rsidR="009E7771" w:rsidRPr="00972095">
        <w:rPr>
          <w:rFonts w:ascii="Times New Roman" w:hAnsi="Times New Roman" w:cs="Times New Roman"/>
          <w:sz w:val="28"/>
          <w:szCs w:val="28"/>
          <w:lang w:val="ru-RU"/>
        </w:rPr>
        <w:t xml:space="preserve">Виконав: </w:t>
      </w:r>
    </w:p>
    <w:p w:rsidR="009E7771" w:rsidRPr="00972095" w:rsidRDefault="009E7771" w:rsidP="009E7771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9E7771" w:rsidRPr="00972095" w:rsidRDefault="009E7771" w:rsidP="00972095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972095"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gramEnd"/>
      <w:r w:rsidRPr="00972095">
        <w:rPr>
          <w:rFonts w:ascii="Times New Roman" w:hAnsi="Times New Roman" w:cs="Times New Roman"/>
          <w:sz w:val="28"/>
          <w:szCs w:val="28"/>
          <w:lang w:val="ru-RU"/>
        </w:rPr>
        <w:t xml:space="preserve">ірила: </w:t>
      </w:r>
    </w:p>
    <w:p w:rsidR="00124604" w:rsidRPr="00972095" w:rsidRDefault="00124604" w:rsidP="00124604">
      <w:pPr>
        <w:tabs>
          <w:tab w:val="left" w:pos="7776"/>
        </w:tabs>
        <w:rPr>
          <w:rFonts w:ascii="Times New Roman" w:hAnsi="Times New Roman" w:cs="Times New Roman"/>
          <w:sz w:val="32"/>
          <w:szCs w:val="32"/>
          <w:lang w:val="ru-RU"/>
        </w:rPr>
      </w:pPr>
      <w:r w:rsidRPr="00972095">
        <w:rPr>
          <w:rFonts w:ascii="Times New Roman" w:hAnsi="Times New Roman" w:cs="Times New Roman"/>
          <w:sz w:val="32"/>
          <w:szCs w:val="32"/>
          <w:lang w:val="ru-RU"/>
        </w:rPr>
        <w:tab/>
      </w:r>
    </w:p>
    <w:p w:rsidR="00124604" w:rsidRPr="00972095" w:rsidRDefault="00124604" w:rsidP="0012460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972095" w:rsidRDefault="00972095" w:rsidP="0012460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972095" w:rsidRPr="00972095" w:rsidRDefault="00972095" w:rsidP="0012460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972095" w:rsidRPr="00972095" w:rsidRDefault="009E7771" w:rsidP="0097209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972095">
        <w:rPr>
          <w:rFonts w:ascii="Times New Roman" w:hAnsi="Times New Roman" w:cs="Times New Roman"/>
          <w:sz w:val="32"/>
          <w:szCs w:val="32"/>
          <w:lang w:val="ru-RU"/>
        </w:rPr>
        <w:t>Тернопіль 2020</w:t>
      </w:r>
    </w:p>
    <w:p w:rsidR="00124604" w:rsidRPr="00972095" w:rsidRDefault="00124604" w:rsidP="00972095">
      <w:pPr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124604">
        <w:rPr>
          <w:rFonts w:ascii="Times New Roman" w:eastAsia="Times New Roman" w:hAnsi="Times New Roman" w:cs="Times New Roman"/>
          <w:b/>
          <w:bCs/>
          <w:color w:val="4A4A4A"/>
          <w:sz w:val="28"/>
          <w:szCs w:val="28"/>
          <w:lang w:eastAsia="uk-UA"/>
        </w:rPr>
        <w:lastRenderedPageBreak/>
        <w:t>Зміст:</w:t>
      </w:r>
    </w:p>
    <w:p w:rsidR="00124604" w:rsidRPr="00124604" w:rsidRDefault="00124604" w:rsidP="00972095">
      <w:pPr>
        <w:pStyle w:val="a4"/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tLeast"/>
        <w:outlineLvl w:val="1"/>
        <w:rPr>
          <w:rFonts w:ascii="Times New Roman" w:eastAsia="Times New Roman" w:hAnsi="Times New Roman" w:cs="Times New Roman"/>
          <w:b/>
          <w:bCs/>
          <w:color w:val="4A4A4A"/>
          <w:sz w:val="28"/>
          <w:szCs w:val="28"/>
          <w:lang w:eastAsia="uk-UA"/>
        </w:rPr>
      </w:pPr>
      <w:r w:rsidRPr="00124604">
        <w:rPr>
          <w:rFonts w:ascii="Times New Roman" w:eastAsia="Times New Roman" w:hAnsi="Times New Roman" w:cs="Times New Roman"/>
          <w:b/>
          <w:bCs/>
          <w:color w:val="4A4A4A"/>
          <w:sz w:val="28"/>
          <w:szCs w:val="28"/>
          <w:lang w:eastAsia="uk-UA"/>
        </w:rPr>
        <w:t>Що таке штучний інтелект.</w:t>
      </w:r>
    </w:p>
    <w:p w:rsidR="00124604" w:rsidRPr="00124604" w:rsidRDefault="00124604" w:rsidP="00972095">
      <w:pPr>
        <w:pStyle w:val="a4"/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tLeast"/>
        <w:outlineLvl w:val="1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124604">
        <w:rPr>
          <w:rFonts w:ascii="Times New Roman" w:eastAsia="Times New Roman" w:hAnsi="Times New Roman" w:cs="Times New Roman"/>
          <w:b/>
          <w:bCs/>
          <w:color w:val="4A4A4A"/>
          <w:sz w:val="28"/>
          <w:szCs w:val="28"/>
          <w:lang w:eastAsia="uk-UA"/>
        </w:rPr>
        <w:t>США, Китай та інші</w:t>
      </w:r>
    </w:p>
    <w:p w:rsidR="00124604" w:rsidRPr="00124604" w:rsidRDefault="00124604" w:rsidP="00972095">
      <w:pPr>
        <w:pStyle w:val="a4"/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tLeast"/>
        <w:outlineLvl w:val="1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124604">
        <w:rPr>
          <w:rFonts w:ascii="Times New Roman" w:eastAsia="Times New Roman" w:hAnsi="Times New Roman" w:cs="Times New Roman"/>
          <w:b/>
          <w:bCs/>
          <w:color w:val="4A4A4A"/>
          <w:sz w:val="28"/>
          <w:szCs w:val="28"/>
          <w:lang w:eastAsia="uk-UA"/>
        </w:rPr>
        <w:t>Штучний інтелект і Україна</w:t>
      </w:r>
    </w:p>
    <w:p w:rsidR="00124604" w:rsidRPr="00124604" w:rsidRDefault="00124604" w:rsidP="00972095">
      <w:pPr>
        <w:pStyle w:val="a4"/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tLeast"/>
        <w:outlineLvl w:val="1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124604">
        <w:rPr>
          <w:rFonts w:ascii="Times New Roman" w:eastAsia="Times New Roman" w:hAnsi="Times New Roman" w:cs="Times New Roman"/>
          <w:b/>
          <w:bCs/>
          <w:color w:val="4A4A4A"/>
          <w:sz w:val="28"/>
          <w:szCs w:val="28"/>
          <w:lang w:eastAsia="uk-UA"/>
        </w:rPr>
        <w:t>Ризики та принципи поводження з ШІ</w:t>
      </w:r>
    </w:p>
    <w:p w:rsidR="00124604" w:rsidRPr="00124604" w:rsidRDefault="00124604" w:rsidP="00972095">
      <w:pPr>
        <w:pStyle w:val="a4"/>
        <w:shd w:val="clear" w:color="auto" w:fill="FFFFFF"/>
        <w:spacing w:before="100" w:beforeAutospacing="1" w:after="100" w:afterAutospacing="1" w:line="360" w:lineRule="atLeast"/>
        <w:outlineLvl w:val="1"/>
        <w:rPr>
          <w:rFonts w:ascii="Times New Roman" w:eastAsia="Times New Roman" w:hAnsi="Times New Roman" w:cs="Times New Roman"/>
          <w:b/>
          <w:bCs/>
          <w:color w:val="4A4A4A"/>
          <w:sz w:val="28"/>
          <w:szCs w:val="28"/>
          <w:lang w:eastAsia="uk-UA"/>
        </w:rPr>
      </w:pPr>
    </w:p>
    <w:p w:rsidR="00671CBD" w:rsidRPr="00124604" w:rsidRDefault="00671CBD" w:rsidP="00671CBD">
      <w:pPr>
        <w:shd w:val="clear" w:color="auto" w:fill="FFFFFF"/>
        <w:spacing w:before="100" w:beforeAutospacing="1" w:after="100" w:afterAutospacing="1" w:line="36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4A4A4A"/>
          <w:sz w:val="28"/>
          <w:szCs w:val="28"/>
          <w:lang w:eastAsia="uk-UA"/>
        </w:rPr>
      </w:pPr>
      <w:r w:rsidRPr="00124604">
        <w:rPr>
          <w:rFonts w:ascii="Times New Roman" w:eastAsia="Times New Roman" w:hAnsi="Times New Roman" w:cs="Times New Roman"/>
          <w:b/>
          <w:bCs/>
          <w:color w:val="4A4A4A"/>
          <w:sz w:val="28"/>
          <w:szCs w:val="28"/>
          <w:lang w:eastAsia="uk-UA"/>
        </w:rPr>
        <w:t>Що таке штучний інтелект</w:t>
      </w:r>
    </w:p>
    <w:p w:rsidR="00124604" w:rsidRPr="00671CBD" w:rsidRDefault="00124604" w:rsidP="00671CBD">
      <w:pPr>
        <w:shd w:val="clear" w:color="auto" w:fill="FFFFFF"/>
        <w:spacing w:before="100" w:beforeAutospacing="1" w:after="100" w:afterAutospacing="1" w:line="360" w:lineRule="atLeast"/>
        <w:jc w:val="center"/>
        <w:outlineLvl w:val="1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124604">
        <w:rPr>
          <w:rFonts w:ascii="Times New Roman" w:eastAsia="Times New Roman" w:hAnsi="Times New Roman" w:cs="Times New Roman"/>
          <w:b/>
          <w:bCs/>
          <w:color w:val="4A4A4A"/>
          <w:sz w:val="28"/>
          <w:szCs w:val="28"/>
          <w:lang w:eastAsia="uk-UA"/>
        </w:rPr>
        <w:t>Вступ:</w:t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Штучний інтелект (ШІ) - властивість інтелектуальних систем виконувати творчі функції, які традиційно вважаються прерогативою людини; наука і технологія створення інтелектуальних машин, особливо інтелектуальних комп'ютерних програм. ШІ пов'язаний з подібною задачею використання комп'ютерів для розуміння людського інтелекту, але не обов'язково обмежується біологічно правдоподібними методами.</w:t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Зараз </w:t>
      </w:r>
      <w:hyperlink r:id="rId8" w:tgtFrame="_blank" w:history="1">
        <w:r w:rsidRPr="00124604">
          <w:rPr>
            <w:rFonts w:ascii="Times New Roman" w:eastAsia="Times New Roman" w:hAnsi="Times New Roman" w:cs="Times New Roman"/>
            <w:color w:val="0D47A1"/>
            <w:sz w:val="28"/>
            <w:szCs w:val="28"/>
            <w:lang w:eastAsia="uk-UA"/>
          </w:rPr>
          <w:t>штучний інтелект застосовують</w:t>
        </w:r>
      </w:hyperlink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 практично в кожній сфері діяльності, зокрема: у військовій справі, медицині, економіці, промисловості, транспорті, культурі.</w:t>
      </w:r>
    </w:p>
    <w:p w:rsidR="00671CBD" w:rsidRPr="00671CBD" w:rsidRDefault="00671CBD" w:rsidP="00671C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Ось деякі з найбільш відомих ШІ-систем: </w:t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124604">
        <w:rPr>
          <w:rFonts w:ascii="Times New Roman" w:eastAsia="Times New Roman" w:hAnsi="Times New Roman" w:cs="Times New Roman"/>
          <w:b/>
          <w:bCs/>
          <w:color w:val="4A4A4A"/>
          <w:sz w:val="28"/>
          <w:szCs w:val="28"/>
          <w:lang w:eastAsia="uk-UA"/>
        </w:rPr>
        <w:t>Deep Blue</w:t>
      </w: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 - переміг чемпіона світу з шахів Гаррі Каспарова.</w:t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124604">
        <w:rPr>
          <w:rFonts w:ascii="Times New Roman" w:eastAsia="Times New Roman" w:hAnsi="Times New Roman" w:cs="Times New Roman"/>
          <w:b/>
          <w:bCs/>
          <w:color w:val="4A4A4A"/>
          <w:sz w:val="28"/>
          <w:szCs w:val="28"/>
          <w:lang w:eastAsia="uk-UA"/>
        </w:rPr>
        <w:t>Watson</w:t>
      </w: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 - розробка IBM, здатна сприймати людську мову і виробляти імовірний пошук, із застосуванням великої кількості алгоритмів.</w:t>
      </w:r>
    </w:p>
    <w:p w:rsidR="00671CBD" w:rsidRPr="00124604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124604">
        <w:rPr>
          <w:rFonts w:ascii="Times New Roman" w:eastAsia="Times New Roman" w:hAnsi="Times New Roman" w:cs="Times New Roman"/>
          <w:b/>
          <w:bCs/>
          <w:color w:val="4A4A4A"/>
          <w:sz w:val="28"/>
          <w:szCs w:val="28"/>
          <w:lang w:eastAsia="uk-UA"/>
        </w:rPr>
        <w:t>MYCIN</w:t>
      </w: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 - одна з ранніх експертних систем, яка могла діагностувати невеликий набір захворювань, причому часто так само точно, як і лікарі.</w:t>
      </w:r>
    </w:p>
    <w:p w:rsidR="00124604" w:rsidRPr="00124604" w:rsidRDefault="00124604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</w:p>
    <w:p w:rsidR="00124604" w:rsidRPr="00124604" w:rsidRDefault="00124604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</w:p>
    <w:p w:rsidR="00124604" w:rsidRPr="00124604" w:rsidRDefault="00124604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</w:p>
    <w:p w:rsidR="00124604" w:rsidRPr="00671CBD" w:rsidRDefault="00124604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lastRenderedPageBreak/>
        <w:t>Банки застосовують системи штучного інтелекту (СШІ) в страховій діяльності (актуарна математика), при грі на біржі і управлінні власністю. Методи розпізнавання образів (включаючи, як більш складні і спеціалізовані, так і нейронні мережі) широко використовують при оптичному та акустичному розпізнаванні (у тому числі тексту і мови), медичній діагностиці, спам-фільтрах, в системах ППО (визначення цілей), а також для забезпечення ряду інших завдань національної безпеки.</w:t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Крім цього, нещодавно у США випробували нейромережеві алгоритми у віртуальному повітряному бою.</w:t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В 2019 році було представлено електричний літальний апарат Nexus з функцією вертикального зльоту і посадки. Ця технологія стала основою для ідеї міських перевезень майбутнього.  </w:t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Розробники комп'ютерних ігор застосовують ШІ у тій чи іншій ступеня опрацьованості. Це утворює поняття "Ігровий штучний інтелект". Стандартними завданнями ШІ в іграх є знаходження шляху в двовимірному або тривимірному просторі, імітація поведінки бойової одиниці, розрахунок вірної економічної стратегії і так далі.</w:t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Системи такі як ViaVoice здатні обслуговувати споживачів. Крім цього, в щорічному турнірі RoboCup роботи змагаються у спрощеній формі футболу.</w:t>
      </w:r>
    </w:p>
    <w:p w:rsidR="00671CBD" w:rsidRPr="00671CBD" w:rsidRDefault="00671CBD" w:rsidP="00671C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center"/>
        <w:outlineLvl w:val="1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124604">
        <w:rPr>
          <w:rFonts w:ascii="Times New Roman" w:eastAsia="Times New Roman" w:hAnsi="Times New Roman" w:cs="Times New Roman"/>
          <w:b/>
          <w:bCs/>
          <w:color w:val="4A4A4A"/>
          <w:sz w:val="28"/>
          <w:szCs w:val="28"/>
          <w:lang w:eastAsia="uk-UA"/>
        </w:rPr>
        <w:t>США, Китай та інші</w:t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На сьогодні лідером в області штучного інтелекту є США. Щороку в країні захищається близько 3000 докторських дисертацій і відкривається близько 1400 стартапів у галузі ШІ. Наразі США виділяють на розробку штучного інтелекту близько мільярда доларів на рік, але наголошується, що для підтримки конкурентної переваги в галузі ШІ бізнесу потрібно набагато більш суттєва підтримка.</w:t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У зв'язку з цим Адміністрація президента Дональда Трампа планує звернутися до Конгресу із запитом про </w:t>
      </w:r>
      <w:hyperlink r:id="rId9" w:tgtFrame="_blank" w:history="1">
        <w:r w:rsidRPr="00124604">
          <w:rPr>
            <w:rFonts w:ascii="Times New Roman" w:eastAsia="Times New Roman" w:hAnsi="Times New Roman" w:cs="Times New Roman"/>
            <w:color w:val="0D47A1"/>
            <w:sz w:val="28"/>
            <w:szCs w:val="28"/>
            <w:lang w:eastAsia="uk-UA"/>
          </w:rPr>
          <w:t>збільшення бюджетних видатків на штучний інтелект</w:t>
        </w:r>
      </w:hyperlink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 і квантові дослідження вдвічі. </w:t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 xml:space="preserve">Зокрема, у Трампа хочуть збільшити витрати на вивчення штучного інтелекту з нинішніх 973 мільйонів доларів до майже 2 мільярдів доларів до 2022 року. На </w:t>
      </w: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lastRenderedPageBreak/>
        <w:t>квантові дослідження пропонують за два роки збільшити видатки до 860 мільйонів доларів.</w:t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У США розробляють штучний інтелект для багатьох галузей, серед яких військова справа, медицина, транспорт і т.д.</w:t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У січні США </w:t>
      </w:r>
      <w:hyperlink r:id="rId10" w:tgtFrame="_blank" w:history="1">
        <w:r w:rsidRPr="00124604">
          <w:rPr>
            <w:rFonts w:ascii="Times New Roman" w:eastAsia="Times New Roman" w:hAnsi="Times New Roman" w:cs="Times New Roman"/>
            <w:color w:val="0D47A1"/>
            <w:sz w:val="28"/>
            <w:szCs w:val="28"/>
            <w:lang w:eastAsia="uk-UA"/>
          </w:rPr>
          <w:t>заборонили вільний експорт</w:t>
        </w:r>
      </w:hyperlink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 з країни деяких технологій штучного інтелекту (ШІ) для зниження можливостей Китаю в цій області. Виняток зроблено лише для Канади — там американським компаніям можна експортувати будь-які "розумні" алгоритми без попереднього отримання особливого дозволу.</w:t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Незважаючи на поточне лідерство США, за перевагу в сфері індустрії ШІ </w:t>
      </w:r>
      <w:hyperlink r:id="rId11" w:tgtFrame="_blank" w:history="1">
        <w:r w:rsidRPr="00124604">
          <w:rPr>
            <w:rFonts w:ascii="Times New Roman" w:eastAsia="Times New Roman" w:hAnsi="Times New Roman" w:cs="Times New Roman"/>
            <w:color w:val="0D47A1"/>
            <w:sz w:val="28"/>
            <w:szCs w:val="28"/>
            <w:lang w:eastAsia="uk-UA"/>
          </w:rPr>
          <w:t>бореться і Китай</w:t>
        </w:r>
      </w:hyperlink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. Формально в гонку за лідерство в області штучного інтелекту Китай вступив у 2017 році, коли на засіданні Держради КНР було затверджено національну стратегію розвитку технологій ШІ. У планах офіційного Пекіна - до 2025 року перегнати США в розвитку штучного інтелекту, а до 2030 року - стати світовим лідером у цій області.</w:t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За фінансовими показниками загальний обсяг китайської індустрії технологій ШІ до 2025 року має вийти на позначку 60,3 млрд дол., а до 2030 - подолати планку в 150,8 млрд дол. Зазначається, що у китайського керівництва було достатньо стимулів вкладати у розвиток ШІ. Населення країни старішає, природних ресурсів мало, є проблеми з екологією. Нове покоління ШІ-рішень має допомогти створити розумне виробництво, розумну медицину, розумні міста, розумне сільське господарство і оборону.</w:t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Серйозними розробками може похвалитися Японія, яка давно займається роботобудуванням. Однак штучним інтелектом там в основному користуються у фінансовому секторі та в промисловості. Розробкою ШІ також займаються в Південній Кореї, Великій Британії і Франції.</w:t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В 2018 році уряд Німеччини розробив </w:t>
      </w:r>
      <w:hyperlink r:id="rId12" w:tgtFrame="_blank" w:history="1">
        <w:r w:rsidRPr="00124604">
          <w:rPr>
            <w:rFonts w:ascii="Times New Roman" w:eastAsia="Times New Roman" w:hAnsi="Times New Roman" w:cs="Times New Roman"/>
            <w:color w:val="0D47A1"/>
            <w:sz w:val="28"/>
            <w:szCs w:val="28"/>
            <w:lang w:eastAsia="uk-UA"/>
          </w:rPr>
          <w:t>стратегію розвитку штучного інтелекту</w:t>
        </w:r>
      </w:hyperlink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, в яку має намір вкласти 6 мільярдів євро. Канцлер Німеччини Ангела Меркель заявляла, що широке впровадження цифрових технлогій та їх розробка є запорукою не тільки майбутнього економічного процвітання Німеччини, але й безпеки. Вона розповіла, що в Збройних силах країни вже з'явилися кібервійська.</w:t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center"/>
        <w:outlineLvl w:val="1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124604">
        <w:rPr>
          <w:rFonts w:ascii="Times New Roman" w:eastAsia="Times New Roman" w:hAnsi="Times New Roman" w:cs="Times New Roman"/>
          <w:b/>
          <w:bCs/>
          <w:color w:val="4A4A4A"/>
          <w:sz w:val="28"/>
          <w:szCs w:val="28"/>
          <w:lang w:eastAsia="uk-UA"/>
        </w:rPr>
        <w:t>Штучний інтелект і Україна</w:t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lastRenderedPageBreak/>
        <w:t>Згідно з даними дослідження, проведеного компанією Deep Knowledge Analytics в 2019 році, </w:t>
      </w:r>
      <w:r w:rsidRPr="00124604">
        <w:rPr>
          <w:rFonts w:ascii="Times New Roman" w:eastAsia="Times New Roman" w:hAnsi="Times New Roman" w:cs="Times New Roman"/>
          <w:color w:val="0D47A1"/>
          <w:sz w:val="28"/>
          <w:szCs w:val="28"/>
          <w:lang w:eastAsia="uk-UA"/>
        </w:rPr>
        <w:t>Україна була одним з лідерів</w:t>
      </w: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 в  Східній Європі в області розробки ШІ. Тоді наголошувалося, що кращими школами штучного інтелекту за межами Кремнієвої долини вважаються російські, українські і білоруські. Ці країни є глобальним джерелом інновацій в області штучного інтелекту і пов'язаними з ним технологіями. </w:t>
      </w: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br/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У дослідженні повідомлялося, Росія, Білорусь і Україна - це країни, які отримують найбільшу кількість міжнародних грантів на розробку ШІ, перемагають у конкурсах і отримують величезні інвестиції. Наприклад, український стартап UniExo виграв Robot Launch 2017, міжнародний конкурс інновацій в робототехніці.</w:t>
      </w: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br/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Набагато більш яскравий та цікавий приклад - придбання українського </w:t>
      </w:r>
      <w:r w:rsidRPr="00124604">
        <w:rPr>
          <w:rFonts w:ascii="Times New Roman" w:eastAsia="Times New Roman" w:hAnsi="Times New Roman" w:cs="Times New Roman"/>
          <w:color w:val="0D47A1"/>
          <w:sz w:val="28"/>
          <w:szCs w:val="28"/>
          <w:lang w:eastAsia="uk-UA"/>
        </w:rPr>
        <w:t>стартапу Looksery</w:t>
      </w: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 за 150 млн дол. Looksery - це один з перших випадків застосування ШІ в соціальних мережах для кінцевого користувача. Це технологія, яка дозволяє в реальному часі "редагувати" власне обличчя під час відеочату чи обміну фото. ЗМІ писали про те, що вся команда розробки українського програми з Одеси переїхала в США. Покупець - один з популярних месенджерів Snapchat.</w:t>
      </w:r>
    </w:p>
    <w:p w:rsidR="00671CBD" w:rsidRPr="00671CBD" w:rsidRDefault="00671CBD" w:rsidP="001246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Однак на цьому в Україні не збираються зупинятися. На початку 2020 року Міністерство цифровий трансформації створило </w:t>
      </w:r>
      <w:r w:rsidRPr="00124604">
        <w:rPr>
          <w:rFonts w:ascii="Times New Roman" w:eastAsia="Times New Roman" w:hAnsi="Times New Roman" w:cs="Times New Roman"/>
          <w:color w:val="0D47A1"/>
          <w:sz w:val="28"/>
          <w:szCs w:val="28"/>
          <w:lang w:eastAsia="uk-UA"/>
        </w:rPr>
        <w:t>експертний комітет з питань розвитку сфери штучного інтелекту</w:t>
      </w: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.</w:t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"Мінцифра сформувала експертний комітет з питань розвитку сфери штучного інтелекту в Україні. До складу комітету входять представники бізнесу, українських і закордонних ІТ-компаній, сфери охорони здоров'я та медицини тощо", - говорилося в повідомленні міністерства.</w:t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У Міністерстві уточнили, що штучний інтелект може підвищити рівень національної безпеки, освіти та економіки.</w:t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center"/>
        <w:outlineLvl w:val="1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124604">
        <w:rPr>
          <w:rFonts w:ascii="Times New Roman" w:eastAsia="Times New Roman" w:hAnsi="Times New Roman" w:cs="Times New Roman"/>
          <w:b/>
          <w:bCs/>
          <w:color w:val="4A4A4A"/>
          <w:sz w:val="28"/>
          <w:szCs w:val="28"/>
          <w:lang w:eastAsia="uk-UA"/>
        </w:rPr>
        <w:t>Ризики та принципи поводження з ШІ</w:t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 xml:space="preserve">Засновник SpaceX і Tesla Ілон Маск, який також цікавиться розробкою ШІ, побоюється, що штучний інтелект може стати фундаментальною загрозою для людства. Тому дослідження в цій області потрібно обмежити і перевести під </w:t>
      </w: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lastRenderedPageBreak/>
        <w:t>державний контроль. При цьому, за словами Маска, якщо </w:t>
      </w:r>
      <w:hyperlink r:id="rId13" w:tgtFrame="_blank" w:history="1">
        <w:r w:rsidRPr="00124604">
          <w:rPr>
            <w:rFonts w:ascii="Times New Roman" w:eastAsia="Times New Roman" w:hAnsi="Times New Roman" w:cs="Times New Roman"/>
            <w:color w:val="0D47A1"/>
            <w:sz w:val="28"/>
            <w:szCs w:val="28"/>
            <w:lang w:eastAsia="uk-UA"/>
          </w:rPr>
          <w:t>зв'язати людський інтелект з машинним</w:t>
        </w:r>
      </w:hyperlink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, це дозволить збалансувати ситуацію. </w:t>
      </w:r>
    </w:p>
    <w:p w:rsidR="00671CBD" w:rsidRPr="00671CBD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У свою чергу в 2019 році країни "великої двадцятки" </w:t>
      </w:r>
      <w:hyperlink r:id="rId14" w:tgtFrame="_blank" w:history="1">
        <w:r w:rsidRPr="00124604">
          <w:rPr>
            <w:rFonts w:ascii="Times New Roman" w:eastAsia="Times New Roman" w:hAnsi="Times New Roman" w:cs="Times New Roman"/>
            <w:color w:val="0D47A1"/>
            <w:sz w:val="28"/>
            <w:szCs w:val="28"/>
            <w:lang w:eastAsia="uk-UA"/>
          </w:rPr>
          <w:t>домовилися про принципи поводження з ШІ</w:t>
        </w:r>
      </w:hyperlink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.</w:t>
      </w:r>
    </w:p>
    <w:p w:rsidR="00671CBD" w:rsidRPr="00671CBD" w:rsidRDefault="00124604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124604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Зокрема, у спільній заяві й</w:t>
      </w:r>
      <w:r w:rsidR="00671CBD"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шлося, що "розробники і користувачі технологій ШІ повинні поважати основні юридичні принципи, права людини та демократичні цінності… і для підвищення довіри до технологій ШІ та повної реалізації їх потенціалу необхідно, щоб у центрі використання штучного інтелекту стояла людина".</w:t>
      </w:r>
    </w:p>
    <w:p w:rsidR="00671CBD" w:rsidRPr="00124604" w:rsidRDefault="00671CBD" w:rsidP="00671CB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</w:pPr>
      <w:r w:rsidRPr="00671CBD">
        <w:rPr>
          <w:rFonts w:ascii="Times New Roman" w:eastAsia="Times New Roman" w:hAnsi="Times New Roman" w:cs="Times New Roman"/>
          <w:color w:val="4A4A4A"/>
          <w:sz w:val="28"/>
          <w:szCs w:val="28"/>
          <w:lang w:eastAsia="uk-UA"/>
        </w:rPr>
        <w:t>Крім того, один з принципів свідчить, що системи ШІ повинні бути "стійкі, захищені і надійні" протягом усього періоду їх використання і не повинні нести з собою "жодних неприйнятних ризиків".</w:t>
      </w:r>
    </w:p>
    <w:p w:rsidR="00671CBD" w:rsidRPr="00124604" w:rsidRDefault="00124604" w:rsidP="00671CBD">
      <w:pPr>
        <w:pStyle w:val="Standard"/>
        <w:rPr>
          <w:rFonts w:eastAsiaTheme="minorHAnsi" w:cs="Times New Roman"/>
          <w:b/>
          <w:kern w:val="0"/>
          <w:sz w:val="28"/>
          <w:szCs w:val="28"/>
          <w:lang w:val="ru-RU" w:eastAsia="en-US" w:bidi="ar-SA"/>
        </w:rPr>
      </w:pPr>
      <w:r w:rsidRPr="00124604">
        <w:rPr>
          <w:rFonts w:eastAsiaTheme="minorHAnsi" w:cs="Times New Roman"/>
          <w:b/>
          <w:kern w:val="0"/>
          <w:sz w:val="28"/>
          <w:szCs w:val="28"/>
          <w:lang w:val="ru-RU" w:eastAsia="en-US" w:bidi="ar-SA"/>
        </w:rPr>
        <w:t>Список використаної літератури:</w:t>
      </w:r>
    </w:p>
    <w:p w:rsidR="00124604" w:rsidRPr="00124604" w:rsidRDefault="00124604" w:rsidP="00671CBD">
      <w:pPr>
        <w:pStyle w:val="Standard"/>
        <w:rPr>
          <w:rFonts w:eastAsiaTheme="minorHAnsi" w:cs="Times New Roman"/>
          <w:kern w:val="0"/>
          <w:sz w:val="28"/>
          <w:szCs w:val="28"/>
          <w:lang w:val="ru-RU" w:eastAsia="en-US" w:bidi="ar-SA"/>
        </w:rPr>
      </w:pPr>
      <w:r w:rsidRPr="00124604">
        <w:rPr>
          <w:rFonts w:eastAsiaTheme="minorHAnsi" w:cs="Times New Roman"/>
          <w:kern w:val="0"/>
          <w:sz w:val="28"/>
          <w:szCs w:val="28"/>
          <w:lang w:val="ru-RU" w:eastAsia="en-US" w:bidi="ar-SA"/>
        </w:rPr>
        <w:t>1.</w:t>
      </w:r>
      <w:r w:rsidRPr="00124604">
        <w:rPr>
          <w:rFonts w:eastAsiaTheme="minorHAnsi" w:cs="Times New Roman"/>
          <w:kern w:val="0"/>
          <w:sz w:val="28"/>
          <w:szCs w:val="28"/>
          <w:lang w:val="en-US" w:eastAsia="en-US" w:bidi="ar-SA"/>
        </w:rPr>
        <w:t>Wikipedia</w:t>
      </w:r>
      <w:r w:rsidRPr="00124604">
        <w:rPr>
          <w:rFonts w:eastAsiaTheme="minorHAnsi" w:cs="Times New Roman"/>
          <w:kern w:val="0"/>
          <w:sz w:val="28"/>
          <w:szCs w:val="28"/>
          <w:lang w:val="ru-RU" w:eastAsia="en-US" w:bidi="ar-SA"/>
        </w:rPr>
        <w:t>.</w:t>
      </w:r>
      <w:r w:rsidRPr="00124604">
        <w:rPr>
          <w:rFonts w:eastAsiaTheme="minorHAnsi" w:cs="Times New Roman"/>
          <w:kern w:val="0"/>
          <w:sz w:val="28"/>
          <w:szCs w:val="28"/>
          <w:lang w:val="en-US" w:eastAsia="en-US" w:bidi="ar-SA"/>
        </w:rPr>
        <w:t>ua</w:t>
      </w:r>
    </w:p>
    <w:p w:rsidR="00124604" w:rsidRPr="00124604" w:rsidRDefault="00124604" w:rsidP="00671CBD">
      <w:pPr>
        <w:pStyle w:val="Standard"/>
        <w:rPr>
          <w:rFonts w:eastAsiaTheme="minorHAnsi" w:cs="Times New Roman"/>
          <w:kern w:val="0"/>
          <w:sz w:val="28"/>
          <w:szCs w:val="28"/>
          <w:lang w:eastAsia="en-US" w:bidi="ar-SA"/>
        </w:rPr>
      </w:pPr>
      <w:r w:rsidRPr="00124604">
        <w:rPr>
          <w:rFonts w:eastAsiaTheme="minorHAnsi" w:cs="Times New Roman"/>
          <w:kern w:val="0"/>
          <w:sz w:val="28"/>
          <w:szCs w:val="28"/>
          <w:lang w:val="ru-RU" w:eastAsia="en-US" w:bidi="ar-SA"/>
        </w:rPr>
        <w:t>2.</w:t>
      </w:r>
      <w:r w:rsidRPr="00124604">
        <w:rPr>
          <w:rFonts w:eastAsiaTheme="minorHAnsi" w:cs="Times New Roman"/>
          <w:kern w:val="0"/>
          <w:sz w:val="28"/>
          <w:szCs w:val="28"/>
          <w:lang w:eastAsia="en-US" w:bidi="ar-SA"/>
        </w:rPr>
        <w:t>https://ua.112.ua/golovni-novyni/kliuch-do-svitovoho-liderstva-chomu-krainy-posyleno-rozvyvaiut-shtuchnyi-intelekt-525688.html</w:t>
      </w:r>
    </w:p>
    <w:p w:rsidR="00124604" w:rsidRPr="00124604" w:rsidRDefault="00124604" w:rsidP="00124604">
      <w:pPr>
        <w:pStyle w:val="a8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124604">
        <w:rPr>
          <w:rFonts w:eastAsiaTheme="minorHAnsi"/>
          <w:sz w:val="28"/>
          <w:szCs w:val="28"/>
          <w:lang w:eastAsia="en-US"/>
        </w:rPr>
        <w:t>3.</w:t>
      </w:r>
      <w:r w:rsidRPr="00124604">
        <w:rPr>
          <w:color w:val="000000"/>
          <w:sz w:val="28"/>
          <w:szCs w:val="28"/>
        </w:rPr>
        <w:t> </w:t>
      </w:r>
      <w:hyperlink r:id="rId15" w:history="1">
        <w:r w:rsidRPr="00124604">
          <w:rPr>
            <w:color w:val="8C8282"/>
            <w:sz w:val="28"/>
            <w:szCs w:val="28"/>
            <w:bdr w:val="none" w:sz="0" w:space="0" w:color="auto" w:frame="1"/>
          </w:rPr>
          <w:t>http://www.ukr.net/lybrary/experement/int/</w:t>
        </w:r>
      </w:hyperlink>
    </w:p>
    <w:p w:rsidR="00124604" w:rsidRPr="00124604" w:rsidRDefault="00124604" w:rsidP="001246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12460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4. </w:t>
      </w:r>
      <w:hyperlink r:id="rId16" w:history="1">
        <w:r w:rsidRPr="00124604">
          <w:rPr>
            <w:rFonts w:ascii="Times New Roman" w:eastAsia="Times New Roman" w:hAnsi="Times New Roman" w:cs="Times New Roman"/>
            <w:color w:val="8C8282"/>
            <w:sz w:val="28"/>
            <w:szCs w:val="28"/>
            <w:bdr w:val="none" w:sz="0" w:space="0" w:color="auto" w:frame="1"/>
            <w:lang w:eastAsia="uk-UA"/>
          </w:rPr>
          <w:t>http://www.rambler.ru/psy/</w:t>
        </w:r>
      </w:hyperlink>
    </w:p>
    <w:p w:rsidR="00124604" w:rsidRPr="00124604" w:rsidRDefault="00124604" w:rsidP="001246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12460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5. </w:t>
      </w:r>
      <w:hyperlink r:id="rId17" w:history="1">
        <w:r w:rsidRPr="00124604">
          <w:rPr>
            <w:rFonts w:ascii="Times New Roman" w:eastAsia="Times New Roman" w:hAnsi="Times New Roman" w:cs="Times New Roman"/>
            <w:color w:val="8C8282"/>
            <w:sz w:val="28"/>
            <w:szCs w:val="28"/>
            <w:bdr w:val="none" w:sz="0" w:space="0" w:color="auto" w:frame="1"/>
            <w:lang w:eastAsia="uk-UA"/>
          </w:rPr>
          <w:t>http://www.osvita.org.ua/</w:t>
        </w:r>
      </w:hyperlink>
    </w:p>
    <w:p w:rsidR="00124604" w:rsidRPr="00124604" w:rsidRDefault="00124604" w:rsidP="001246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12460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6. </w:t>
      </w:r>
      <w:hyperlink r:id="rId18" w:history="1">
        <w:r w:rsidRPr="00124604">
          <w:rPr>
            <w:rFonts w:ascii="Times New Roman" w:eastAsia="Times New Roman" w:hAnsi="Times New Roman" w:cs="Times New Roman"/>
            <w:color w:val="8C8282"/>
            <w:sz w:val="28"/>
            <w:szCs w:val="28"/>
            <w:bdr w:val="none" w:sz="0" w:space="0" w:color="auto" w:frame="1"/>
            <w:lang w:eastAsia="uk-UA"/>
          </w:rPr>
          <w:t>http://www.filosofia.ru/</w:t>
        </w:r>
      </w:hyperlink>
    </w:p>
    <w:p w:rsidR="00124604" w:rsidRPr="00124604" w:rsidRDefault="00124604" w:rsidP="001246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12460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7. </w:t>
      </w:r>
      <w:hyperlink r:id="rId19" w:history="1">
        <w:r w:rsidRPr="00124604">
          <w:rPr>
            <w:rFonts w:ascii="Times New Roman" w:eastAsia="Times New Roman" w:hAnsi="Times New Roman" w:cs="Times New Roman"/>
            <w:color w:val="8C8282"/>
            <w:sz w:val="28"/>
            <w:szCs w:val="28"/>
            <w:bdr w:val="none" w:sz="0" w:space="0" w:color="auto" w:frame="1"/>
            <w:lang w:eastAsia="uk-UA"/>
          </w:rPr>
          <w:t>http://www.student.net.ua/psy/</w:t>
        </w:r>
      </w:hyperlink>
    </w:p>
    <w:p w:rsidR="00124604" w:rsidRPr="00124604" w:rsidRDefault="00124604" w:rsidP="00671CBD">
      <w:pPr>
        <w:pStyle w:val="Standard"/>
        <w:rPr>
          <w:rFonts w:eastAsiaTheme="minorHAnsi" w:cs="Times New Roman"/>
          <w:kern w:val="0"/>
          <w:sz w:val="28"/>
          <w:szCs w:val="28"/>
          <w:lang w:eastAsia="en-US" w:bidi="ar-SA"/>
        </w:rPr>
      </w:pPr>
    </w:p>
    <w:sectPr w:rsidR="00124604" w:rsidRPr="00124604" w:rsidSect="00043644">
      <w:pgSz w:w="11906" w:h="16838"/>
      <w:pgMar w:top="1134" w:right="1134" w:bottom="1134" w:left="1134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1A18" w:rsidRDefault="00641A18">
      <w:pPr>
        <w:spacing w:after="0" w:line="240" w:lineRule="auto"/>
      </w:pPr>
      <w:r>
        <w:separator/>
      </w:r>
    </w:p>
  </w:endnote>
  <w:endnote w:type="continuationSeparator" w:id="0">
    <w:p w:rsidR="00641A18" w:rsidRDefault="00641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1A18" w:rsidRDefault="00641A18">
      <w:pPr>
        <w:spacing w:after="0" w:line="240" w:lineRule="auto"/>
      </w:pPr>
      <w:r>
        <w:separator/>
      </w:r>
    </w:p>
  </w:footnote>
  <w:footnote w:type="continuationSeparator" w:id="0">
    <w:p w:rsidR="00641A18" w:rsidRDefault="00641A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81299"/>
    <w:multiLevelType w:val="hybridMultilevel"/>
    <w:tmpl w:val="DEECA87C"/>
    <w:lvl w:ilvl="0" w:tplc="99BC62C0">
      <w:start w:val="1"/>
      <w:numFmt w:val="decimal"/>
      <w:lvlText w:val="%1."/>
      <w:lvlJc w:val="left"/>
      <w:pPr>
        <w:ind w:left="461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5330" w:hanging="360"/>
      </w:pPr>
    </w:lvl>
    <w:lvl w:ilvl="2" w:tplc="0422001B" w:tentative="1">
      <w:start w:val="1"/>
      <w:numFmt w:val="lowerRoman"/>
      <w:lvlText w:val="%3."/>
      <w:lvlJc w:val="right"/>
      <w:pPr>
        <w:ind w:left="6050" w:hanging="180"/>
      </w:pPr>
    </w:lvl>
    <w:lvl w:ilvl="3" w:tplc="0422000F" w:tentative="1">
      <w:start w:val="1"/>
      <w:numFmt w:val="decimal"/>
      <w:lvlText w:val="%4."/>
      <w:lvlJc w:val="left"/>
      <w:pPr>
        <w:ind w:left="6770" w:hanging="360"/>
      </w:pPr>
    </w:lvl>
    <w:lvl w:ilvl="4" w:tplc="04220019" w:tentative="1">
      <w:start w:val="1"/>
      <w:numFmt w:val="lowerLetter"/>
      <w:lvlText w:val="%5."/>
      <w:lvlJc w:val="left"/>
      <w:pPr>
        <w:ind w:left="7490" w:hanging="360"/>
      </w:pPr>
    </w:lvl>
    <w:lvl w:ilvl="5" w:tplc="0422001B" w:tentative="1">
      <w:start w:val="1"/>
      <w:numFmt w:val="lowerRoman"/>
      <w:lvlText w:val="%6."/>
      <w:lvlJc w:val="right"/>
      <w:pPr>
        <w:ind w:left="8210" w:hanging="180"/>
      </w:pPr>
    </w:lvl>
    <w:lvl w:ilvl="6" w:tplc="0422000F" w:tentative="1">
      <w:start w:val="1"/>
      <w:numFmt w:val="decimal"/>
      <w:lvlText w:val="%7."/>
      <w:lvlJc w:val="left"/>
      <w:pPr>
        <w:ind w:left="8930" w:hanging="360"/>
      </w:pPr>
    </w:lvl>
    <w:lvl w:ilvl="7" w:tplc="04220019" w:tentative="1">
      <w:start w:val="1"/>
      <w:numFmt w:val="lowerLetter"/>
      <w:lvlText w:val="%8."/>
      <w:lvlJc w:val="left"/>
      <w:pPr>
        <w:ind w:left="9650" w:hanging="360"/>
      </w:pPr>
    </w:lvl>
    <w:lvl w:ilvl="8" w:tplc="0422001B" w:tentative="1">
      <w:start w:val="1"/>
      <w:numFmt w:val="lowerRoman"/>
      <w:lvlText w:val="%9."/>
      <w:lvlJc w:val="right"/>
      <w:pPr>
        <w:ind w:left="10370" w:hanging="180"/>
      </w:pPr>
    </w:lvl>
  </w:abstractNum>
  <w:abstractNum w:abstractNumId="1">
    <w:nsid w:val="0CD032E6"/>
    <w:multiLevelType w:val="multilevel"/>
    <w:tmpl w:val="CFD6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EA42AB"/>
    <w:multiLevelType w:val="multilevel"/>
    <w:tmpl w:val="CFFA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420A57"/>
    <w:multiLevelType w:val="multilevel"/>
    <w:tmpl w:val="AFD0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295C7F"/>
    <w:multiLevelType w:val="multilevel"/>
    <w:tmpl w:val="A14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181234"/>
    <w:multiLevelType w:val="multilevel"/>
    <w:tmpl w:val="1EB8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035A67"/>
    <w:multiLevelType w:val="multilevel"/>
    <w:tmpl w:val="F2D2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B61395"/>
    <w:multiLevelType w:val="hybridMultilevel"/>
    <w:tmpl w:val="17264BF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107F60"/>
    <w:multiLevelType w:val="hybridMultilevel"/>
    <w:tmpl w:val="E95863C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C77632"/>
    <w:multiLevelType w:val="hybridMultilevel"/>
    <w:tmpl w:val="9BC68DA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1"/>
  </w:num>
  <w:num w:numId="8">
    <w:abstractNumId w:val="4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771"/>
    <w:rsid w:val="00043644"/>
    <w:rsid w:val="000846B7"/>
    <w:rsid w:val="0012204D"/>
    <w:rsid w:val="00124604"/>
    <w:rsid w:val="00167653"/>
    <w:rsid w:val="00253BD5"/>
    <w:rsid w:val="004C0501"/>
    <w:rsid w:val="004C229A"/>
    <w:rsid w:val="00590BAD"/>
    <w:rsid w:val="006271E8"/>
    <w:rsid w:val="00641A18"/>
    <w:rsid w:val="00671CBD"/>
    <w:rsid w:val="008B1DAC"/>
    <w:rsid w:val="00972095"/>
    <w:rsid w:val="009E7771"/>
    <w:rsid w:val="009F0B35"/>
    <w:rsid w:val="00A848B4"/>
    <w:rsid w:val="00DB773A"/>
    <w:rsid w:val="00F7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7771"/>
  </w:style>
  <w:style w:type="paragraph" w:styleId="2">
    <w:name w:val="heading 2"/>
    <w:basedOn w:val="a"/>
    <w:link w:val="20"/>
    <w:uiPriority w:val="9"/>
    <w:qFormat/>
    <w:rsid w:val="00671C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E7771"/>
    <w:rPr>
      <w:b/>
      <w:bCs/>
    </w:rPr>
  </w:style>
  <w:style w:type="paragraph" w:customStyle="1" w:styleId="Standard">
    <w:name w:val="Standard"/>
    <w:rsid w:val="009E777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styleId="a4">
    <w:name w:val="List Paragraph"/>
    <w:basedOn w:val="a"/>
    <w:uiPriority w:val="34"/>
    <w:qFormat/>
    <w:rsid w:val="009E7771"/>
    <w:pPr>
      <w:ind w:left="720"/>
      <w:contextualSpacing/>
    </w:pPr>
  </w:style>
  <w:style w:type="paragraph" w:styleId="a5">
    <w:name w:val="footer"/>
    <w:basedOn w:val="Standard"/>
    <w:link w:val="a6"/>
    <w:rsid w:val="00F7115D"/>
    <w:pPr>
      <w:suppressLineNumbers/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0"/>
    <w:link w:val="a5"/>
    <w:rsid w:val="00F7115D"/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character" w:styleId="a7">
    <w:name w:val="Hyperlink"/>
    <w:basedOn w:val="a0"/>
    <w:uiPriority w:val="99"/>
    <w:unhideWhenUsed/>
    <w:rsid w:val="004C229A"/>
    <w:rPr>
      <w:color w:val="0000FF"/>
      <w:u w:val="single"/>
    </w:rPr>
  </w:style>
  <w:style w:type="paragraph" w:styleId="a8">
    <w:name w:val="Normal (Web)"/>
    <w:basedOn w:val="a"/>
    <w:uiPriority w:val="99"/>
    <w:semiHidden/>
    <w:unhideWhenUsed/>
    <w:rsid w:val="00671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671CB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7771"/>
  </w:style>
  <w:style w:type="paragraph" w:styleId="2">
    <w:name w:val="heading 2"/>
    <w:basedOn w:val="a"/>
    <w:link w:val="20"/>
    <w:uiPriority w:val="9"/>
    <w:qFormat/>
    <w:rsid w:val="00671C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E7771"/>
    <w:rPr>
      <w:b/>
      <w:bCs/>
    </w:rPr>
  </w:style>
  <w:style w:type="paragraph" w:customStyle="1" w:styleId="Standard">
    <w:name w:val="Standard"/>
    <w:rsid w:val="009E777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styleId="a4">
    <w:name w:val="List Paragraph"/>
    <w:basedOn w:val="a"/>
    <w:uiPriority w:val="34"/>
    <w:qFormat/>
    <w:rsid w:val="009E7771"/>
    <w:pPr>
      <w:ind w:left="720"/>
      <w:contextualSpacing/>
    </w:pPr>
  </w:style>
  <w:style w:type="paragraph" w:styleId="a5">
    <w:name w:val="footer"/>
    <w:basedOn w:val="Standard"/>
    <w:link w:val="a6"/>
    <w:rsid w:val="00F7115D"/>
    <w:pPr>
      <w:suppressLineNumbers/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0"/>
    <w:link w:val="a5"/>
    <w:rsid w:val="00F7115D"/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character" w:styleId="a7">
    <w:name w:val="Hyperlink"/>
    <w:basedOn w:val="a0"/>
    <w:uiPriority w:val="99"/>
    <w:unhideWhenUsed/>
    <w:rsid w:val="004C229A"/>
    <w:rPr>
      <w:color w:val="0000FF"/>
      <w:u w:val="single"/>
    </w:rPr>
  </w:style>
  <w:style w:type="paragraph" w:styleId="a8">
    <w:name w:val="Normal (Web)"/>
    <w:basedOn w:val="a"/>
    <w:uiPriority w:val="99"/>
    <w:semiHidden/>
    <w:unhideWhenUsed/>
    <w:rsid w:val="00671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671CB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2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1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1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8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8%D1%81%D0%BA%D1%83%D1%81%D1%81%D1%82%D0%B2%D0%B5%D0%BD%D0%BD%D1%8B%D0%B9_%D0%B8%D0%BD%D1%82%D0%B5%D0%BB%D0%BB%D0%B5%D0%BA%D1%82" TargetMode="External"/><Relationship Id="rId13" Type="http://schemas.openxmlformats.org/officeDocument/2006/relationships/hyperlink" Target="https://www.axios.com/elon-musk-artificial-intelligence-neuralink-9d351dbb-987b-4b63-9fdc-617182922c33.html" TargetMode="External"/><Relationship Id="rId18" Type="http://schemas.openxmlformats.org/officeDocument/2006/relationships/hyperlink" Target="http://www.filosofia.ru/" TargetMode="Externa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112.ua/mir/germaniya-vlozhit-6-mlrd-evro-v-razvitie-iskusstvennogo-intellekta-470079.html" TargetMode="External"/><Relationship Id="rId17" Type="http://schemas.openxmlformats.org/officeDocument/2006/relationships/hyperlink" Target="http://www.osvita.org.ua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rambler.ru/psy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cnews.ru/articles/2020-02-10_ii_dvojnogo_naznacheniyakitaj_planirue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ukr.net/lybrary/experement/int/" TargetMode="External"/><Relationship Id="rId10" Type="http://schemas.openxmlformats.org/officeDocument/2006/relationships/hyperlink" Target="https://delo.ua/business/ssha-ogranichili-eksport-tehnologij-iskusstvenno-363000/" TargetMode="External"/><Relationship Id="rId19" Type="http://schemas.openxmlformats.org/officeDocument/2006/relationships/hyperlink" Target="http://www.student.net.ua/ps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112.ua/mir/tramp-planiruet-vdvoe-uvelichit-rashody-na-iskusstvennyy-intellekt-i-kvantovye-issledovaniya-smi-525073.html" TargetMode="External"/><Relationship Id="rId14" Type="http://schemas.openxmlformats.org/officeDocument/2006/relationships/hyperlink" Target="https://112.ua/glavnye-novosti/strany-g20-soglasovali-principy-obrashheniya-s-iskusstvennym-intellektom-495237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1436</Words>
  <Characters>8188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hp</cp:lastModifiedBy>
  <cp:revision>4</cp:revision>
  <dcterms:created xsi:type="dcterms:W3CDTF">2020-12-14T22:24:00Z</dcterms:created>
  <dcterms:modified xsi:type="dcterms:W3CDTF">2023-11-17T10:53:00Z</dcterms:modified>
</cp:coreProperties>
</file>