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8EC" w:rsidRDefault="00DC28EC" w:rsidP="00DC28EC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МІНІСТЕРСТВО ОСВІТИ І НАУКИ УКРАЇНИ</w:t>
      </w:r>
    </w:p>
    <w:p w:rsidR="00DC28EC" w:rsidRDefault="00DC28EC" w:rsidP="00DC28EC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Західноукраїнський національний університет</w:t>
      </w:r>
    </w:p>
    <w:p w:rsidR="007E4F8E" w:rsidRDefault="007E4F8E" w:rsidP="00DC28EC">
      <w:pPr>
        <w:jc w:val="center"/>
        <w:rPr>
          <w:rFonts w:ascii="Times New Roman" w:hAnsi="Times New Roman" w:cs="Times New Roman"/>
          <w:sz w:val="44"/>
          <w:lang w:val="uk-UA"/>
        </w:rPr>
      </w:pPr>
    </w:p>
    <w:p w:rsidR="00DC28EC" w:rsidRPr="00B54452" w:rsidRDefault="00DC28EC" w:rsidP="007E4F8E">
      <w:pPr>
        <w:ind w:left="5670"/>
        <w:jc w:val="right"/>
        <w:rPr>
          <w:rFonts w:ascii="Times New Roman" w:hAnsi="Times New Roman" w:cs="Times New Roman"/>
          <w:sz w:val="44"/>
          <w:szCs w:val="44"/>
          <w:lang w:val="uk-UA"/>
        </w:rPr>
      </w:pPr>
      <w:r w:rsidRPr="00B54452">
        <w:rPr>
          <w:rFonts w:ascii="Times New Roman" w:hAnsi="Times New Roman" w:cs="Times New Roman"/>
          <w:sz w:val="44"/>
          <w:szCs w:val="44"/>
          <w:lang w:val="uk-UA"/>
        </w:rPr>
        <w:t>Факультет комп’ютерних інформаційних технологій</w:t>
      </w:r>
    </w:p>
    <w:p w:rsidR="00DC28EC" w:rsidRPr="00B54452" w:rsidRDefault="00DC28EC" w:rsidP="00DC28EC">
      <w:pPr>
        <w:rPr>
          <w:rFonts w:ascii="Times New Roman" w:hAnsi="Times New Roman" w:cs="Times New Roman"/>
          <w:sz w:val="44"/>
          <w:szCs w:val="44"/>
          <w:lang w:val="uk-UA"/>
        </w:rPr>
      </w:pPr>
    </w:p>
    <w:p w:rsidR="00DC28EC" w:rsidRDefault="00DC28EC" w:rsidP="00DC28EC">
      <w:pPr>
        <w:ind w:left="5670"/>
        <w:rPr>
          <w:rFonts w:ascii="Times New Roman" w:hAnsi="Times New Roman" w:cs="Times New Roman"/>
          <w:sz w:val="44"/>
          <w:szCs w:val="44"/>
          <w:lang w:val="uk-UA"/>
        </w:rPr>
      </w:pPr>
    </w:p>
    <w:p w:rsidR="00DC28EC" w:rsidRDefault="00DC28EC" w:rsidP="00DC28EC">
      <w:pPr>
        <w:jc w:val="center"/>
        <w:rPr>
          <w:rFonts w:ascii="Times New Roman" w:hAnsi="Times New Roman" w:cs="Times New Roman"/>
          <w:i/>
          <w:sz w:val="56"/>
          <w:lang w:val="uk-UA"/>
        </w:rPr>
      </w:pPr>
      <w:r>
        <w:rPr>
          <w:rFonts w:ascii="Times New Roman" w:hAnsi="Times New Roman" w:cs="Times New Roman"/>
          <w:i/>
          <w:sz w:val="56"/>
          <w:lang w:val="uk-UA"/>
        </w:rPr>
        <w:t>Лабораторна робота №4</w:t>
      </w:r>
    </w:p>
    <w:p w:rsidR="00DC28EC" w:rsidRDefault="00DC28EC" w:rsidP="00DC28EC">
      <w:pPr>
        <w:jc w:val="center"/>
        <w:rPr>
          <w:rFonts w:ascii="Times New Roman" w:hAnsi="Times New Roman" w:cs="Times New Roman"/>
          <w:i/>
          <w:sz w:val="56"/>
          <w:lang w:val="uk-UA"/>
        </w:rPr>
      </w:pPr>
    </w:p>
    <w:p w:rsidR="00DC28EC" w:rsidRDefault="007E4F8E" w:rsidP="00DC28EC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Виконав</w:t>
      </w:r>
      <w:r>
        <w:rPr>
          <w:rFonts w:ascii="Times New Roman" w:hAnsi="Times New Roman" w:cs="Times New Roman"/>
          <w:sz w:val="44"/>
          <w:lang w:val="en-US"/>
        </w:rPr>
        <w:t>:</w:t>
      </w:r>
      <w:r w:rsidR="00DC28EC">
        <w:rPr>
          <w:rFonts w:ascii="Times New Roman" w:hAnsi="Times New Roman" w:cs="Times New Roman"/>
          <w:sz w:val="44"/>
          <w:lang w:val="uk-UA"/>
        </w:rPr>
        <w:t xml:space="preserve">                                         </w:t>
      </w:r>
    </w:p>
    <w:p w:rsidR="007E4F8E" w:rsidRDefault="007E4F8E" w:rsidP="00DC28EC">
      <w:pPr>
        <w:rPr>
          <w:rFonts w:ascii="Times New Roman" w:hAnsi="Times New Roman" w:cs="Times New Roman"/>
          <w:sz w:val="44"/>
          <w:lang w:val="en-US"/>
        </w:rPr>
      </w:pPr>
    </w:p>
    <w:p w:rsidR="00DC28EC" w:rsidRDefault="00DC28EC" w:rsidP="00DC28EC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Перевірив</w:t>
      </w:r>
      <w:r w:rsidR="007E4F8E">
        <w:rPr>
          <w:rFonts w:ascii="Times New Roman" w:hAnsi="Times New Roman" w:cs="Times New Roman"/>
          <w:sz w:val="44"/>
          <w:lang w:val="en-US"/>
        </w:rPr>
        <w:t>:</w:t>
      </w:r>
      <w:r>
        <w:rPr>
          <w:rFonts w:ascii="Times New Roman" w:hAnsi="Times New Roman" w:cs="Times New Roman"/>
          <w:sz w:val="44"/>
          <w:lang w:val="uk-UA"/>
        </w:rPr>
        <w:t xml:space="preserve">                                        </w:t>
      </w:r>
    </w:p>
    <w:p w:rsidR="00DC28EC" w:rsidRDefault="00DC28EC" w:rsidP="00DC28EC">
      <w:pPr>
        <w:rPr>
          <w:rFonts w:ascii="Times New Roman" w:hAnsi="Times New Roman" w:cs="Times New Roman"/>
          <w:sz w:val="44"/>
          <w:lang w:val="uk-UA"/>
        </w:rPr>
      </w:pPr>
    </w:p>
    <w:p w:rsidR="00DC28EC" w:rsidRPr="00B54452" w:rsidRDefault="00DC28EC" w:rsidP="00DC28EC">
      <w:pPr>
        <w:ind w:left="5670"/>
        <w:rPr>
          <w:rFonts w:ascii="Times New Roman" w:hAnsi="Times New Roman" w:cs="Times New Roman"/>
          <w:sz w:val="44"/>
          <w:szCs w:val="44"/>
          <w:lang w:val="uk-UA"/>
        </w:rPr>
      </w:pPr>
    </w:p>
    <w:p w:rsidR="00DC28EC" w:rsidRDefault="00DC28EC" w:rsidP="00DC28EC">
      <w:pPr>
        <w:rPr>
          <w:rFonts w:ascii="Times New Roman" w:hAnsi="Times New Roman" w:cs="Times New Roman"/>
          <w:sz w:val="44"/>
          <w:lang w:val="uk-UA"/>
        </w:rPr>
      </w:pPr>
    </w:p>
    <w:p w:rsidR="00DC28EC" w:rsidRDefault="00DC28EC" w:rsidP="00DC28EC">
      <w:pPr>
        <w:rPr>
          <w:rFonts w:ascii="Times New Roman" w:hAnsi="Times New Roman" w:cs="Times New Roman"/>
          <w:sz w:val="44"/>
          <w:lang w:val="uk-UA"/>
        </w:rPr>
      </w:pPr>
    </w:p>
    <w:p w:rsidR="00DC28EC" w:rsidRDefault="00DC28EC" w:rsidP="00DC28EC">
      <w:pPr>
        <w:jc w:val="center"/>
        <w:rPr>
          <w:rFonts w:ascii="Times New Roman" w:hAnsi="Times New Roman" w:cs="Times New Roman"/>
          <w:sz w:val="44"/>
          <w:lang w:val="en-US"/>
        </w:rPr>
      </w:pPr>
    </w:p>
    <w:p w:rsidR="007E4F8E" w:rsidRPr="007E4F8E" w:rsidRDefault="007E4F8E" w:rsidP="00DC28EC">
      <w:pPr>
        <w:jc w:val="center"/>
        <w:rPr>
          <w:rFonts w:ascii="Times New Roman" w:hAnsi="Times New Roman" w:cs="Times New Roman"/>
          <w:sz w:val="44"/>
          <w:lang w:val="en-US"/>
        </w:rPr>
      </w:pPr>
    </w:p>
    <w:p w:rsidR="00DC28EC" w:rsidRDefault="00DC28EC" w:rsidP="00DC28EC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м. Тернопіль</w:t>
      </w:r>
    </w:p>
    <w:p w:rsidR="00DC28EC" w:rsidRPr="007E4F8E" w:rsidRDefault="00DC28EC" w:rsidP="007E4F8E">
      <w:pPr>
        <w:jc w:val="center"/>
        <w:rPr>
          <w:rFonts w:ascii="Times New Roman" w:hAnsi="Times New Roman" w:cs="Times New Roman"/>
          <w:sz w:val="44"/>
          <w:lang w:val="en-US"/>
        </w:rPr>
      </w:pPr>
      <w:r>
        <w:rPr>
          <w:rFonts w:ascii="Times New Roman" w:hAnsi="Times New Roman" w:cs="Times New Roman"/>
          <w:sz w:val="44"/>
          <w:lang w:val="uk-UA"/>
        </w:rPr>
        <w:t>2022 рік</w:t>
      </w:r>
    </w:p>
    <w:p w:rsidR="00013723" w:rsidRDefault="00013723" w:rsidP="00013723">
      <w:pPr>
        <w:pStyle w:val="Standard"/>
        <w:jc w:val="center"/>
        <w:rPr>
          <w:rFonts w:eastAsia="MS Mincho"/>
          <w:b/>
          <w:sz w:val="28"/>
          <w:szCs w:val="28"/>
          <w:lang w:eastAsia="ja-JP"/>
        </w:rPr>
      </w:pPr>
      <w:r>
        <w:rPr>
          <w:rFonts w:eastAsia="MS Mincho"/>
          <w:b/>
          <w:sz w:val="28"/>
          <w:szCs w:val="28"/>
          <w:lang w:eastAsia="ja-JP"/>
        </w:rPr>
        <w:lastRenderedPageBreak/>
        <w:t>Дослідження мережевих функцій операційних систем</w:t>
      </w:r>
    </w:p>
    <w:p w:rsidR="00013723" w:rsidRDefault="00013723" w:rsidP="00013723">
      <w:pPr>
        <w:pStyle w:val="Standard"/>
        <w:jc w:val="center"/>
        <w:rPr>
          <w:rFonts w:eastAsia="MS Mincho"/>
          <w:b/>
          <w:sz w:val="28"/>
          <w:szCs w:val="28"/>
          <w:lang w:eastAsia="ja-JP"/>
        </w:rPr>
      </w:pPr>
    </w:p>
    <w:p w:rsidR="00013723" w:rsidRPr="00144493" w:rsidRDefault="00013723" w:rsidP="00013723">
      <w:pPr>
        <w:pStyle w:val="Standard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Мета: </w:t>
      </w:r>
      <w:r>
        <w:rPr>
          <w:sz w:val="28"/>
          <w:szCs w:val="28"/>
        </w:rP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144493" w:rsidRPr="007E4F8E" w:rsidRDefault="00144493" w:rsidP="00144493">
      <w:pPr>
        <w:pStyle w:val="Standard"/>
        <w:jc w:val="center"/>
        <w:rPr>
          <w:b/>
          <w:lang w:val="ru-RU"/>
        </w:rPr>
      </w:pPr>
      <w:r w:rsidRPr="007E4F8E">
        <w:rPr>
          <w:b/>
          <w:sz w:val="28"/>
          <w:szCs w:val="28"/>
          <w:lang w:val="ru-RU"/>
        </w:rPr>
        <w:t>11</w:t>
      </w:r>
      <w:r w:rsidRPr="00144493">
        <w:rPr>
          <w:b/>
          <w:sz w:val="28"/>
          <w:szCs w:val="28"/>
        </w:rPr>
        <w:t xml:space="preserve"> варіант</w:t>
      </w:r>
      <w:r w:rsidRPr="007E4F8E">
        <w:rPr>
          <w:b/>
          <w:sz w:val="28"/>
          <w:szCs w:val="28"/>
          <w:lang w:val="ru-RU"/>
        </w:rPr>
        <w:t>:</w:t>
      </w:r>
    </w:p>
    <w:p w:rsidR="00013723" w:rsidRDefault="00013723" w:rsidP="00013723">
      <w:pPr>
        <w:pStyle w:val="2"/>
        <w:rPr>
          <w:rFonts w:eastAsia="WenQuanYi Zen Hei"/>
        </w:rPr>
      </w:pPr>
      <w:bookmarkStart w:id="0" w:name="_GoBack"/>
      <w:bookmarkEnd w:id="0"/>
      <w:r>
        <w:rPr>
          <w:rFonts w:eastAsia="WenQuanYi Zen Hei"/>
        </w:rPr>
        <w:t>Теоретичні відомості</w:t>
      </w:r>
    </w:p>
    <w:p w:rsidR="00013723" w:rsidRPr="00013723" w:rsidRDefault="00013723" w:rsidP="00013723">
      <w:pPr>
        <w:spacing w:line="257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013723">
        <w:rPr>
          <w:rFonts w:ascii="Times New Roman" w:hAnsi="Times New Roman" w:cs="Times New Roman"/>
          <w:sz w:val="28"/>
          <w:szCs w:val="28"/>
          <w:lang w:val="uk-UA"/>
        </w:rPr>
        <w:t>Організація передачі даних у сучасних комп’ютерних мережах базується на стандарті TCP/IP, який забезпечується набором протоколів, які забезпечують доставку даних на відповідних рівнях моделі.</w:t>
      </w:r>
    </w:p>
    <w:p w:rsidR="00013723" w:rsidRPr="00013723" w:rsidRDefault="00013723" w:rsidP="00013723">
      <w:pPr>
        <w:pStyle w:val="Textbody"/>
        <w:rPr>
          <w:rFonts w:cs="Times New Roman"/>
          <w:szCs w:val="28"/>
          <w:lang w:bidi="ar-SA"/>
        </w:rPr>
      </w:pPr>
      <w:r w:rsidRPr="00013723">
        <w:rPr>
          <w:rFonts w:cs="Times New Roman"/>
          <w:szCs w:val="28"/>
          <w:lang w:bidi="ar-SA"/>
        </w:rPr>
        <w:t>Для забезпечення обміну між вузлами мережі використовується протокол IP, який ідентифікує однозначно кожну станцію. Для такої ідентифікації використовується зв’язка IP-адреса та маски мережі.</w:t>
      </w:r>
    </w:p>
    <w:p w:rsidR="00013723" w:rsidRPr="00013723" w:rsidRDefault="00013723" w:rsidP="00013723">
      <w:pPr>
        <w:pStyle w:val="Textbody"/>
        <w:rPr>
          <w:rFonts w:cs="Times New Roman"/>
          <w:b/>
          <w:bCs/>
          <w:szCs w:val="28"/>
        </w:rPr>
      </w:pPr>
      <w:r w:rsidRPr="00013723">
        <w:rPr>
          <w:rFonts w:cs="Times New Roman"/>
          <w:b/>
          <w:bCs/>
          <w:szCs w:val="28"/>
        </w:rPr>
        <w:t>IP-адреса</w:t>
      </w:r>
      <w:r w:rsidRPr="00013723">
        <w:rPr>
          <w:rFonts w:cs="Times New Roman"/>
          <w:i/>
          <w:iCs/>
          <w:szCs w:val="28"/>
        </w:rPr>
        <w:t> </w:t>
      </w:r>
      <w:r w:rsidRPr="00013723">
        <w:rPr>
          <w:rFonts w:eastAsia="Times New Roman" w:cs="Times New Roman"/>
          <w:i/>
          <w:iCs/>
          <w:szCs w:val="28"/>
        </w:rPr>
        <w:t xml:space="preserve">— </w:t>
      </w:r>
      <w:r w:rsidRPr="00013723">
        <w:rPr>
          <w:rFonts w:eastAsia="Times New Roman" w:cs="Times New Roman"/>
          <w:szCs w:val="28"/>
        </w:rPr>
        <w:t>числова мітка, яка асоціюється з кожним пристроєм, який приєднано до мережі, та використовується при передачі даних за допомогою протоколу IP.</w:t>
      </w:r>
    </w:p>
    <w:p w:rsidR="00013723" w:rsidRPr="00013723" w:rsidRDefault="00013723" w:rsidP="00013723">
      <w:pPr>
        <w:pStyle w:val="Textbody"/>
        <w:rPr>
          <w:rFonts w:cs="Times New Roman"/>
          <w:b/>
          <w:bCs/>
          <w:szCs w:val="28"/>
        </w:rPr>
      </w:pPr>
      <w:r w:rsidRPr="00013723">
        <w:rPr>
          <w:rFonts w:eastAsia="Times New Roman" w:cs="Times New Roman"/>
          <w:b/>
          <w:bCs/>
          <w:szCs w:val="28"/>
        </w:rPr>
        <w:t>Маска мережі </w:t>
      </w:r>
      <w:r w:rsidRPr="00013723">
        <w:rPr>
          <w:rFonts w:eastAsia="Times New Roman" w:cs="Times New Roman"/>
          <w:szCs w:val="28"/>
        </w:rPr>
        <w:t>— числовий запис, який виділяє в IP-адресі ідентифікатор мережі та ідентифікатор вузла.</w:t>
      </w:r>
    </w:p>
    <w:p w:rsidR="00013723" w:rsidRPr="00013723" w:rsidRDefault="00013723" w:rsidP="00013723">
      <w:pPr>
        <w:spacing w:line="257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1372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Ідентифікатор мережі визначає адресу мережі, в яку слід доставити дані, а ідентифікатор вузла — номер вузла у даній мережі.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</w:t>
      </w:r>
      <w:r w:rsidRPr="00013723">
        <w:rPr>
          <w:rFonts w:ascii="Times New Roman" w:eastAsia="Times New Roman" w:hAnsi="Times New Roman" w:cs="Times New Roman"/>
          <w:sz w:val="28"/>
          <w:szCs w:val="28"/>
          <w:lang w:val="uk-UA"/>
        </w:rPr>
        <w:t>ака передача відбувається на мережевому рівні, за допомогою протоколу IP.</w:t>
      </w:r>
    </w:p>
    <w:p w:rsidR="009F652A" w:rsidRDefault="00013723" w:rsidP="009F652A">
      <w:pPr>
        <w:spacing w:line="257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13723">
        <w:rPr>
          <w:rFonts w:ascii="Times New Roman" w:eastAsia="Times New Roman" w:hAnsi="Times New Roman" w:cs="Times New Roman"/>
          <w:sz w:val="28"/>
          <w:szCs w:val="28"/>
          <w:lang w:val="uk-UA"/>
        </w:rPr>
        <w:t>В процесі передачі даних по мережі адреса одержувача аналізується на кожному проміжному вузлі на предмет подальшої передачі. При отриманні пакету на кінцевій станції відправнику надсилається повідомлення про</w:t>
      </w:r>
      <w:r w:rsidR="009F652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успішну передачу даного пакету.</w:t>
      </w:r>
    </w:p>
    <w:p w:rsidR="009F652A" w:rsidRPr="00317A44" w:rsidRDefault="009F652A" w:rsidP="00317A44">
      <w:pPr>
        <w:pStyle w:val="Textbody"/>
        <w:numPr>
          <w:ilvl w:val="0"/>
          <w:numId w:val="4"/>
        </w:numPr>
        <w:ind w:firstLine="680"/>
      </w:pPr>
      <w:r>
        <w:rPr>
          <w:rFonts w:eastAsia="Times New Roman" w:cs="Times New Roman"/>
          <w:szCs w:val="28"/>
        </w:rPr>
        <w:t xml:space="preserve"> </w:t>
      </w:r>
      <w:r w:rsidR="00317A44">
        <w:t>Перегляньте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</w:p>
    <w:p w:rsidR="009F652A" w:rsidRDefault="009F652A" w:rsidP="00317A44">
      <w:pPr>
        <w:spacing w:line="257" w:lineRule="auto"/>
        <w:ind w:left="35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36BF79DF" wp14:editId="6AB3404B">
            <wp:extent cx="2965269" cy="2819275"/>
            <wp:effectExtent l="0" t="0" r="698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6845" cy="28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EE2" w:rsidRDefault="00642998" w:rsidP="00886EE2">
      <w:pPr>
        <w:spacing w:line="257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299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5448300</wp:posOffset>
                </wp:positionH>
                <wp:positionV relativeFrom="paragraph">
                  <wp:posOffset>829310</wp:posOffset>
                </wp:positionV>
                <wp:extent cx="772160" cy="364490"/>
                <wp:effectExtent l="0" t="0" r="27940" b="1651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364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2998" w:rsidRPr="00642998" w:rsidRDefault="00642998">
                            <w:pPr>
                              <w:rPr>
                                <w:sz w:val="16"/>
                              </w:rPr>
                            </w:pPr>
                            <w:r w:rsidRPr="00642998">
                              <w:rPr>
                                <w:sz w:val="16"/>
                                <w:lang w:val="en-US"/>
                              </w:rPr>
                              <w:t>Command: ipconfig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margin-left:429pt;margin-top:65.3pt;width:60.8pt;height:2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" strokecolor="white [3212]">
                <v:textbox>
                  <w:txbxContent>
                    <w:p w:rsidR="00642998" w:rsidRPr="00642998" w:rsidRDefault="00642998">
                      <w:pPr>
                        <w:rPr>
                          <w:sz w:val="16"/>
                        </w:rPr>
                      </w:pPr>
                      <w:r w:rsidRPr="00642998">
                        <w:rPr>
                          <w:sz w:val="16"/>
                          <w:lang w:val="en-US"/>
                        </w:rPr>
                        <w:t>Command: ipconfig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477F">
        <w:rPr>
          <w:noProof/>
          <w:lang w:eastAsia="ru-RU"/>
        </w:rPr>
        <w:drawing>
          <wp:inline distT="0" distB="0" distL="0" distR="0" wp14:anchorId="1811AD61" wp14:editId="27085FEB">
            <wp:extent cx="5002777" cy="2874818"/>
            <wp:effectExtent l="0" t="0" r="762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4376" cy="289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A44" w:rsidRPr="00317A44" w:rsidRDefault="00886EE2" w:rsidP="00317A44">
      <w:pPr>
        <w:pStyle w:val="Textbody"/>
        <w:numPr>
          <w:ilvl w:val="0"/>
          <w:numId w:val="4"/>
        </w:numPr>
        <w:ind w:firstLine="680"/>
      </w:pPr>
      <w:r w:rsidRPr="00317A44">
        <w:rPr>
          <w:rFonts w:eastAsia="Times New Roman" w:cs="Times New Roman"/>
          <w:szCs w:val="28"/>
          <w:lang w:val="ru-RU"/>
        </w:rPr>
        <w:t xml:space="preserve"> </w:t>
      </w:r>
      <w:r w:rsidR="00317A44">
        <w:t>Використовуючи команду ping надішліть типовому маршрутизатору пакет розміром (32+n*5) байти, де n </w:t>
      </w:r>
      <w:r w:rsidR="00317A44">
        <w:rPr>
          <w:rFonts w:eastAsia="Times New Roman" w:cs="Times New Roman"/>
        </w:rPr>
        <w:t>― порядковий номер у журналі групи.</w:t>
      </w:r>
    </w:p>
    <w:p w:rsidR="00317A44" w:rsidRDefault="00317A44" w:rsidP="00317A44">
      <w:pPr>
        <w:pStyle w:val="Textbody"/>
        <w:ind w:firstLine="0"/>
      </w:pPr>
    </w:p>
    <w:p w:rsidR="00886EE2" w:rsidRPr="00317A44" w:rsidRDefault="00B64974" w:rsidP="00317A44">
      <w:pPr>
        <w:spacing w:line="257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3226CD2" wp14:editId="6F98BBAE">
            <wp:extent cx="5040204" cy="215646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0477"/>
                    <a:stretch/>
                  </pic:blipFill>
                  <pic:spPr bwMode="auto">
                    <a:xfrm>
                      <a:off x="0" y="0"/>
                      <a:ext cx="5080493" cy="2173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7A44" w:rsidRDefault="00AB4C7E" w:rsidP="00317A44">
      <w:pPr>
        <w:pStyle w:val="Textbody"/>
        <w:numPr>
          <w:ilvl w:val="0"/>
          <w:numId w:val="4"/>
        </w:numPr>
        <w:ind w:firstLine="680"/>
      </w:pPr>
      <w:r w:rsidRPr="00317A44">
        <w:rPr>
          <w:rFonts w:eastAsia="Times New Roman" w:cs="Times New Roman"/>
          <w:szCs w:val="28"/>
          <w:lang w:val="ru-RU"/>
        </w:rPr>
        <w:t xml:space="preserve"> </w:t>
      </w:r>
      <w:r w:rsidR="00317A44">
        <w:t>За допомогою команди tracert визначте шлях до вузла mail.tneu.edu.ua.</w:t>
      </w:r>
    </w:p>
    <w:p w:rsidR="00AB4C7E" w:rsidRPr="00317A44" w:rsidRDefault="00AB4C7E" w:rsidP="00317A44">
      <w:pPr>
        <w:spacing w:line="257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42998" w:rsidRDefault="00AB4C7E" w:rsidP="00AB4C7E">
      <w:pPr>
        <w:spacing w:line="257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36EA9A0" wp14:editId="25FFC864">
            <wp:extent cx="5039845" cy="2951019"/>
            <wp:effectExtent l="0" t="0" r="889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919" cy="297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A44" w:rsidRDefault="00317A44" w:rsidP="00317A44">
      <w:pPr>
        <w:pStyle w:val="Textbody"/>
        <w:numPr>
          <w:ilvl w:val="0"/>
          <w:numId w:val="4"/>
        </w:numPr>
      </w:pPr>
      <w:r>
        <w:lastRenderedPageBreak/>
        <w:t>Надрукуйте перелік активних мережевих з’єднань Вашого комп’ютера. Проаналізуйте стан кожного з’єднання та подайте коротку характеристику кожного стану (віддалений вузол та тип з’єднання). Рекомендована кількість мережевих з’єднань 5 </w:t>
      </w:r>
      <w:r>
        <w:rPr>
          <w:rFonts w:eastAsia="Times New Roman" w:cs="Times New Roman"/>
        </w:rPr>
        <w:t>―</w:t>
      </w:r>
      <w:r>
        <w:t xml:space="preserve"> 15 записів.</w:t>
      </w:r>
    </w:p>
    <w:p w:rsidR="00642998" w:rsidRPr="00317A44" w:rsidRDefault="00642998" w:rsidP="00317A44">
      <w:pPr>
        <w:spacing w:line="257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42998" w:rsidRDefault="00642998" w:rsidP="00642998">
      <w:pPr>
        <w:pStyle w:val="a3"/>
        <w:spacing w:line="257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652F397" wp14:editId="3DD3F938">
            <wp:extent cx="5417820" cy="29598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4547" cy="296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A44" w:rsidRDefault="00317A44" w:rsidP="00317A44">
      <w:pPr>
        <w:pStyle w:val="Textbody"/>
        <w:numPr>
          <w:ilvl w:val="0"/>
          <w:numId w:val="4"/>
        </w:numPr>
      </w:pPr>
      <w:r>
        <w:t>Використовуючи команду nslookup проаналізуйте веб-сайти з поданого переліку, відповідно до свого порядкового номера у журналі групи.</w:t>
      </w:r>
    </w:p>
    <w:p w:rsidR="00642998" w:rsidRPr="00317A44" w:rsidRDefault="00642998" w:rsidP="00317A44">
      <w:pPr>
        <w:pStyle w:val="a3"/>
        <w:spacing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42998" w:rsidRDefault="00642998" w:rsidP="00642998">
      <w:pPr>
        <w:spacing w:line="257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596A1D1" wp14:editId="3B03CD32">
            <wp:extent cx="5422051" cy="3073564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7075" cy="30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998" w:rsidRPr="007E4F8E" w:rsidRDefault="00642998" w:rsidP="00466FA6">
      <w:pPr>
        <w:spacing w:line="257" w:lineRule="auto"/>
        <w:ind w:firstLine="709"/>
        <w:rPr>
          <w:rFonts w:ascii="Times New Roman" w:eastAsia="Times New Roman" w:hAnsi="Times New Roman" w:cs="Times New Roman"/>
          <w:szCs w:val="28"/>
          <w:lang w:val="uk-UA"/>
        </w:rPr>
      </w:pPr>
      <w:r w:rsidRPr="007E4F8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Висновок: </w:t>
      </w:r>
      <w:r w:rsidR="00466FA6" w:rsidRPr="007E4F8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 </w:t>
      </w:r>
      <w:r w:rsidR="007E4F8E" w:rsidRPr="007E4F8E">
        <w:rPr>
          <w:rFonts w:ascii="Times New Roman" w:hAnsi="Times New Roman" w:cs="Times New Roman"/>
          <w:sz w:val="28"/>
          <w:szCs w:val="28"/>
          <w:lang w:val="uk-UA"/>
        </w:rPr>
        <w:t xml:space="preserve">вивчив </w:t>
      </w:r>
      <w:r w:rsidR="00466FA6" w:rsidRPr="007E4F8E">
        <w:rPr>
          <w:rFonts w:ascii="Times New Roman" w:hAnsi="Times New Roman" w:cs="Times New Roman"/>
          <w:sz w:val="28"/>
          <w:szCs w:val="28"/>
          <w:lang w:val="uk-UA"/>
        </w:rPr>
        <w:t xml:space="preserve"> деякі</w:t>
      </w:r>
      <w:r w:rsidRPr="007E4F8E">
        <w:rPr>
          <w:rFonts w:ascii="Times New Roman" w:hAnsi="Times New Roman" w:cs="Times New Roman"/>
          <w:sz w:val="28"/>
          <w:szCs w:val="28"/>
          <w:lang w:val="uk-UA"/>
        </w:rPr>
        <w:t xml:space="preserve"> функції операційних систем </w:t>
      </w:r>
      <w:r w:rsidR="007E4F8E" w:rsidRPr="007E4F8E">
        <w:rPr>
          <w:rFonts w:ascii="Times New Roman" w:hAnsi="Times New Roman" w:cs="Times New Roman"/>
          <w:sz w:val="28"/>
          <w:szCs w:val="28"/>
          <w:lang w:val="uk-UA"/>
        </w:rPr>
        <w:t xml:space="preserve">для роботи з мережею. Навчився </w:t>
      </w:r>
      <w:r w:rsidR="00466FA6" w:rsidRPr="007E4F8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E4F8E">
        <w:rPr>
          <w:rFonts w:ascii="Times New Roman" w:hAnsi="Times New Roman" w:cs="Times New Roman"/>
          <w:sz w:val="28"/>
          <w:szCs w:val="28"/>
          <w:lang w:val="uk-UA"/>
        </w:rPr>
        <w:t>користуватися такими функціями для налаштувань параметрів мережевих адаптерів.</w:t>
      </w:r>
    </w:p>
    <w:sectPr w:rsidR="00642998" w:rsidRPr="007E4F8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MS Gothic"/>
    <w:charset w:val="80"/>
    <w:family w:val="auto"/>
    <w:pitch w:val="variable"/>
  </w:font>
  <w:font w:name="WenQuanYi Zen Hei">
    <w:altName w:val="MS Mincho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4E44"/>
    <w:multiLevelType w:val="multilevel"/>
    <w:tmpl w:val="BDE8E4E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">
    <w:nsid w:val="199525EC"/>
    <w:multiLevelType w:val="hybridMultilevel"/>
    <w:tmpl w:val="8370E76A"/>
    <w:lvl w:ilvl="0" w:tplc="8F4CB8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DD70806"/>
    <w:multiLevelType w:val="hybridMultilevel"/>
    <w:tmpl w:val="101C7848"/>
    <w:lvl w:ilvl="0" w:tplc="E5C2E5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85321E0"/>
    <w:multiLevelType w:val="hybridMultilevel"/>
    <w:tmpl w:val="BEC8B94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885ED7"/>
    <w:multiLevelType w:val="multilevel"/>
    <w:tmpl w:val="BDE8E4E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419"/>
    <w:rsid w:val="00013723"/>
    <w:rsid w:val="00144493"/>
    <w:rsid w:val="00317A44"/>
    <w:rsid w:val="00466FA6"/>
    <w:rsid w:val="005B1419"/>
    <w:rsid w:val="00642998"/>
    <w:rsid w:val="006D477F"/>
    <w:rsid w:val="007E4F8E"/>
    <w:rsid w:val="0085225B"/>
    <w:rsid w:val="00886EE2"/>
    <w:rsid w:val="009F652A"/>
    <w:rsid w:val="00AB4C7E"/>
    <w:rsid w:val="00B64974"/>
    <w:rsid w:val="00B6778F"/>
    <w:rsid w:val="00DC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28EC"/>
    <w:pPr>
      <w:spacing w:line="256" w:lineRule="auto"/>
    </w:pPr>
    <w:rPr>
      <w:lang w:val="ru-RU"/>
    </w:rPr>
  </w:style>
  <w:style w:type="paragraph" w:styleId="2">
    <w:name w:val="heading 2"/>
    <w:basedOn w:val="Standard"/>
    <w:next w:val="a"/>
    <w:link w:val="20"/>
    <w:semiHidden/>
    <w:unhideWhenUsed/>
    <w:qFormat/>
    <w:rsid w:val="00013723"/>
    <w:pPr>
      <w:spacing w:before="278" w:after="164"/>
      <w:jc w:val="center"/>
      <w:outlineLvl w:val="1"/>
    </w:pPr>
    <w:rPr>
      <w:rFonts w:eastAsia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013723"/>
    <w:rPr>
      <w:rFonts w:ascii="Times New Roman" w:eastAsia="Times New Roman" w:hAnsi="Times New Roman" w:cs="FreeSans"/>
      <w:b/>
      <w:bCs/>
      <w:kern w:val="3"/>
      <w:sz w:val="36"/>
      <w:szCs w:val="36"/>
      <w:lang w:eastAsia="zh-CN" w:bidi="hi-IN"/>
    </w:rPr>
  </w:style>
  <w:style w:type="paragraph" w:customStyle="1" w:styleId="Standard">
    <w:name w:val="Standard"/>
    <w:rsid w:val="00013723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013723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val="uk-UA" w:eastAsia="zh-CN" w:bidi="hi-IN"/>
    </w:rPr>
  </w:style>
  <w:style w:type="paragraph" w:styleId="a3">
    <w:name w:val="List Paragraph"/>
    <w:basedOn w:val="a"/>
    <w:uiPriority w:val="34"/>
    <w:qFormat/>
    <w:rsid w:val="009F652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444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4493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28EC"/>
    <w:pPr>
      <w:spacing w:line="256" w:lineRule="auto"/>
    </w:pPr>
    <w:rPr>
      <w:lang w:val="ru-RU"/>
    </w:rPr>
  </w:style>
  <w:style w:type="paragraph" w:styleId="2">
    <w:name w:val="heading 2"/>
    <w:basedOn w:val="Standard"/>
    <w:next w:val="a"/>
    <w:link w:val="20"/>
    <w:semiHidden/>
    <w:unhideWhenUsed/>
    <w:qFormat/>
    <w:rsid w:val="00013723"/>
    <w:pPr>
      <w:spacing w:before="278" w:after="164"/>
      <w:jc w:val="center"/>
      <w:outlineLvl w:val="1"/>
    </w:pPr>
    <w:rPr>
      <w:rFonts w:eastAsia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013723"/>
    <w:rPr>
      <w:rFonts w:ascii="Times New Roman" w:eastAsia="Times New Roman" w:hAnsi="Times New Roman" w:cs="FreeSans"/>
      <w:b/>
      <w:bCs/>
      <w:kern w:val="3"/>
      <w:sz w:val="36"/>
      <w:szCs w:val="36"/>
      <w:lang w:eastAsia="zh-CN" w:bidi="hi-IN"/>
    </w:rPr>
  </w:style>
  <w:style w:type="paragraph" w:customStyle="1" w:styleId="Standard">
    <w:name w:val="Standard"/>
    <w:rsid w:val="00013723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013723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val="uk-UA" w:eastAsia="zh-CN" w:bidi="hi-IN"/>
    </w:rPr>
  </w:style>
  <w:style w:type="paragraph" w:styleId="a3">
    <w:name w:val="List Paragraph"/>
    <w:basedOn w:val="a"/>
    <w:uiPriority w:val="34"/>
    <w:qFormat/>
    <w:rsid w:val="009F652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444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4493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6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hp</cp:lastModifiedBy>
  <cp:revision>10</cp:revision>
  <dcterms:created xsi:type="dcterms:W3CDTF">2022-10-28T11:12:00Z</dcterms:created>
  <dcterms:modified xsi:type="dcterms:W3CDTF">2023-11-17T07:38:00Z</dcterms:modified>
</cp:coreProperties>
</file>