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3A6" w:rsidRPr="005F5FDB" w:rsidRDefault="007A35F2" w:rsidP="007A35F2">
      <w:pPr>
        <w:jc w:val="center"/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  <w:lang w:val="ru-RU"/>
        </w:rPr>
        <w:t>М</w:t>
      </w:r>
      <w:r w:rsidRPr="005F5FDB">
        <w:rPr>
          <w:rFonts w:ascii="Times New Roman" w:hAnsi="Times New Roman" w:cs="Times New Roman"/>
          <w:sz w:val="36"/>
          <w:szCs w:val="36"/>
        </w:rPr>
        <w:t>іністерство освіти і науки України</w:t>
      </w:r>
    </w:p>
    <w:p w:rsidR="007A35F2" w:rsidRPr="005F5FDB" w:rsidRDefault="007A35F2" w:rsidP="007A35F2">
      <w:pPr>
        <w:jc w:val="center"/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Західноукраїнський національний університет</w:t>
      </w:r>
    </w:p>
    <w:p w:rsidR="007A35F2" w:rsidRPr="005F5FDB" w:rsidRDefault="007A35F2" w:rsidP="007A35F2">
      <w:pPr>
        <w:jc w:val="center"/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Факультет комп</w:t>
      </w:r>
      <w:r w:rsidRPr="005F5FDB">
        <w:rPr>
          <w:rFonts w:ascii="Times New Roman" w:hAnsi="Times New Roman" w:cs="Times New Roman"/>
          <w:sz w:val="36"/>
          <w:szCs w:val="36"/>
          <w:lang w:val="ru-RU"/>
        </w:rPr>
        <w:t>’</w:t>
      </w:r>
      <w:r w:rsidRPr="005F5FDB">
        <w:rPr>
          <w:rFonts w:ascii="Times New Roman" w:hAnsi="Times New Roman" w:cs="Times New Roman"/>
          <w:sz w:val="36"/>
          <w:szCs w:val="36"/>
        </w:rPr>
        <w:t>ютерних інформаційних технологій</w:t>
      </w:r>
    </w:p>
    <w:p w:rsidR="00B9412E" w:rsidRPr="005F5FDB" w:rsidRDefault="00B9412E" w:rsidP="00B9412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B9412E" w:rsidRPr="005F5FDB" w:rsidRDefault="00B9412E" w:rsidP="00B9412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B9412E" w:rsidRPr="005F5FDB" w:rsidRDefault="00B9412E" w:rsidP="00B9412E">
      <w:pPr>
        <w:jc w:val="right"/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Кафедра ІОСУ</w:t>
      </w:r>
    </w:p>
    <w:p w:rsidR="00B9412E" w:rsidRPr="005F5FDB" w:rsidRDefault="00B9412E" w:rsidP="00B9412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B9412E" w:rsidRPr="005F5FDB" w:rsidRDefault="00B9412E" w:rsidP="00B9412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B9412E" w:rsidRPr="005F5FDB" w:rsidRDefault="00B9412E" w:rsidP="00B9412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B9412E" w:rsidRPr="005F5FDB" w:rsidRDefault="005F5FDB" w:rsidP="005F5FDB">
      <w:pPr>
        <w:tabs>
          <w:tab w:val="center" w:pos="4819"/>
          <w:tab w:val="left" w:pos="7710"/>
        </w:tabs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ab/>
      </w:r>
      <w:r w:rsidR="00B9412E" w:rsidRPr="005F5FDB">
        <w:rPr>
          <w:rFonts w:ascii="Times New Roman" w:hAnsi="Times New Roman" w:cs="Times New Roman"/>
          <w:sz w:val="36"/>
          <w:szCs w:val="36"/>
        </w:rPr>
        <w:t>Лабораторна робота №6</w:t>
      </w:r>
      <w:r w:rsidRPr="005F5FDB">
        <w:rPr>
          <w:rFonts w:ascii="Times New Roman" w:hAnsi="Times New Roman" w:cs="Times New Roman"/>
          <w:sz w:val="36"/>
          <w:szCs w:val="36"/>
        </w:rPr>
        <w:tab/>
      </w: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З дисципліни </w:t>
      </w:r>
      <w:r w:rsidRPr="005F5FDB">
        <w:rPr>
          <w:rFonts w:ascii="Times New Roman" w:hAnsi="Times New Roman" w:cs="Times New Roman"/>
          <w:sz w:val="36"/>
          <w:szCs w:val="36"/>
          <w:lang w:val="ru-RU"/>
        </w:rPr>
        <w:t>“</w:t>
      </w:r>
      <w:r w:rsidRPr="005F5FDB">
        <w:rPr>
          <w:rFonts w:ascii="Times New Roman" w:hAnsi="Times New Roman" w:cs="Times New Roman"/>
          <w:sz w:val="36"/>
          <w:szCs w:val="36"/>
        </w:rPr>
        <w:t>Основи комп</w:t>
      </w:r>
      <w:r w:rsidRPr="005F5FDB">
        <w:rPr>
          <w:rFonts w:ascii="Times New Roman" w:hAnsi="Times New Roman" w:cs="Times New Roman"/>
          <w:sz w:val="36"/>
          <w:szCs w:val="36"/>
          <w:lang w:val="ru-RU"/>
        </w:rPr>
        <w:t>’</w:t>
      </w:r>
      <w:r w:rsidRPr="005F5FDB">
        <w:rPr>
          <w:rFonts w:ascii="Times New Roman" w:hAnsi="Times New Roman" w:cs="Times New Roman"/>
          <w:sz w:val="36"/>
          <w:szCs w:val="36"/>
        </w:rPr>
        <w:t>ютерних наук</w:t>
      </w:r>
      <w:r w:rsidRPr="005F5FDB">
        <w:rPr>
          <w:rFonts w:ascii="Times New Roman" w:hAnsi="Times New Roman" w:cs="Times New Roman"/>
          <w:sz w:val="36"/>
          <w:szCs w:val="36"/>
          <w:lang w:val="ru-RU"/>
        </w:rPr>
        <w:t>”</w:t>
      </w: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:rsidR="00B9412E" w:rsidRPr="005F5FDB" w:rsidRDefault="00B9412E" w:rsidP="00B9412E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  <w:r w:rsidRPr="005F5FDB">
        <w:rPr>
          <w:rFonts w:ascii="Times New Roman" w:hAnsi="Times New Roman" w:cs="Times New Roman"/>
          <w:sz w:val="36"/>
          <w:szCs w:val="36"/>
          <w:lang w:val="ru-RU"/>
        </w:rPr>
        <w:t>Виконав:</w:t>
      </w:r>
    </w:p>
    <w:p w:rsidR="00B9412E" w:rsidRPr="005F5FDB" w:rsidRDefault="00B9412E" w:rsidP="00B9412E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B9412E" w:rsidRPr="005F5FDB" w:rsidRDefault="00B9412E" w:rsidP="005F5FDB">
      <w:pPr>
        <w:jc w:val="right"/>
        <w:rPr>
          <w:rFonts w:ascii="Times New Roman" w:hAnsi="Times New Roman" w:cs="Times New Roman"/>
          <w:sz w:val="36"/>
          <w:szCs w:val="36"/>
        </w:rPr>
      </w:pPr>
      <w:proofErr w:type="gramStart"/>
      <w:r w:rsidRPr="005F5FDB">
        <w:rPr>
          <w:rFonts w:ascii="Times New Roman" w:hAnsi="Times New Roman" w:cs="Times New Roman"/>
          <w:sz w:val="36"/>
          <w:szCs w:val="36"/>
          <w:lang w:val="ru-RU"/>
        </w:rPr>
        <w:t>Перев</w:t>
      </w:r>
      <w:proofErr w:type="gramEnd"/>
      <w:r w:rsidR="005F5FDB">
        <w:rPr>
          <w:rFonts w:ascii="Times New Roman" w:hAnsi="Times New Roman" w:cs="Times New Roman"/>
          <w:sz w:val="36"/>
          <w:szCs w:val="36"/>
        </w:rPr>
        <w:t>ірила:</w:t>
      </w:r>
    </w:p>
    <w:p w:rsidR="00B9412E" w:rsidRPr="005F5FDB" w:rsidRDefault="00B9412E" w:rsidP="00B9412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B9412E" w:rsidRDefault="00B9412E" w:rsidP="00B9412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5F5FDB" w:rsidRDefault="005F5FDB" w:rsidP="00B9412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5F5FDB" w:rsidRPr="005F5FDB" w:rsidRDefault="005F5FDB" w:rsidP="00B9412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B9412E" w:rsidRDefault="00B9412E" w:rsidP="00B9412E">
      <w:pPr>
        <w:jc w:val="center"/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  <w:lang w:val="ru-RU"/>
        </w:rPr>
        <w:t>Т</w:t>
      </w:r>
      <w:r w:rsidRPr="005F5FDB">
        <w:rPr>
          <w:rFonts w:ascii="Times New Roman" w:hAnsi="Times New Roman" w:cs="Times New Roman"/>
          <w:sz w:val="36"/>
          <w:szCs w:val="36"/>
        </w:rPr>
        <w:t>ернопіль 2020</w:t>
      </w:r>
    </w:p>
    <w:p w:rsidR="005F5FDB" w:rsidRPr="005F5FDB" w:rsidRDefault="005F5FDB" w:rsidP="00B9412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9412E" w:rsidRPr="005F5FDB" w:rsidRDefault="00B9412E" w:rsidP="005F5FDB">
      <w:pPr>
        <w:rPr>
          <w:rFonts w:ascii="Times New Roman" w:hAnsi="Times New Roman" w:cs="Times New Roman"/>
          <w:b/>
          <w:sz w:val="36"/>
          <w:szCs w:val="36"/>
        </w:rPr>
      </w:pPr>
      <w:r w:rsidRPr="005F5FDB">
        <w:rPr>
          <w:rFonts w:ascii="Times New Roman" w:hAnsi="Times New Roman" w:cs="Times New Roman"/>
          <w:b/>
          <w:sz w:val="36"/>
          <w:szCs w:val="36"/>
        </w:rPr>
        <w:lastRenderedPageBreak/>
        <w:t xml:space="preserve">Тема: </w:t>
      </w:r>
      <w:r w:rsidRPr="005F5FDB">
        <w:rPr>
          <w:rFonts w:ascii="Times New Roman" w:hAnsi="Times New Roman" w:cs="Times New Roman"/>
          <w:sz w:val="36"/>
          <w:szCs w:val="36"/>
        </w:rPr>
        <w:t>Методи розробки програмного забезпечення</w:t>
      </w:r>
    </w:p>
    <w:p w:rsidR="00B9412E" w:rsidRPr="005F5FDB" w:rsidRDefault="00B9412E" w:rsidP="005F5FDB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b/>
          <w:sz w:val="36"/>
          <w:szCs w:val="36"/>
        </w:rPr>
        <w:t xml:space="preserve">Мета: </w:t>
      </w:r>
      <w:r w:rsidRPr="005F5FDB">
        <w:rPr>
          <w:rFonts w:ascii="Times New Roman" w:hAnsi="Times New Roman" w:cs="Times New Roman"/>
          <w:sz w:val="36"/>
          <w:szCs w:val="36"/>
        </w:rPr>
        <w:t>Ознайомитися з основними методами розробки програмного забезпечення.</w:t>
      </w: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5FDB">
        <w:rPr>
          <w:rFonts w:ascii="Times New Roman" w:hAnsi="Times New Roman" w:cs="Times New Roman"/>
          <w:b/>
          <w:sz w:val="36"/>
          <w:szCs w:val="36"/>
        </w:rPr>
        <w:t xml:space="preserve">Хід Роботи </w:t>
      </w:r>
    </w:p>
    <w:p w:rsidR="00B9412E" w:rsidRPr="005F5FDB" w:rsidRDefault="005F5FDB" w:rsidP="005F5F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Ознайомтеся із теоре</w:t>
      </w:r>
      <w:r w:rsidR="00B9412E" w:rsidRPr="005F5FDB">
        <w:rPr>
          <w:rFonts w:ascii="Times New Roman" w:hAnsi="Times New Roman" w:cs="Times New Roman"/>
          <w:sz w:val="36"/>
          <w:szCs w:val="36"/>
        </w:rPr>
        <w:t>тичними відомостями.</w:t>
      </w:r>
    </w:p>
    <w:p w:rsidR="00B9412E" w:rsidRPr="005F5FDB" w:rsidRDefault="00B9412E" w:rsidP="005F5F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Відповідно до свого варіанту проаналізуйте файл змін (</w:t>
      </w:r>
      <w:r w:rsidRPr="005F5FDB">
        <w:rPr>
          <w:rFonts w:ascii="Times New Roman" w:hAnsi="Times New Roman" w:cs="Times New Roman"/>
          <w:sz w:val="36"/>
          <w:szCs w:val="36"/>
          <w:lang w:val="en-US"/>
        </w:rPr>
        <w:t>Changelog</w:t>
      </w:r>
      <w:r w:rsidRPr="005F5FDB">
        <w:rPr>
          <w:rFonts w:ascii="Times New Roman" w:hAnsi="Times New Roman" w:cs="Times New Roman"/>
          <w:sz w:val="36"/>
          <w:szCs w:val="36"/>
        </w:rPr>
        <w:t xml:space="preserve">) </w:t>
      </w:r>
      <w:r w:rsidR="005F5FDB" w:rsidRPr="005F5FDB">
        <w:rPr>
          <w:rFonts w:ascii="Times New Roman" w:hAnsi="Times New Roman" w:cs="Times New Roman"/>
          <w:sz w:val="36"/>
          <w:szCs w:val="36"/>
        </w:rPr>
        <w:t>відповідного прое</w:t>
      </w:r>
      <w:r w:rsidRPr="005F5FDB">
        <w:rPr>
          <w:rFonts w:ascii="Times New Roman" w:hAnsi="Times New Roman" w:cs="Times New Roman"/>
          <w:sz w:val="36"/>
          <w:szCs w:val="36"/>
        </w:rPr>
        <w:t>кту програмного забезпечення.</w:t>
      </w:r>
    </w:p>
    <w:p w:rsidR="00B9412E" w:rsidRPr="005F5FDB" w:rsidRDefault="00B9412E" w:rsidP="005F5F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На основі аналізу файлу змін, опишіть процес розробки, використовуючи ту модель розробки, яка, на вашу думку, найкраще п</w:t>
      </w:r>
      <w:r w:rsidR="005F5FDB" w:rsidRPr="005F5FDB">
        <w:rPr>
          <w:rFonts w:ascii="Times New Roman" w:hAnsi="Times New Roman" w:cs="Times New Roman"/>
          <w:sz w:val="36"/>
          <w:szCs w:val="36"/>
        </w:rPr>
        <w:t>ідходить до розробки даного прое</w:t>
      </w:r>
      <w:r w:rsidRPr="005F5FDB">
        <w:rPr>
          <w:rFonts w:ascii="Times New Roman" w:hAnsi="Times New Roman" w:cs="Times New Roman"/>
          <w:sz w:val="36"/>
          <w:szCs w:val="36"/>
        </w:rPr>
        <w:t>кту.</w:t>
      </w:r>
    </w:p>
    <w:p w:rsidR="00B9412E" w:rsidRPr="005F5FDB" w:rsidRDefault="00B9412E" w:rsidP="005F5F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Оформіть звіт по роботі. Звіт повинен міст</w:t>
      </w:r>
      <w:r w:rsidR="005F5FDB" w:rsidRPr="005F5FDB">
        <w:rPr>
          <w:rFonts w:ascii="Times New Roman" w:hAnsi="Times New Roman" w:cs="Times New Roman"/>
          <w:sz w:val="36"/>
          <w:szCs w:val="36"/>
        </w:rPr>
        <w:t>ити короткий опис вказаного прое</w:t>
      </w:r>
      <w:r w:rsidRPr="005F5FDB">
        <w:rPr>
          <w:rFonts w:ascii="Times New Roman" w:hAnsi="Times New Roman" w:cs="Times New Roman"/>
          <w:sz w:val="36"/>
          <w:szCs w:val="36"/>
        </w:rPr>
        <w:t>кту, основні задачі, які він вирішує, обрану мову програмування, а також опи</w:t>
      </w:r>
      <w:r w:rsidR="005F5FDB" w:rsidRPr="005F5FDB">
        <w:rPr>
          <w:rFonts w:ascii="Times New Roman" w:hAnsi="Times New Roman" w:cs="Times New Roman"/>
          <w:sz w:val="36"/>
          <w:szCs w:val="36"/>
        </w:rPr>
        <w:t>шіть процес розробки даного прое</w:t>
      </w:r>
      <w:r w:rsidRPr="005F5FDB">
        <w:rPr>
          <w:rFonts w:ascii="Times New Roman" w:hAnsi="Times New Roman" w:cs="Times New Roman"/>
          <w:sz w:val="36"/>
          <w:szCs w:val="36"/>
        </w:rPr>
        <w:t>кту, використовуючи обра</w:t>
      </w:r>
      <w:r w:rsidR="005F5FDB" w:rsidRPr="005F5FDB">
        <w:rPr>
          <w:rFonts w:ascii="Times New Roman" w:hAnsi="Times New Roman" w:cs="Times New Roman"/>
          <w:sz w:val="36"/>
          <w:szCs w:val="36"/>
        </w:rPr>
        <w:t>ну Вами модель та файл змін прое</w:t>
      </w:r>
      <w:r w:rsidRPr="005F5FDB">
        <w:rPr>
          <w:rFonts w:ascii="Times New Roman" w:hAnsi="Times New Roman" w:cs="Times New Roman"/>
          <w:sz w:val="36"/>
          <w:szCs w:val="36"/>
        </w:rPr>
        <w:t>кту.</w:t>
      </w: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9412E" w:rsidRPr="005F5FDB" w:rsidRDefault="00B9412E" w:rsidP="00B9412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5FDB">
        <w:rPr>
          <w:rFonts w:ascii="Times New Roman" w:hAnsi="Times New Roman" w:cs="Times New Roman"/>
          <w:b/>
          <w:sz w:val="36"/>
          <w:szCs w:val="36"/>
        </w:rPr>
        <w:t>Звіт</w:t>
      </w:r>
    </w:p>
    <w:p w:rsidR="00422EDF" w:rsidRPr="005F5FDB" w:rsidRDefault="00422EDF" w:rsidP="00B9412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22EDF" w:rsidRPr="005F5FDB" w:rsidRDefault="00422EDF" w:rsidP="00B9412E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5F5FD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1EB80D22" wp14:editId="15DCA174">
            <wp:extent cx="760730" cy="760730"/>
            <wp:effectExtent l="0" t="0" r="1270" b="1270"/>
            <wp:docPr id="1" name="Рисунок 1" descr="GnuCash logo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nuCash logo.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FDB"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Pr="005F5FDB">
        <w:rPr>
          <w:rFonts w:ascii="Times New Roman" w:hAnsi="Times New Roman" w:cs="Times New Roman"/>
          <w:b/>
          <w:sz w:val="36"/>
          <w:szCs w:val="36"/>
          <w:lang w:val="en-US"/>
        </w:rPr>
        <w:t>GnuCash</w:t>
      </w:r>
    </w:p>
    <w:p w:rsidR="00422EDF" w:rsidRPr="005F5FDB" w:rsidRDefault="00422EDF" w:rsidP="00B9412E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:rsidR="00422EDF" w:rsidRPr="005F5FDB" w:rsidRDefault="003A526A" w:rsidP="00422EDF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22222"/>
          <w:sz w:val="42"/>
          <w:szCs w:val="42"/>
          <w:lang w:eastAsia="uk-UA"/>
        </w:rPr>
      </w:pPr>
      <w:r w:rsidRPr="005F5FDB">
        <w:rPr>
          <w:rFonts w:ascii="Times New Roman" w:eastAsia="Times New Roman" w:hAnsi="Times New Roman" w:cs="Times New Roman"/>
          <w:color w:val="222222"/>
          <w:sz w:val="42"/>
          <w:szCs w:val="42"/>
          <w:lang w:val="ru-RU" w:eastAsia="uk-UA"/>
        </w:rPr>
        <w:t xml:space="preserve"> </w:t>
      </w:r>
      <w:r w:rsidR="00422EDF" w:rsidRPr="005F5FDB">
        <w:rPr>
          <w:rFonts w:ascii="Times New Roman" w:eastAsia="Times New Roman" w:hAnsi="Times New Roman" w:cs="Times New Roman"/>
          <w:color w:val="222222"/>
          <w:sz w:val="42"/>
          <w:szCs w:val="42"/>
          <w:lang w:eastAsia="uk-UA"/>
        </w:rPr>
        <w:t xml:space="preserve">Програма фінансового обліку (доходи, витрати, банківські рахунки, акції). Має ієрархічну систему рахунків, може розбивати одну транзакцію на кілька частин, безпосередньо імпортувати дані рахунків з інтернету (формат електронної виписки - SWIFT </w:t>
      </w:r>
      <w:r w:rsidR="00422EDF" w:rsidRPr="005F5FDB">
        <w:rPr>
          <w:rFonts w:ascii="Times New Roman" w:eastAsia="Times New Roman" w:hAnsi="Times New Roman" w:cs="Times New Roman"/>
          <w:color w:val="222222"/>
          <w:sz w:val="42"/>
          <w:szCs w:val="42"/>
          <w:lang w:eastAsia="uk-UA"/>
        </w:rPr>
        <w:lastRenderedPageBreak/>
        <w:t>MT940), підтримує Accounting Periods. Базується на професійних принципах бухгалтерського обліку. Поставляється з набором стандартних звітів і дозволяє створювати свої власні звіти, як нові, так і видозмінені з поставлених.</w:t>
      </w:r>
    </w:p>
    <w:p w:rsidR="00422EDF" w:rsidRPr="005F5FDB" w:rsidRDefault="00422EDF" w:rsidP="00422EDF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22222"/>
          <w:sz w:val="42"/>
          <w:szCs w:val="42"/>
          <w:lang w:eastAsia="uk-UA"/>
        </w:rPr>
      </w:pPr>
      <w:r w:rsidRPr="005F5FDB">
        <w:rPr>
          <w:rFonts w:ascii="Times New Roman" w:eastAsia="Times New Roman" w:hAnsi="Times New Roman" w:cs="Times New Roman"/>
          <w:color w:val="222222"/>
          <w:sz w:val="42"/>
          <w:szCs w:val="42"/>
          <w:lang w:eastAsia="uk-UA"/>
        </w:rPr>
        <w:t>Призначена для приватних осіб і малих підприємств. GnuCash є частиною проекту GNU і знаходить у вільному доступі для Linux, FreeBSD, Solaris, Mac OS X і інших Unix подібних платформ, а також Windows NT (2000 або новіша).</w:t>
      </w:r>
    </w:p>
    <w:p w:rsidR="003A526A" w:rsidRPr="005F5FDB" w:rsidRDefault="003A526A" w:rsidP="00422EDF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22222"/>
          <w:sz w:val="42"/>
          <w:szCs w:val="42"/>
          <w:lang w:eastAsia="uk-UA"/>
        </w:rPr>
      </w:pPr>
    </w:p>
    <w:p w:rsidR="003A526A" w:rsidRPr="005F5FDB" w:rsidRDefault="003A526A" w:rsidP="00422EDF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22222"/>
          <w:sz w:val="42"/>
          <w:szCs w:val="42"/>
          <w:lang w:eastAsia="uk-UA"/>
        </w:rPr>
      </w:pPr>
    </w:p>
    <w:p w:rsidR="003A526A" w:rsidRPr="005F5FDB" w:rsidRDefault="003A526A" w:rsidP="003A526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ascii="Times New Roman" w:eastAsia="Times New Roman" w:hAnsi="Times New Roman" w:cs="Times New Roman"/>
          <w:b/>
          <w:color w:val="222222"/>
          <w:sz w:val="42"/>
          <w:szCs w:val="42"/>
          <w:lang w:val="en-US" w:eastAsia="uk-UA"/>
        </w:rPr>
      </w:pPr>
      <w:r w:rsidRPr="005F5FDB">
        <w:rPr>
          <w:rFonts w:ascii="Times New Roman" w:eastAsia="Times New Roman" w:hAnsi="Times New Roman" w:cs="Times New Roman"/>
          <w:b/>
          <w:color w:val="222222"/>
          <w:sz w:val="42"/>
          <w:szCs w:val="42"/>
          <w:lang w:val="en-US" w:eastAsia="uk-UA"/>
        </w:rPr>
        <w:t>Changelog</w:t>
      </w:r>
    </w:p>
    <w:p w:rsidR="003A526A" w:rsidRPr="005F5FDB" w:rsidRDefault="003A526A" w:rsidP="003A526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ascii="Times New Roman" w:eastAsia="Times New Roman" w:hAnsi="Times New Roman" w:cs="Times New Roman"/>
          <w:b/>
          <w:color w:val="222222"/>
          <w:sz w:val="42"/>
          <w:szCs w:val="42"/>
          <w:lang w:val="en-US" w:eastAsia="uk-UA"/>
        </w:rPr>
      </w:pPr>
    </w:p>
    <w:p w:rsidR="003A526A" w:rsidRPr="005F5FDB" w:rsidRDefault="003A526A" w:rsidP="00422EDF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22222"/>
          <w:sz w:val="42"/>
          <w:szCs w:val="42"/>
          <w:lang w:eastAsia="uk-UA"/>
        </w:rPr>
      </w:pPr>
      <w:r w:rsidRPr="005F5FD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4C2A9949" wp14:editId="19475D90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EDF" w:rsidRPr="005F5FDB" w:rsidRDefault="00422EDF" w:rsidP="00422EDF">
      <w:pPr>
        <w:pStyle w:val="a4"/>
        <w:shd w:val="clear" w:color="auto" w:fill="FFFFFF"/>
        <w:spacing w:before="120" w:beforeAutospacing="0" w:after="120" w:afterAutospacing="0"/>
        <w:rPr>
          <w:color w:val="202122"/>
          <w:sz w:val="36"/>
          <w:szCs w:val="36"/>
        </w:rPr>
      </w:pP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02122"/>
          <w:sz w:val="36"/>
          <w:szCs w:val="36"/>
        </w:rPr>
      </w:pPr>
      <w:r w:rsidRPr="005F5FDB">
        <w:rPr>
          <w:color w:val="202122"/>
          <w:sz w:val="36"/>
          <w:szCs w:val="36"/>
        </w:rPr>
        <w:t xml:space="preserve"> За останіх декілька місяців в проєкті </w:t>
      </w:r>
      <w:r w:rsidRPr="005F5FDB">
        <w:rPr>
          <w:b/>
          <w:color w:val="202122"/>
          <w:sz w:val="36"/>
          <w:szCs w:val="36"/>
          <w:lang w:val="en-US"/>
        </w:rPr>
        <w:t>Changelog</w:t>
      </w:r>
      <w:r w:rsidRPr="005F5FDB">
        <w:rPr>
          <w:b/>
          <w:color w:val="202122"/>
          <w:sz w:val="36"/>
          <w:szCs w:val="36"/>
          <w:lang w:val="ru-RU"/>
        </w:rPr>
        <w:t xml:space="preserve"> </w:t>
      </w:r>
      <w:r w:rsidRPr="005F5FDB">
        <w:rPr>
          <w:color w:val="202122"/>
          <w:sz w:val="36"/>
          <w:szCs w:val="36"/>
        </w:rPr>
        <w:t>не було введено глобальних змінних, проте було виправлено вилику кількість багів, та помилок.</w:t>
      </w: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02122"/>
          <w:sz w:val="36"/>
          <w:szCs w:val="36"/>
        </w:rPr>
      </w:pPr>
    </w:p>
    <w:p w:rsidR="003D758B" w:rsidRPr="005F5FDB" w:rsidRDefault="003D758B" w:rsidP="003D758B">
      <w:pPr>
        <w:pStyle w:val="a4"/>
        <w:shd w:val="clear" w:color="auto" w:fill="FFFFFF"/>
        <w:spacing w:before="120" w:after="120"/>
        <w:rPr>
          <w:color w:val="202122"/>
          <w:sz w:val="36"/>
          <w:szCs w:val="36"/>
        </w:rPr>
      </w:pPr>
      <w:r w:rsidRPr="005F5FDB">
        <w:rPr>
          <w:color w:val="202122"/>
          <w:sz w:val="36"/>
          <w:szCs w:val="36"/>
        </w:rPr>
        <w:t xml:space="preserve"> На мою думку для цього проєкту найбільше підійде метод </w:t>
      </w:r>
      <w:r w:rsidRPr="005F5FDB">
        <w:rPr>
          <w:b/>
          <w:color w:val="202122"/>
          <w:sz w:val="36"/>
          <w:szCs w:val="36"/>
        </w:rPr>
        <w:t>Інкрементна модель</w:t>
      </w:r>
      <w:r w:rsidRPr="005F5FDB">
        <w:rPr>
          <w:color w:val="202122"/>
          <w:sz w:val="36"/>
          <w:szCs w:val="36"/>
        </w:rPr>
        <w:t xml:space="preserve"> тому що модель інкрементної розробки зазвичай використовується разом із методами і тераційного проектування або ітераційної розробки. Така комбінація дозволяє мінімізувати ризики на кожному етапі розробки. Ітераційний метод базується на таких принципах як:</w:t>
      </w:r>
    </w:p>
    <w:p w:rsidR="003D758B" w:rsidRPr="005F5FDB" w:rsidRDefault="003D758B" w:rsidP="003D758B">
      <w:pPr>
        <w:pStyle w:val="a4"/>
        <w:shd w:val="clear" w:color="auto" w:fill="FFFFFF"/>
        <w:spacing w:before="120" w:after="120"/>
        <w:rPr>
          <w:color w:val="202122"/>
          <w:sz w:val="36"/>
          <w:szCs w:val="36"/>
        </w:rPr>
      </w:pPr>
      <w:r w:rsidRPr="005F5FDB">
        <w:rPr>
          <w:color w:val="202122"/>
          <w:sz w:val="36"/>
          <w:szCs w:val="36"/>
        </w:rPr>
        <w:t xml:space="preserve">    • використання моделі водоспаду для кожного невеликого блоку загальної системи, до того, як відбудеться перехід до наступної ітерації інкрементного методу;</w:t>
      </w:r>
    </w:p>
    <w:p w:rsidR="003D758B" w:rsidRPr="005F5FDB" w:rsidRDefault="003D758B" w:rsidP="003D758B">
      <w:pPr>
        <w:pStyle w:val="a4"/>
        <w:shd w:val="clear" w:color="auto" w:fill="FFFFFF"/>
        <w:spacing w:before="120" w:after="120"/>
        <w:rPr>
          <w:color w:val="202122"/>
          <w:sz w:val="36"/>
          <w:szCs w:val="36"/>
        </w:rPr>
      </w:pPr>
      <w:r w:rsidRPr="005F5FDB">
        <w:rPr>
          <w:color w:val="202122"/>
          <w:sz w:val="36"/>
          <w:szCs w:val="36"/>
        </w:rPr>
        <w:t xml:space="preserve">    • загальні вимоги визначаються до початку розробки, а надалі вони лише еволюціонують, використовуючи на кожній ітерації модель водоспаду;</w:t>
      </w:r>
    </w:p>
    <w:p w:rsidR="003D758B" w:rsidRPr="005F5FDB" w:rsidRDefault="003D758B" w:rsidP="003D758B">
      <w:pPr>
        <w:pStyle w:val="a4"/>
        <w:shd w:val="clear" w:color="auto" w:fill="FFFFFF"/>
        <w:spacing w:before="120" w:after="120"/>
        <w:rPr>
          <w:color w:val="202122"/>
          <w:sz w:val="36"/>
          <w:szCs w:val="36"/>
        </w:rPr>
      </w:pPr>
      <w:r w:rsidRPr="005F5FDB">
        <w:rPr>
          <w:color w:val="202122"/>
          <w:sz w:val="36"/>
          <w:szCs w:val="36"/>
        </w:rPr>
        <w:t xml:space="preserve">    • початкова концепція розробки ПЗ визначається за допомогою моделі водоспаду або ітераційного використання прототипів, які згодом формують кінцевий прототип робочої системи.</w:t>
      </w:r>
    </w:p>
    <w:p w:rsidR="003D758B" w:rsidRPr="005F5FDB" w:rsidRDefault="003D758B" w:rsidP="003D758B">
      <w:pPr>
        <w:pStyle w:val="a4"/>
        <w:shd w:val="clear" w:color="auto" w:fill="FFFFFF"/>
        <w:spacing w:before="120" w:after="120"/>
        <w:rPr>
          <w:color w:val="202122"/>
          <w:sz w:val="36"/>
          <w:szCs w:val="36"/>
        </w:rPr>
      </w:pPr>
      <w:r w:rsidRPr="005F5FDB">
        <w:rPr>
          <w:color w:val="202122"/>
          <w:sz w:val="36"/>
          <w:szCs w:val="36"/>
        </w:rPr>
        <w:t>В свою чергу, інкрементна модель передбачає додавання невеликої частини функціональних блоків на кожній ітерації, після того, як попередній блок пройде повний цикл ітераційної розробки.</w:t>
      </w:r>
    </w:p>
    <w:p w:rsidR="003D758B" w:rsidRPr="005F5FDB" w:rsidRDefault="003D758B" w:rsidP="003D758B">
      <w:pPr>
        <w:pStyle w:val="a4"/>
        <w:shd w:val="clear" w:color="auto" w:fill="FFFFFF"/>
        <w:spacing w:before="120" w:beforeAutospacing="0" w:after="120" w:afterAutospacing="0"/>
        <w:rPr>
          <w:color w:val="202122"/>
          <w:sz w:val="36"/>
          <w:szCs w:val="36"/>
        </w:rPr>
      </w:pPr>
      <w:r w:rsidRPr="005F5FDB">
        <w:rPr>
          <w:color w:val="202122"/>
          <w:sz w:val="36"/>
          <w:szCs w:val="36"/>
        </w:rPr>
        <w:t>Ця модель є частиною таких методик як модифікована модель водоспаду, опис раціонально уніфікованого процесу та екстремального програмування, а також як обов’язковий компонент каркасів швидкої розробки ПЗ (agile software development).</w:t>
      </w: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</w:pP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</w:pPr>
    </w:p>
    <w:p w:rsidR="003A526A" w:rsidRPr="005F5FDB" w:rsidRDefault="00422EDF" w:rsidP="00422EDF">
      <w:pPr>
        <w:pStyle w:val="a4"/>
        <w:shd w:val="clear" w:color="auto" w:fill="FFFFFF"/>
        <w:spacing w:before="120" w:beforeAutospacing="0" w:after="120" w:afterAutospacing="0"/>
        <w:rPr>
          <w:color w:val="222222"/>
          <w:sz w:val="42"/>
          <w:szCs w:val="42"/>
          <w:shd w:val="clear" w:color="auto" w:fill="F8F9FA"/>
        </w:rPr>
      </w:pPr>
      <w:r w:rsidRPr="005F5FDB">
        <w:br/>
      </w:r>
      <w:r w:rsidR="003A526A" w:rsidRPr="005F5FDB">
        <w:rPr>
          <w:color w:val="222222"/>
          <w:sz w:val="42"/>
          <w:szCs w:val="42"/>
          <w:shd w:val="clear" w:color="auto" w:fill="F8F9FA"/>
        </w:rPr>
        <w:t xml:space="preserve"> </w:t>
      </w:r>
      <w:r w:rsidRPr="005F5FDB">
        <w:rPr>
          <w:b/>
          <w:color w:val="222222"/>
          <w:sz w:val="42"/>
          <w:szCs w:val="42"/>
          <w:shd w:val="clear" w:color="auto" w:fill="F8F9FA"/>
        </w:rPr>
        <w:t>Розробка GnuCash</w:t>
      </w:r>
      <w:r w:rsidR="003A526A" w:rsidRPr="005F5FDB">
        <w:rPr>
          <w:color w:val="222222"/>
          <w:sz w:val="42"/>
          <w:szCs w:val="42"/>
          <w:shd w:val="clear" w:color="auto" w:fill="F8F9FA"/>
        </w:rPr>
        <w:t>:</w:t>
      </w:r>
    </w:p>
    <w:p w:rsidR="00422EDF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22222"/>
          <w:sz w:val="42"/>
          <w:szCs w:val="42"/>
          <w:shd w:val="clear" w:color="auto" w:fill="F8F9FA"/>
        </w:rPr>
      </w:pPr>
      <w:r w:rsidRPr="005F5FDB">
        <w:rPr>
          <w:color w:val="222222"/>
          <w:sz w:val="42"/>
          <w:szCs w:val="42"/>
          <w:shd w:val="clear" w:color="auto" w:fill="F8F9FA"/>
        </w:rPr>
        <w:lastRenderedPageBreak/>
        <w:t xml:space="preserve"> Р</w:t>
      </w:r>
      <w:r w:rsidR="00422EDF" w:rsidRPr="005F5FDB">
        <w:rPr>
          <w:color w:val="222222"/>
          <w:sz w:val="42"/>
          <w:szCs w:val="42"/>
          <w:shd w:val="clear" w:color="auto" w:fill="F8F9FA"/>
        </w:rPr>
        <w:t xml:space="preserve">озпочато в 1997 році, перший стабільний реліз вийшов в 1998 році. Версія для Windows NT доступна, починаючи з релізу 2.1.0, випущеного 14 квітня 2007 року. </w:t>
      </w: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22222"/>
          <w:sz w:val="42"/>
          <w:szCs w:val="42"/>
          <w:shd w:val="clear" w:color="auto" w:fill="F8F9FA"/>
        </w:rPr>
      </w:pP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22222"/>
          <w:sz w:val="42"/>
          <w:szCs w:val="42"/>
          <w:shd w:val="clear" w:color="auto" w:fill="F8F9FA"/>
        </w:rPr>
      </w:pPr>
      <w:r w:rsidRPr="005F5FDB">
        <w:rPr>
          <w:color w:val="222222"/>
          <w:sz w:val="42"/>
          <w:szCs w:val="42"/>
          <w:shd w:val="clear" w:color="auto" w:fill="F8F9FA"/>
          <w:lang w:val="ru-RU"/>
        </w:rPr>
        <w:t xml:space="preserve"> </w:t>
      </w:r>
      <w:r w:rsidRPr="005F5FDB">
        <w:rPr>
          <w:b/>
          <w:color w:val="222222"/>
          <w:sz w:val="42"/>
          <w:szCs w:val="42"/>
          <w:shd w:val="clear" w:color="auto" w:fill="F8F9FA"/>
          <w:lang w:val="ru-RU"/>
        </w:rPr>
        <w:t>Мови програмування</w:t>
      </w:r>
      <w:r w:rsidRPr="005F5FDB">
        <w:rPr>
          <w:color w:val="222222"/>
          <w:sz w:val="42"/>
          <w:szCs w:val="42"/>
          <w:shd w:val="clear" w:color="auto" w:fill="F8F9FA"/>
          <w:lang w:val="ru-RU"/>
        </w:rPr>
        <w:t>, як</w:t>
      </w:r>
      <w:r w:rsidRPr="005F5FDB">
        <w:rPr>
          <w:color w:val="222222"/>
          <w:sz w:val="42"/>
          <w:szCs w:val="42"/>
          <w:shd w:val="clear" w:color="auto" w:fill="F8F9FA"/>
        </w:rPr>
        <w:t>і були використанні для створеня цього проєкту:</w:t>
      </w: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22222"/>
          <w:sz w:val="42"/>
          <w:szCs w:val="42"/>
          <w:shd w:val="clear" w:color="auto" w:fill="F8F9FA"/>
          <w:lang w:val="en-US"/>
        </w:rPr>
      </w:pPr>
      <w:r w:rsidRPr="005F5FDB">
        <w:rPr>
          <w:color w:val="222222"/>
          <w:sz w:val="42"/>
          <w:szCs w:val="42"/>
          <w:shd w:val="clear" w:color="auto" w:fill="F8F9FA"/>
        </w:rPr>
        <w:t>-</w:t>
      </w:r>
      <w:r w:rsidRPr="005F5FDB">
        <w:rPr>
          <w:color w:val="222222"/>
          <w:sz w:val="42"/>
          <w:szCs w:val="42"/>
          <w:shd w:val="clear" w:color="auto" w:fill="F8F9FA"/>
          <w:lang w:val="en-US"/>
        </w:rPr>
        <w:t xml:space="preserve"> Perl</w:t>
      </w: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22222"/>
          <w:sz w:val="42"/>
          <w:szCs w:val="42"/>
          <w:shd w:val="clear" w:color="auto" w:fill="F8F9FA"/>
          <w:lang w:val="en-US"/>
        </w:rPr>
      </w:pPr>
      <w:r w:rsidRPr="005F5FDB">
        <w:rPr>
          <w:color w:val="222222"/>
          <w:sz w:val="42"/>
          <w:szCs w:val="42"/>
          <w:shd w:val="clear" w:color="auto" w:fill="F8F9FA"/>
          <w:lang w:val="en-US"/>
        </w:rPr>
        <w:t>- C</w:t>
      </w: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22222"/>
          <w:sz w:val="42"/>
          <w:szCs w:val="42"/>
          <w:shd w:val="clear" w:color="auto" w:fill="F8F9FA"/>
          <w:lang w:val="en-US"/>
        </w:rPr>
      </w:pPr>
      <w:r w:rsidRPr="005F5FDB">
        <w:rPr>
          <w:color w:val="222222"/>
          <w:sz w:val="42"/>
          <w:szCs w:val="42"/>
          <w:shd w:val="clear" w:color="auto" w:fill="F8F9FA"/>
          <w:lang w:val="en-US"/>
        </w:rPr>
        <w:t>- XSL (XSLT/Xpath/XSL-FO)</w:t>
      </w: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22222"/>
          <w:sz w:val="42"/>
          <w:szCs w:val="42"/>
          <w:shd w:val="clear" w:color="auto" w:fill="F8F9FA"/>
          <w:lang w:val="ru-RU"/>
        </w:rPr>
      </w:pPr>
      <w:r w:rsidRPr="005F5FDB">
        <w:rPr>
          <w:color w:val="222222"/>
          <w:sz w:val="42"/>
          <w:szCs w:val="42"/>
          <w:shd w:val="clear" w:color="auto" w:fill="F8F9FA"/>
          <w:lang w:val="ru-RU"/>
        </w:rPr>
        <w:t xml:space="preserve">- </w:t>
      </w:r>
      <w:r w:rsidRPr="005F5FDB">
        <w:rPr>
          <w:color w:val="222222"/>
          <w:sz w:val="42"/>
          <w:szCs w:val="42"/>
          <w:shd w:val="clear" w:color="auto" w:fill="F8F9FA"/>
          <w:lang w:val="en-US"/>
        </w:rPr>
        <w:t>Scheme</w:t>
      </w: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22222"/>
          <w:sz w:val="42"/>
          <w:szCs w:val="42"/>
          <w:shd w:val="clear" w:color="auto" w:fill="F8F9FA"/>
          <w:lang w:val="ru-RU"/>
        </w:rPr>
      </w:pP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02122"/>
          <w:sz w:val="36"/>
          <w:szCs w:val="36"/>
          <w:shd w:val="clear" w:color="auto" w:fill="FFFFFF"/>
          <w:lang w:val="ru-RU"/>
        </w:rPr>
      </w:pP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b/>
          <w:color w:val="222222"/>
          <w:sz w:val="42"/>
          <w:szCs w:val="42"/>
        </w:rPr>
        <w:t>Функціонал програми</w:t>
      </w:r>
      <w:r w:rsidRPr="005F5FDB">
        <w:rPr>
          <w:rFonts w:ascii="Times New Roman" w:hAnsi="Times New Roman" w:cs="Times New Roman"/>
          <w:color w:val="222222"/>
          <w:sz w:val="42"/>
          <w:szCs w:val="42"/>
        </w:rPr>
        <w:t>: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Графічний інтерфейс користувача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Стандартна подвійна запис для ведення бухгалтерського обліку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Транзакції за розкладом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Облік кредитних платежів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Побудова звітів і графіків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Підтримка бухгалтерського обліку для малих підприємств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Імпорт файлів даних з інших фінансових систем OFX (англ.), QIF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(Обмежена) підтримка багатокористувацького інтерфейсу баз даних SQL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Багатовалютний облік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lastRenderedPageBreak/>
        <w:t>• Робота з портфелем акцій і паями пайових інвестиційних фондів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Отримати про акції і паях через інтернет</w:t>
      </w:r>
    </w:p>
    <w:p w:rsidR="00422EDF" w:rsidRPr="005F5FDB" w:rsidRDefault="00422EDF" w:rsidP="00422ED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222222"/>
          <w:sz w:val="42"/>
          <w:szCs w:val="42"/>
        </w:rPr>
      </w:pPr>
      <w:r w:rsidRPr="005F5FDB">
        <w:rPr>
          <w:rFonts w:ascii="Times New Roman" w:hAnsi="Times New Roman" w:cs="Times New Roman"/>
          <w:color w:val="222222"/>
          <w:sz w:val="42"/>
          <w:szCs w:val="42"/>
        </w:rPr>
        <w:t>• Фінансовий калькулятор</w:t>
      </w:r>
    </w:p>
    <w:p w:rsidR="00422EDF" w:rsidRPr="005F5FDB" w:rsidRDefault="00422EDF" w:rsidP="00422EDF">
      <w:pPr>
        <w:pStyle w:val="a4"/>
        <w:shd w:val="clear" w:color="auto" w:fill="FFFFFF"/>
        <w:spacing w:before="120" w:beforeAutospacing="0" w:after="120" w:afterAutospacing="0"/>
        <w:rPr>
          <w:color w:val="202122"/>
          <w:sz w:val="36"/>
          <w:szCs w:val="36"/>
        </w:rPr>
      </w:pP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02122"/>
          <w:sz w:val="36"/>
          <w:szCs w:val="36"/>
        </w:rPr>
      </w:pPr>
    </w:p>
    <w:p w:rsidR="003A526A" w:rsidRPr="005F5FDB" w:rsidRDefault="003A526A" w:rsidP="00422EDF">
      <w:pPr>
        <w:pStyle w:val="a4"/>
        <w:shd w:val="clear" w:color="auto" w:fill="FFFFFF"/>
        <w:spacing w:before="120" w:beforeAutospacing="0" w:after="120" w:afterAutospacing="0"/>
        <w:rPr>
          <w:color w:val="202122"/>
          <w:sz w:val="36"/>
          <w:szCs w:val="36"/>
        </w:rPr>
      </w:pPr>
    </w:p>
    <w:p w:rsidR="00422EDF" w:rsidRPr="005F5FDB" w:rsidRDefault="00422EDF" w:rsidP="00422EDF">
      <w:pPr>
        <w:pStyle w:val="a4"/>
        <w:shd w:val="clear" w:color="auto" w:fill="FFFFFF"/>
        <w:spacing w:before="120" w:beforeAutospacing="0" w:after="120" w:afterAutospacing="0"/>
        <w:rPr>
          <w:color w:val="202122"/>
          <w:sz w:val="36"/>
          <w:szCs w:val="36"/>
        </w:rPr>
      </w:pPr>
    </w:p>
    <w:p w:rsidR="00B9412E" w:rsidRPr="005F5FDB" w:rsidRDefault="003A526A" w:rsidP="00B9412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5FDB">
        <w:rPr>
          <w:rFonts w:ascii="Times New Roman" w:hAnsi="Times New Roman" w:cs="Times New Roman"/>
          <w:b/>
          <w:sz w:val="36"/>
          <w:szCs w:val="36"/>
        </w:rPr>
        <w:t>Контрольні Запитання</w:t>
      </w:r>
    </w:p>
    <w:p w:rsidR="003A526A" w:rsidRPr="005F5FDB" w:rsidRDefault="003A526A" w:rsidP="00B9412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1. Що таке метод розробки програмного забезпечення?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Методами розробки програмного забезпечення називається набір дій, який використовується для структурування, планування та управління процесом розробки інформаційної системи.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2. Які ви знаєте методи розробки ПЗ?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структурне програмування;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Capgemini SDM або SDM2 (System Development Methodology);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структурний метод системного аналізу та проектування;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методологія програмних систем;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об'єктно-орієнтоване програмування;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швидку розробку програмного забезпечення;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метод розробки динамічних систем;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Scrum;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процес групової розробки;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lastRenderedPageBreak/>
        <w:t xml:space="preserve">    • екстремальне програмування.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3. Перелічіть всі етапи розробки, які передбачено у моделі водоспаду.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1) Аналіз вимог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2) Проектування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3) Реалізація 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4) Тестування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5) Інтегрування 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6) Обслуговування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4. В чому особливість моделі прототипів?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Основна особливість полягає у емуляції прототипом окремих функцій, в той час, як кінцева програма є завершеним продуктом. Внаслідок цього вже на перших етапах розробки можна отримати уявлення про те, як буде працювати кінцевий продукт, та внести необхідні зміни на ранніх етапах розробки ПЗ.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5. Що таке ітераційна розробка?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        ▪ Ітераційний метод базується на таких принципах як: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використання моделі водоспаду для кожного невеликого блоку загальної системи, до того, як відбудеться перехід до наступної ітерації інкрементного методу;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lastRenderedPageBreak/>
        <w:t xml:space="preserve">    • загальні вимоги визначаються до початку розробки, а надалі вони лише еволюціонують, використовуючи на кожній ітерації модель водоспаду;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початкова концепція розробки ПЗ визначається за допомогою моделі водоспаду або ітераційного використання прототипів, які згодом формують кінцевий прототип робочої системи.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6. Чим відрізняється інкрементна модель від спіральної?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>Спіральна модель базується на постійному вдосконаленні продукту, з точки зору: визначення та аналізу вимог, системного та програмного проектування; а також, реалізації програмного коду. На кожній ітерації кола, поточний продукт є покращенням попередньої версії продукту даного етапу.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7. Які особливості застосування моделі швидкої розробки?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основною метою є швидка розробка та передача високо-якісної системи при відносно низьких інвестиційних затратах;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спроба зменшити наявні ризики, шляхом розбиття проекту на дрібніші сегменти та забезпечення більшої простоти при внесенні змін в процес розробки;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• зосередженість на швидкому створенні високоякісних систем, з використанням, в першу чергу, за допомогою ітеративної моделі прототипів (яка застосовується на будь-якій стадії розвитку), активного залучення користувачів і комп'ютерних засобів розробки. Ці засоби  можуть включати в себе: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    ◦ ПЗ для проектування графічних інтерфейсів  (GUI-builder);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lastRenderedPageBreak/>
        <w:t xml:space="preserve">        ◦ Computer-Aided Software Engineering (CASE) засоби;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    ◦ системи управління базами даних (СУБД);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    ◦ мови програмування четвертого покоління;</w:t>
      </w:r>
      <w:bookmarkStart w:id="0" w:name="_GoBack"/>
      <w:bookmarkEnd w:id="0"/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    ◦ генератори коду;</w:t>
      </w:r>
    </w:p>
    <w:p w:rsidR="003A526A" w:rsidRPr="005F5FDB" w:rsidRDefault="003A526A" w:rsidP="00A923EF">
      <w:pPr>
        <w:rPr>
          <w:rFonts w:ascii="Times New Roman" w:hAnsi="Times New Roman" w:cs="Times New Roman"/>
          <w:sz w:val="36"/>
          <w:szCs w:val="36"/>
        </w:rPr>
      </w:pPr>
      <w:r w:rsidRPr="005F5FDB">
        <w:rPr>
          <w:rFonts w:ascii="Times New Roman" w:hAnsi="Times New Roman" w:cs="Times New Roman"/>
          <w:sz w:val="36"/>
          <w:szCs w:val="36"/>
        </w:rPr>
        <w:t xml:space="preserve">        ◦ об'єктно-орієнтовані методики.</w:t>
      </w:r>
    </w:p>
    <w:p w:rsidR="003A526A" w:rsidRPr="005F5FDB" w:rsidRDefault="003A526A" w:rsidP="003A526A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A526A" w:rsidRPr="005F5FDB" w:rsidRDefault="003A526A" w:rsidP="003A526A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A526A" w:rsidRPr="005F5FDB" w:rsidRDefault="003A526A" w:rsidP="003A526A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5F5FDB">
        <w:rPr>
          <w:rFonts w:ascii="Times New Roman" w:hAnsi="Times New Roman" w:cs="Times New Roman"/>
          <w:b/>
          <w:sz w:val="36"/>
          <w:szCs w:val="36"/>
        </w:rPr>
        <w:t xml:space="preserve">Висновок: </w:t>
      </w:r>
      <w:r w:rsidRPr="005F5FDB">
        <w:rPr>
          <w:rFonts w:ascii="Times New Roman" w:hAnsi="Times New Roman" w:cs="Times New Roman"/>
          <w:sz w:val="36"/>
          <w:szCs w:val="36"/>
        </w:rPr>
        <w:t>Я ознайомився з основними методами розробки програмного забезпечення.</w:t>
      </w:r>
      <w:r w:rsidR="003D758B" w:rsidRPr="005F5FDB">
        <w:rPr>
          <w:rFonts w:ascii="Times New Roman" w:hAnsi="Times New Roman" w:cs="Times New Roman"/>
          <w:sz w:val="36"/>
          <w:szCs w:val="36"/>
        </w:rPr>
        <w:t xml:space="preserve"> Ознайомився </w:t>
      </w:r>
      <w:r w:rsidR="003D758B" w:rsidRPr="005F5FDB">
        <w:rPr>
          <w:rFonts w:ascii="Times New Roman" w:hAnsi="Times New Roman" w:cs="Times New Roman"/>
          <w:sz w:val="36"/>
          <w:szCs w:val="36"/>
          <w:lang w:val="ru-RU"/>
        </w:rPr>
        <w:t>т</w:t>
      </w:r>
      <w:r w:rsidR="003D758B" w:rsidRPr="005F5FDB">
        <w:rPr>
          <w:rFonts w:ascii="Times New Roman" w:hAnsi="Times New Roman" w:cs="Times New Roman"/>
          <w:sz w:val="36"/>
          <w:szCs w:val="36"/>
        </w:rPr>
        <w:t xml:space="preserve">а навчився аналізувати </w:t>
      </w:r>
      <w:r w:rsidR="003D758B" w:rsidRPr="005F5FDB">
        <w:rPr>
          <w:rFonts w:ascii="Times New Roman" w:hAnsi="Times New Roman" w:cs="Times New Roman"/>
          <w:sz w:val="36"/>
          <w:szCs w:val="36"/>
          <w:lang w:val="en-US"/>
        </w:rPr>
        <w:t>changelog’</w:t>
      </w:r>
      <w:r w:rsidR="003D758B" w:rsidRPr="005F5FDB">
        <w:rPr>
          <w:rFonts w:ascii="Times New Roman" w:hAnsi="Times New Roman" w:cs="Times New Roman"/>
          <w:sz w:val="36"/>
          <w:szCs w:val="36"/>
          <w:lang w:val="ru-RU"/>
        </w:rPr>
        <w:t>s.</w:t>
      </w:r>
    </w:p>
    <w:sectPr w:rsidR="003A526A" w:rsidRPr="005F5F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B709B5"/>
    <w:multiLevelType w:val="multilevel"/>
    <w:tmpl w:val="221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0F5818"/>
    <w:multiLevelType w:val="hybridMultilevel"/>
    <w:tmpl w:val="E7682C4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5F2"/>
    <w:rsid w:val="000846B7"/>
    <w:rsid w:val="0012204D"/>
    <w:rsid w:val="001E75C3"/>
    <w:rsid w:val="003A526A"/>
    <w:rsid w:val="003D758B"/>
    <w:rsid w:val="00422EDF"/>
    <w:rsid w:val="005F5FDB"/>
    <w:rsid w:val="007A35F2"/>
    <w:rsid w:val="00A923EF"/>
    <w:rsid w:val="00B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12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2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Hyperlink"/>
    <w:basedOn w:val="a0"/>
    <w:uiPriority w:val="99"/>
    <w:semiHidden/>
    <w:unhideWhenUsed/>
    <w:rsid w:val="00422EDF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22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2ED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6">
    <w:name w:val="Balloon Text"/>
    <w:basedOn w:val="a"/>
    <w:link w:val="a7"/>
    <w:uiPriority w:val="99"/>
    <w:semiHidden/>
    <w:unhideWhenUsed/>
    <w:rsid w:val="005F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F5F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12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2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Hyperlink"/>
    <w:basedOn w:val="a0"/>
    <w:uiPriority w:val="99"/>
    <w:semiHidden/>
    <w:unhideWhenUsed/>
    <w:rsid w:val="00422EDF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22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2ED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6">
    <w:name w:val="Balloon Text"/>
    <w:basedOn w:val="a"/>
    <w:link w:val="a7"/>
    <w:uiPriority w:val="99"/>
    <w:semiHidden/>
    <w:unhideWhenUsed/>
    <w:rsid w:val="005F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F5F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7AF7D-FC6C-44D2-8376-146FE645E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hp</cp:lastModifiedBy>
  <cp:revision>2</cp:revision>
  <dcterms:created xsi:type="dcterms:W3CDTF">2020-11-09T22:24:00Z</dcterms:created>
  <dcterms:modified xsi:type="dcterms:W3CDTF">2023-11-17T10:22:00Z</dcterms:modified>
</cp:coreProperties>
</file>