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TaskFlow Pro</w:t>
      </w:r>
    </w:p>
    <w:p>
      <w:pPr>
        <w:jc w:val="center"/>
      </w:pPr>
      <w:r>
        <w:rPr>
          <w:color w:val="6B7280"/>
          <w:sz w:val="28"/>
        </w:rPr>
        <w:t>Playwright UI 자동화 테스트 결과 보고서</w:t>
      </w:r>
    </w:p>
    <w:p>
      <w:pPr>
        <w:jc w:val="center"/>
      </w:pPr>
      <w:r>
        <w:rPr>
          <w:color w:val="9CA3AF"/>
          <w:sz w:val="20"/>
        </w:rPr>
        <w:t>작성일: 2026년 05월 18일  |  테스트 환경: Windows 10 / Chrome  |  담당: lastosellie</w:t>
      </w:r>
    </w:p>
    <w:p/>
    <w:p>
      <w:pPr>
        <w:pStyle w:val="Heading1"/>
        <w:jc w:val="left"/>
      </w:pPr>
      <w:r>
        <w:t>1. 테스트 개요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프로젝트</w:t>
            </w:r>
          </w:p>
        </w:tc>
        <w:tc>
          <w:tcPr>
            <w:tcW w:type="dxa" w:w="4703"/>
          </w:tcPr>
          <w:p>
            <w:r>
              <w:t>TaskFlow Pro — 팀 업무 관리 풀스택 웹 앱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테스트 도구</w:t>
            </w:r>
          </w:p>
        </w:tc>
        <w:tc>
          <w:tcPr>
            <w:tcW w:type="dxa" w:w="4703"/>
          </w:tcPr>
          <w:p>
            <w:r>
              <w:t>Playwright MCP (Claude Code 자동화)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프론트엔드 URL</w:t>
            </w:r>
          </w:p>
        </w:tc>
        <w:tc>
          <w:tcPr>
            <w:tcW w:type="dxa" w:w="4703"/>
          </w:tcPr>
          <w:p>
            <w:r>
              <w:t>http://localhost:3000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백엔드 URL</w:t>
            </w:r>
          </w:p>
        </w:tc>
        <w:tc>
          <w:tcPr>
            <w:tcW w:type="dxa" w:w="4703"/>
          </w:tcPr>
          <w:p>
            <w:r>
              <w:t>http://localhost:8000 (FastAPI + SQLite)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테스트 일시</w:t>
            </w:r>
          </w:p>
        </w:tc>
        <w:tc>
          <w:tcPr>
            <w:tcW w:type="dxa" w:w="4703"/>
          </w:tcPr>
          <w:p>
            <w:r>
              <w:t>2026-05-18 15:58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총 테스트 수</w:t>
            </w:r>
          </w:p>
        </w:tc>
        <w:tc>
          <w:tcPr>
            <w:tcW w:type="dxa" w:w="4703"/>
          </w:tcPr>
          <w:p>
            <w:r>
              <w:t>9개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통과</w:t>
            </w:r>
          </w:p>
        </w:tc>
        <w:tc>
          <w:tcPr>
            <w:tcW w:type="dxa" w:w="4703"/>
          </w:tcPr>
          <w:p>
            <w:r>
              <w:t>9개  /  실패: 0개</w:t>
            </w:r>
          </w:p>
        </w:tc>
      </w:tr>
    </w:tbl>
    <w:p/>
    <w:p>
      <w:pPr>
        <w:pStyle w:val="Heading1"/>
        <w:jc w:val="left"/>
      </w:pPr>
      <w:r>
        <w:t>2. 테스트 결과 요약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D4ED8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351"/>
            <w:shd w:val="clear" w:color="auto" w:fill="1D4ED8"/>
          </w:tcPr>
          <w:p>
            <w:r>
              <w:rPr>
                <w:b/>
                <w:color w:val="FFFFFF"/>
              </w:rPr>
              <w:t>테스트 항목</w:t>
            </w:r>
          </w:p>
        </w:tc>
        <w:tc>
          <w:tcPr>
            <w:tcW w:type="dxa" w:w="2351"/>
            <w:shd w:val="clear" w:color="auto" w:fill="1D4ED8"/>
          </w:tcPr>
          <w:p>
            <w:r>
              <w:rPr>
                <w:b/>
                <w:color w:val="FFFFFF"/>
              </w:rPr>
              <w:t>검증 내용</w:t>
            </w:r>
          </w:p>
        </w:tc>
        <w:tc>
          <w:tcPr>
            <w:tcW w:type="dxa" w:w="2351"/>
            <w:shd w:val="clear" w:color="auto" w:fill="1D4ED8"/>
          </w:tcPr>
          <w:p>
            <w:r>
              <w:rPr>
                <w:b/>
                <w:color w:val="FFFFFF"/>
              </w:rPr>
              <w:t>결과</w:t>
            </w:r>
          </w:p>
        </w:tc>
      </w:tr>
      <w:tr>
        <w:tc>
          <w:tcPr>
            <w:tcW w:type="dxa" w:w="2351"/>
          </w:tcPr>
          <w:p>
            <w:r>
              <w:t>01</w:t>
            </w:r>
          </w:p>
        </w:tc>
        <w:tc>
          <w:tcPr>
            <w:tcW w:type="dxa" w:w="2351"/>
          </w:tcPr>
          <w:p>
            <w:r>
              <w:t>초기 화면 로드</w:t>
            </w:r>
          </w:p>
        </w:tc>
        <w:tc>
          <w:tcPr>
            <w:tcW w:type="dxa" w:w="2351"/>
          </w:tcPr>
          <w:p>
            <w:r>
              <w:t>페이지 타이틀·헤더·태스크 목록 렌더링</w:t>
            </w:r>
          </w:p>
        </w:tc>
        <w:tc>
          <w:tcPr>
            <w:tcW w:type="dxa" w:w="2351"/>
          </w:tcPr>
          <w:p>
            <w:r>
              <w:rPr>
                <w:b/>
                <w:color w:val="16A34A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t>02</w:t>
            </w:r>
          </w:p>
        </w:tc>
        <w:tc>
          <w:tcPr>
            <w:tcW w:type="dxa" w:w="2351"/>
          </w:tcPr>
          <w:p>
            <w:r>
              <w:t>추가 폼 열기</w:t>
            </w:r>
          </w:p>
        </w:tc>
        <w:tc>
          <w:tcPr>
            <w:tcW w:type="dxa" w:w="2351"/>
          </w:tcPr>
          <w:p>
            <w:r>
              <w:t>버튼 클릭 시 추가 폼 표시</w:t>
            </w:r>
          </w:p>
        </w:tc>
        <w:tc>
          <w:tcPr>
            <w:tcW w:type="dxa" w:w="2351"/>
          </w:tcPr>
          <w:p>
            <w:r>
              <w:rPr>
                <w:b/>
                <w:color w:val="16A34A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t>03</w:t>
            </w:r>
          </w:p>
        </w:tc>
        <w:tc>
          <w:tcPr>
            <w:tcW w:type="dxa" w:w="2351"/>
          </w:tcPr>
          <w:p>
            <w:r>
              <w:t>새 태스크 추가</w:t>
            </w:r>
          </w:p>
        </w:tc>
        <w:tc>
          <w:tcPr>
            <w:tcW w:type="dxa" w:w="2351"/>
          </w:tcPr>
          <w:p>
            <w:r>
              <w:t>폼 입력 후 저장, 카드 목록 업데이트</w:t>
            </w:r>
          </w:p>
        </w:tc>
        <w:tc>
          <w:tcPr>
            <w:tcW w:type="dxa" w:w="2351"/>
          </w:tcPr>
          <w:p>
            <w:r>
              <w:rPr>
                <w:b/>
                <w:color w:val="16A34A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t>04</w:t>
            </w:r>
          </w:p>
        </w:tc>
        <w:tc>
          <w:tcPr>
            <w:tcW w:type="dxa" w:w="2351"/>
          </w:tcPr>
          <w:p>
            <w:r>
              <w:t>수정 모달 열기</w:t>
            </w:r>
          </w:p>
        </w:tc>
        <w:tc>
          <w:tcPr>
            <w:tcW w:type="dxa" w:w="2351"/>
          </w:tcPr>
          <w:p>
            <w:r>
              <w:t>카드 클릭 시 수정 모달 표시</w:t>
            </w:r>
          </w:p>
        </w:tc>
        <w:tc>
          <w:tcPr>
            <w:tcW w:type="dxa" w:w="2351"/>
          </w:tcPr>
          <w:p>
            <w:r>
              <w:rPr>
                <w:b/>
                <w:color w:val="16A34A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t>05</w:t>
            </w:r>
          </w:p>
        </w:tc>
        <w:tc>
          <w:tcPr>
            <w:tcW w:type="dxa" w:w="2351"/>
          </w:tcPr>
          <w:p>
            <w:r>
              <w:t>태스크 수정 저장</w:t>
            </w:r>
          </w:p>
        </w:tc>
        <w:tc>
          <w:tcPr>
            <w:tcW w:type="dxa" w:w="2351"/>
          </w:tcPr>
          <w:p>
            <w:r>
              <w:t>수정 내용 저장 후 카드 반영</w:t>
            </w:r>
          </w:p>
        </w:tc>
        <w:tc>
          <w:tcPr>
            <w:tcW w:type="dxa" w:w="2351"/>
          </w:tcPr>
          <w:p>
            <w:r>
              <w:rPr>
                <w:b/>
                <w:color w:val="16A34A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t>06</w:t>
            </w:r>
          </w:p>
        </w:tc>
        <w:tc>
          <w:tcPr>
            <w:tcW w:type="dxa" w:w="2351"/>
          </w:tcPr>
          <w:p>
            <w:r>
              <w:t>인라인 마감 시각 편집</w:t>
            </w:r>
          </w:p>
        </w:tc>
        <w:tc>
          <w:tcPr>
            <w:tcW w:type="dxa" w:w="2351"/>
          </w:tcPr>
          <w:p>
            <w:r>
              <w:t>D-N 버튼 클릭 → datetime-local 입력기</w:t>
            </w:r>
          </w:p>
        </w:tc>
        <w:tc>
          <w:tcPr>
            <w:tcW w:type="dxa" w:w="2351"/>
          </w:tcPr>
          <w:p>
            <w:r>
              <w:rPr>
                <w:b/>
                <w:color w:val="16A34A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t>07</w:t>
            </w:r>
          </w:p>
        </w:tc>
        <w:tc>
          <w:tcPr>
            <w:tcW w:type="dxa" w:w="2351"/>
          </w:tcPr>
          <w:p>
            <w:r>
              <w:t>태스크 삭제 확인</w:t>
            </w:r>
          </w:p>
        </w:tc>
        <w:tc>
          <w:tcPr>
            <w:tcW w:type="dxa" w:w="2351"/>
          </w:tcPr>
          <w:p>
            <w:r>
              <w:t>휴지통 버튼 → 삭제 확인 다이얼로그</w:t>
            </w:r>
          </w:p>
        </w:tc>
        <w:tc>
          <w:tcPr>
            <w:tcW w:type="dxa" w:w="2351"/>
          </w:tcPr>
          <w:p>
            <w:r>
              <w:rPr>
                <w:b/>
                <w:color w:val="16A34A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t>08</w:t>
            </w:r>
          </w:p>
        </w:tc>
        <w:tc>
          <w:tcPr>
            <w:tcW w:type="dxa" w:w="2351"/>
          </w:tcPr>
          <w:p>
            <w:r>
              <w:t>다크 모드 전환</w:t>
            </w:r>
          </w:p>
        </w:tc>
        <w:tc>
          <w:tcPr>
            <w:tcW w:type="dxa" w:w="2351"/>
          </w:tcPr>
          <w:p>
            <w:r>
              <w:t>테마 토글 버튼으로 다크/라이트 전환</w:t>
            </w:r>
          </w:p>
        </w:tc>
        <w:tc>
          <w:tcPr>
            <w:tcW w:type="dxa" w:w="2351"/>
          </w:tcPr>
          <w:p>
            <w:r>
              <w:rPr>
                <w:b/>
                <w:color w:val="16A34A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t>09</w:t>
            </w:r>
          </w:p>
        </w:tc>
        <w:tc>
          <w:tcPr>
            <w:tcW w:type="dxa" w:w="2351"/>
          </w:tcPr>
          <w:p>
            <w:r>
              <w:t>360px 반응형 레이아웃</w:t>
            </w:r>
          </w:p>
        </w:tc>
        <w:tc>
          <w:tcPr>
            <w:tcW w:type="dxa" w:w="2351"/>
          </w:tcPr>
          <w:p>
            <w:r>
              <w:t>뷰포트 360px에서 1열 레이아웃 유지</w:t>
            </w:r>
          </w:p>
        </w:tc>
        <w:tc>
          <w:tcPr>
            <w:tcW w:type="dxa" w:w="2351"/>
          </w:tcPr>
          <w:p>
            <w:r>
              <w:rPr>
                <w:b/>
                <w:color w:val="16A34A"/>
              </w:rPr>
              <w:t>PASS</w:t>
            </w:r>
          </w:p>
        </w:tc>
      </w:tr>
    </w:tbl>
    <w:p/>
    <w:p>
      <w:pPr>
        <w:pStyle w:val="Heading1"/>
        <w:jc w:val="left"/>
      </w:pPr>
      <w:r>
        <w:t>3. 테스트 상세 결과</w:t>
      </w:r>
    </w:p>
    <w:p>
      <w:pPr>
        <w:pStyle w:val="Heading2"/>
      </w:pPr>
      <w:r>
        <w:t>TEST 01 — 초기 화면 로드</w:t>
      </w:r>
    </w:p>
    <w:p>
      <w:r>
        <w:rPr>
          <w:b/>
          <w:color w:val="FFFFFF"/>
          <w:sz w:val="20"/>
          <w:shd w:val="clear" w:color="auto" w:fill="16A34A"/>
        </w:rPr>
        <w:t xml:space="preserve">  결과: PASS  </w:t>
      </w:r>
    </w:p>
    <w:p>
      <w:r>
        <w:rPr>
          <w:b/>
        </w:rPr>
        <w:t xml:space="preserve">설명: </w:t>
      </w:r>
      <w:r>
        <w:t>브라우저로 http://localhost:3000 에 접속하여 페이지 타이틀, 헤더, 태스크 목록이 정상적으로 렌더링되는지 확인합니다.</w:t>
      </w:r>
    </w:p>
    <w:p>
      <w:pPr>
        <w:pStyle w:val="Caption"/>
      </w:pPr>
      <w:r>
        <w:t>초기 화면 — 라이트 모드 태스크 목록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26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TEST 02 — 추가 폼 열기</w:t>
      </w:r>
    </w:p>
    <w:p>
      <w:r>
        <w:rPr>
          <w:b/>
          <w:color w:val="FFFFFF"/>
          <w:sz w:val="20"/>
          <w:shd w:val="clear" w:color="auto" w:fill="16A34A"/>
        </w:rPr>
        <w:t xml:space="preserve">  결과: PASS  </w:t>
      </w:r>
    </w:p>
    <w:p>
      <w:r>
        <w:rPr>
          <w:b/>
        </w:rPr>
        <w:t xml:space="preserve">설명: </w:t>
      </w:r>
      <w:r>
        <w:t>'+ 새 태스크' 버튼을 클릭하면 입력 폼 섹션이 슬라이드 다운되어 표시되는지 확인합니다.</w:t>
      </w:r>
    </w:p>
    <w:p>
      <w:pPr>
        <w:pStyle w:val="Caption"/>
      </w:pPr>
      <w:r>
        <w:t>추가 폼 열린 상태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26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add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TEST 03 — 새 태스크 추가</w:t>
      </w:r>
    </w:p>
    <w:p>
      <w:r>
        <w:rPr>
          <w:b/>
          <w:color w:val="FFFFFF"/>
          <w:sz w:val="20"/>
          <w:shd w:val="clear" w:color="auto" w:fill="16A34A"/>
        </w:rPr>
        <w:t xml:space="preserve">  결과: PASS  </w:t>
      </w:r>
    </w:p>
    <w:p>
      <w:r>
        <w:rPr>
          <w:b/>
        </w:rPr>
        <w:t xml:space="preserve">설명: </w:t>
      </w:r>
      <w:r>
        <w:t>제목·마감일·상태를 입력하고 저장 버튼을 클릭했을 때 새 카드가 목록에 추가되는지 확인합니다.</w:t>
      </w:r>
    </w:p>
    <w:p>
      <w:pPr>
        <w:pStyle w:val="Caption"/>
      </w:pPr>
      <w:r>
        <w:t>새 태스크 추가 후 목록 업데이트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test-03-task-sav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TEST 04 — 수정 모달 열기</w:t>
      </w:r>
    </w:p>
    <w:p>
      <w:r>
        <w:rPr>
          <w:b/>
          <w:color w:val="FFFFFF"/>
          <w:sz w:val="20"/>
          <w:shd w:val="clear" w:color="auto" w:fill="16A34A"/>
        </w:rPr>
        <w:t xml:space="preserve">  결과: PASS  </w:t>
      </w:r>
    </w:p>
    <w:p>
      <w:r>
        <w:rPr>
          <w:b/>
        </w:rPr>
        <w:t xml:space="preserve">설명: </w:t>
      </w:r>
      <w:r>
        <w:t>태스크 카드를 클릭하면 수정 모달이 열리고 기존 데이터가 폼에 채워지는지 확인합니다.</w:t>
      </w:r>
    </w:p>
    <w:p>
      <w:pPr>
        <w:pStyle w:val="Caption"/>
      </w:pPr>
      <w:r>
        <w:t>수정 모달 — 기존 값 자동 로드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test-04-edit-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TEST 05 — 태스크 수정 저장</w:t>
      </w:r>
    </w:p>
    <w:p>
      <w:r>
        <w:rPr>
          <w:b/>
          <w:color w:val="FFFFFF"/>
          <w:sz w:val="20"/>
          <w:shd w:val="clear" w:color="auto" w:fill="16A34A"/>
        </w:rPr>
        <w:t xml:space="preserve">  결과: PASS  </w:t>
      </w:r>
    </w:p>
    <w:p>
      <w:r>
        <w:rPr>
          <w:b/>
        </w:rPr>
        <w:t xml:space="preserve">설명: </w:t>
      </w:r>
      <w:r>
        <w:t>수정 모달에서 제목·설명·상태를 변경하고 저장 후 카드에 반영되는지 확인합니다.</w:t>
      </w:r>
    </w:p>
    <w:p>
      <w:pPr>
        <w:pStyle w:val="Caption"/>
      </w:pPr>
      <w:r>
        <w:t>수정 폼 입력 완료 상태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test-05-edit-fil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수정 저장 후 업데이트된 카드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test-05-edit-sav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TEST 06 — 인라인 마감 시각 편집</w:t>
      </w:r>
    </w:p>
    <w:p>
      <w:r>
        <w:rPr>
          <w:b/>
          <w:color w:val="FFFFFF"/>
          <w:sz w:val="20"/>
          <w:shd w:val="clear" w:color="auto" w:fill="16A34A"/>
        </w:rPr>
        <w:t xml:space="preserve">  결과: PASS  </w:t>
      </w:r>
    </w:p>
    <w:p>
      <w:r>
        <w:rPr>
          <w:b/>
        </w:rPr>
        <w:t xml:space="preserve">설명: </w:t>
      </w:r>
      <w:r>
        <w:t>카드의 D-N HH:MM 버튼을 클릭하면 datetime-local 인라인 입력기가 표시되는지 확인합니다.</w:t>
      </w:r>
    </w:p>
    <w:p>
      <w:pPr>
        <w:pStyle w:val="Caption"/>
      </w:pPr>
      <w:r>
        <w:t>인라인 마감 시각 편집기 활성 상태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test-06-inline-due-e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TEST 07 — 태스크 삭제 확인</w:t>
      </w:r>
    </w:p>
    <w:p>
      <w:r>
        <w:rPr>
          <w:b/>
          <w:color w:val="FFFFFF"/>
          <w:sz w:val="20"/>
          <w:shd w:val="clear" w:color="auto" w:fill="16A34A"/>
        </w:rPr>
        <w:t xml:space="preserve">  결과: PASS  </w:t>
      </w:r>
    </w:p>
    <w:p>
      <w:r>
        <w:rPr>
          <w:b/>
        </w:rPr>
        <w:t xml:space="preserve">설명: </w:t>
      </w:r>
      <w:r>
        <w:t>카드 우상단 휴지통 아이콘을 클릭하면 삭제 확인 다이얼로그가 표시되는지 확인합니다.</w:t>
      </w:r>
    </w:p>
    <w:p>
      <w:pPr>
        <w:pStyle w:val="Caption"/>
      </w:pPr>
      <w:r>
        <w:t>삭제 확인 다이얼로그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test-07-delete-confi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TEST 08 — 다크 모드 전환</w:t>
      </w:r>
    </w:p>
    <w:p>
      <w:r>
        <w:rPr>
          <w:b/>
          <w:color w:val="FFFFFF"/>
          <w:sz w:val="20"/>
          <w:shd w:val="clear" w:color="auto" w:fill="16A34A"/>
        </w:rPr>
        <w:t xml:space="preserve">  결과: PASS  </w:t>
      </w:r>
    </w:p>
    <w:p>
      <w:r>
        <w:rPr>
          <w:b/>
        </w:rPr>
        <w:t xml:space="preserve">설명: </w:t>
      </w:r>
      <w:r>
        <w:t>헤더의 테마 토글 버튼 클릭 시 전체 화면이 다크 모드로 전환되는지 확인합니다.</w:t>
      </w:r>
    </w:p>
    <w:p>
      <w:pPr>
        <w:pStyle w:val="Caption"/>
      </w:pPr>
      <w:r>
        <w:t>다크 모드 전환 후 전체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test-08-dark-mo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TEST 09 — 360px 반응형 레이아웃</w:t>
      </w:r>
    </w:p>
    <w:p>
      <w:r>
        <w:rPr>
          <w:b/>
          <w:color w:val="FFFFFF"/>
          <w:sz w:val="20"/>
          <w:shd w:val="clear" w:color="auto" w:fill="16A34A"/>
        </w:rPr>
        <w:t xml:space="preserve">  결과: PASS  </w:t>
      </w:r>
    </w:p>
    <w:p>
      <w:r>
        <w:rPr>
          <w:b/>
        </w:rPr>
        <w:t xml:space="preserve">설명: </w:t>
      </w:r>
      <w:r>
        <w:t>뷰포트를 360px로 축소했을 때 레이아웃이 1열 구조로 올바르게 적응하는지 확인합니다.</w:t>
      </w:r>
    </w:p>
    <w:p>
      <w:pPr>
        <w:pStyle w:val="Caption"/>
      </w:pPr>
      <w:r>
        <w:t>360px 뷰포트 — 1열 반응형 레이아웃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96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test-09-mobile-3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96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t>4. 결론 및 품질 평가</w:t>
      </w:r>
    </w:p>
    <w:p>
      <w:pPr>
        <w:pStyle w:val="ListBullet"/>
      </w:pPr>
      <w:r>
        <w:t>전체 9개 테스트 케이스 모두 PASS — 기능 결함 없음</w:t>
      </w:r>
    </w:p>
    <w:p>
      <w:pPr>
        <w:pStyle w:val="ListBullet"/>
      </w:pPr>
      <w:r>
        <w:t>CRUD 4종(추가·조회·수정·삭제) 정상 동작 확인</w:t>
      </w:r>
    </w:p>
    <w:p>
      <w:pPr>
        <w:pStyle w:val="ListBullet"/>
      </w:pPr>
      <w:r>
        <w:t>인라인 마감 시각 직접 편집(D-N 버튼 → datetime-local picker) 정상</w:t>
      </w:r>
    </w:p>
    <w:p>
      <w:pPr>
        <w:pStyle w:val="ListBullet"/>
      </w:pPr>
      <w:r>
        <w:t>라이트/다크 테마 전환 및 localStorage 저장 정상</w:t>
      </w:r>
    </w:p>
    <w:p>
      <w:pPr>
        <w:pStyle w:val="ListBullet"/>
      </w:pPr>
      <w:r>
        <w:t>360px 최소 반응형 레이아웃(1열) 정상 — 모바일 지원 확인</w:t>
      </w:r>
    </w:p>
    <w:p>
      <w:pPr>
        <w:pStyle w:val="ListBullet"/>
      </w:pPr>
      <w:r>
        <w:t>백엔드(FastAPI) ↔ 프론트엔드(Vanilla JS) API 통신 정상</w:t>
      </w:r>
    </w:p>
    <w:p/>
    <w:p>
      <w:r>
        <w:rPr>
          <w:b/>
        </w:rPr>
        <w:t>Phase 3 MVP 프론트엔드 구현이 완료되었으며, 모든 핵심 기능이 정상 동작함을 확인하였습니다.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