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72"/>
          <w:szCs w:val="72"/>
        </w:rPr>
        <w:t xml:space="preserve"/>
      </w:r>
    </w:p>
    <w:p>
      <w:pPr>
        <w:spacing w:after="360"/>
        <w:jc w:val="center"/>
      </w:pPr>
      <w:r>
        <w:rPr>
          <w:sz w:val="72"/>
          <w:szCs w:val="72"/>
        </w:rPr>
        <w:t xml:space="preserve">⚠️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32F2F"/>
          <w:sz w:val="44"/>
          <w:szCs w:val="44"/>
        </w:rPr>
        <w:t xml:space="preserve">5 ПРИЗНАКОВ,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32F2F"/>
          <w:sz w:val="44"/>
          <w:szCs w:val="44"/>
        </w:rPr>
        <w:t xml:space="preserve">ЧТО ВАША ТРЕВОГА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D32F2F"/>
          <w:sz w:val="44"/>
          <w:szCs w:val="44"/>
        </w:rPr>
        <w:t xml:space="preserve">ВЫШЛА ИЗ-ПОД КОНТРОЛЯ</w:t>
      </w:r>
    </w:p>
    <w:p>
      <w:pPr>
        <w:spacing w:after="960"/>
        <w:jc w:val="center"/>
      </w:pPr>
      <w:r>
        <w:rPr>
          <w:i/>
          <w:iCs/>
          <w:color w:val="666666"/>
          <w:sz w:val="28"/>
          <w:szCs w:val="28"/>
        </w:rPr>
        <w:t xml:space="preserve">+ техника экстренной помощи</w:t>
      </w:r>
    </w:p>
    <w:p>
      <w:pPr>
        <w:jc w:val="center"/>
      </w:pPr>
      <w:r>
        <w:rPr>
          <w:color w:val="888888"/>
          <w:sz w:val="24"/>
          <w:szCs w:val="24"/>
        </w:rPr>
        <w:t xml:space="preserve">Бесплатный гайд от КПТ-психолога</w:t>
      </w:r>
    </w:p>
    <w:p>
      <w:r>
        <w:br w:type="page"/>
      </w:r>
    </w:p>
    <w:p>
      <w:pPr>
        <w:spacing w:after="240"/>
      </w:pPr>
      <w:r>
        <w:rPr>
          <w:b/>
          <w:bCs/>
          <w:color w:val="D32F2F"/>
          <w:sz w:val="28"/>
          <w:szCs w:val="28"/>
        </w:rPr>
        <w:t xml:space="preserve">Тревога стала вашим постоянным спутником?</w:t>
      </w:r>
    </w:p>
    <w:p>
      <w:pPr>
        <w:spacing w:after="240"/>
      </w:pPr>
      <w:r>
        <w:t xml:space="preserve">Вы просыпаетесь с тяжестью в груди. Весь день крутятся одни и те же мысли по кругу. Вы пытаетесь взять себя в руки, но сердце продолжает колотиться без причины.</w:t>
      </w:r>
    </w:p>
    <w:p>
      <w:pPr>
        <w:spacing w:after="240"/>
      </w:pPr>
      <w:r>
        <w:t xml:space="preserve">Вы говорите себе: "Это пройдёт", "Надо просто успокоиться", "Другим хуже". Но с каждым днём становится только тяжелее.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Как понять, что пора действовать?</w:t>
      </w:r>
    </w:p>
    <w:p>
      <w:pPr>
        <w:spacing w:after="240"/>
      </w:pPr>
      <w:r>
        <w:t xml:space="preserve">Обычная тревога — это нормальная реакция на стресс. Но когда она выходит из-под контроля, жизнь превращается в постоянную борьбу.</w:t>
      </w:r>
    </w:p>
    <w:p>
      <w:pPr>
        <w:spacing w:after="480"/>
      </w:pPr>
      <w:r>
        <w:t xml:space="preserve">В этом кратком гайде я покажу вам </w:t>
      </w:r>
      <w:r>
        <w:rPr>
          <w:b/>
          <w:bCs/>
        </w:rPr>
        <w:t xml:space="preserve">5 красных флагов</w:t>
      </w:r>
      <w:r>
        <w:t xml:space="preserve">, которые сигналят: ваша тревога перестала быть "просто волнением". И самое главное — дам вам </w:t>
      </w:r>
      <w:r>
        <w:rPr>
          <w:b/>
          <w:bCs/>
        </w:rPr>
        <w:t xml:space="preserve">технику экстренной помощи</w:t>
      </w:r>
      <w:r>
        <w:t xml:space="preserve">, которая работает за 3 минуты.</w:t>
      </w:r>
    </w:p>
    <w:p>
      <w:pPr>
        <w:pStyle w:val="Heading1"/>
      </w:pPr>
      <w:r>
        <w:t xml:space="preserve">🚩 Признак 1: Тревога появляется без видимой причины</w:t>
      </w:r>
    </w:p>
    <w:p>
      <w:pPr>
        <w:pStyle w:val="Heading2"/>
      </w:pPr>
      <w:r>
        <w:t xml:space="preserve">Как это выглядит</w:t>
      </w:r>
    </w:p>
    <w:p>
      <w:pPr>
        <w:spacing w:after="180"/>
      </w:pPr>
      <w:r>
        <w:t xml:space="preserve">Раньше вы тревожились перед важной встречей или экзаменом — это было понятно и логично. Но теперь тревога накатывает </w:t>
      </w:r>
      <w:r>
        <w:rPr>
          <w:i/>
          <w:iCs/>
        </w:rPr>
        <w:t xml:space="preserve">внезапно</w:t>
      </w:r>
      <w:r>
        <w:t xml:space="preserve">: посреди спокойного вечера, во время прогулки, даже когда вы просто лежите на диване.</w:t>
      </w:r>
    </w:p>
    <w:p>
      <w:pPr>
        <w:spacing w:after="240"/>
      </w:pPr>
      <w:r>
        <w:t xml:space="preserve">Вы не можете объяснить, </w:t>
      </w:r>
      <w:r>
        <w:rPr>
          <w:i/>
          <w:iCs/>
        </w:rPr>
        <w:t xml:space="preserve">почему</w:t>
      </w:r>
      <w:r>
        <w:t xml:space="preserve"> тревожитесь. Просто внутри всё сжимается, и мозг начинает искать причины задним числом: "Наверное, что-то не так на работе... Или со здоровьем... Или..."</w:t>
      </w:r>
    </w:p>
    <w:p>
      <w:pPr>
        <w:pStyle w:val="Heading2"/>
      </w:pPr>
      <w:r>
        <w:t xml:space="preserve">Почему это опасно</w:t>
      </w:r>
    </w:p>
    <w:p>
      <w:pPr>
        <w:spacing w:after="360"/>
      </w:pPr>
      <w:r>
        <w:t xml:space="preserve">Когда тревога отрывается от реальных триггеров, мозг начинает воспринимать </w:t>
      </w:r>
      <w:r>
        <w:rPr>
          <w:b/>
          <w:bCs/>
        </w:rPr>
        <w:t xml:space="preserve">весь мир</w:t>
      </w:r>
      <w:r>
        <w:t xml:space="preserve"> как источник опасности. Вы находитесь в постоянной боевой готовности, даже когда реальных угроз нет.</w:t>
      </w:r>
    </w:p>
    <w:p>
      <w:pPr>
        <w:pStyle w:val="Heading1"/>
      </w:pPr>
      <w:r>
        <w:t xml:space="preserve">🚩 Признак 2: Тревога мешает повседневной жизни</w:t>
      </w:r>
    </w:p>
    <w:p>
      <w:pPr>
        <w:pStyle w:val="Heading2"/>
      </w:pPr>
      <w:r>
        <w:t xml:space="preserve">Как это выглядит</w:t>
      </w:r>
    </w:p>
    <w:p>
      <w:pPr>
        <w:spacing w:after="180"/>
      </w:pPr>
      <w:r>
        <w:t xml:space="preserve">Вы начинаете избегать ситуаций, которые раньше были обычными:</w:t>
      </w:r>
    </w:p>
    <w:p>
      <w:pPr>
        <w:pStyle w:val="ListParagraph"/>
        <w:numPr>
          <w:ilvl w:val="0"/>
          <w:numId w:val="2"/>
        </w:numPr>
      </w:pPr>
      <w:r>
        <w:t xml:space="preserve">Откладываете важные звонки или встречи</w:t>
      </w:r>
    </w:p>
    <w:p>
      <w:pPr>
        <w:pStyle w:val="ListParagraph"/>
        <w:numPr>
          <w:ilvl w:val="0"/>
          <w:numId w:val="2"/>
        </w:numPr>
      </w:pPr>
      <w:r>
        <w:t xml:space="preserve">Отказываетесь от приглашений друзей</w:t>
      </w:r>
    </w:p>
    <w:p>
      <w:pPr>
        <w:pStyle w:val="ListParagraph"/>
        <w:numPr>
          <w:ilvl w:val="0"/>
          <w:numId w:val="2"/>
        </w:numPr>
      </w:pPr>
      <w:r>
        <w:t xml:space="preserve">Не выходите из дома лишний раз</w:t>
      </w:r>
    </w:p>
    <w:p>
      <w:pPr>
        <w:pStyle w:val="ListParagraph"/>
        <w:numPr>
          <w:ilvl w:val="0"/>
          <w:numId w:val="2"/>
        </w:numPr>
      </w:pPr>
      <w:r>
        <w:t xml:space="preserve">Прокрастинируете на работе из-за страха ошибиться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Не можете сосредоточиться на простых задачах</w:t>
      </w:r>
    </w:p>
    <w:p>
      <w:pPr>
        <w:spacing w:after="240"/>
      </w:pPr>
      <w:r>
        <w:t xml:space="preserve">Вы оправдываетесь перед собой: "Просто сегодня не день", "Сделаю завтра". Но </w:t>
      </w:r>
      <w:r>
        <w:rPr>
          <w:i/>
          <w:iCs/>
        </w:rPr>
        <w:t xml:space="preserve">"завтра"</w:t>
      </w:r>
      <w:r>
        <w:t xml:space="preserve"> не наступает.</w:t>
      </w:r>
    </w:p>
    <w:p>
      <w:pPr>
        <w:pStyle w:val="Heading2"/>
      </w:pPr>
      <w:r>
        <w:t xml:space="preserve">Почему это опасно</w:t>
      </w:r>
    </w:p>
    <w:p>
      <w:pPr>
        <w:spacing w:after="360"/>
      </w:pPr>
      <w:r>
        <w:t xml:space="preserve">Избегание даёт мгновенное облегчение, но в долгосрочной перспективе </w:t>
      </w:r>
      <w:r>
        <w:rPr>
          <w:b/>
          <w:bCs/>
        </w:rPr>
        <w:t xml:space="preserve">усиливает тревогу</w:t>
      </w:r>
      <w:r>
        <w:t xml:space="preserve">. Ваша зона комфорта сжимается до размера квартиры, а иногда — до размера дивана.</w:t>
      </w:r>
    </w:p>
    <w:p>
      <w:pPr>
        <w:pStyle w:val="Heading1"/>
      </w:pPr>
      <w:r>
        <w:t xml:space="preserve">🚩 Признак 3: Физические симптомы стали постоянными</w:t>
      </w:r>
    </w:p>
    <w:p>
      <w:pPr>
        <w:pStyle w:val="Heading2"/>
      </w:pPr>
      <w:r>
        <w:t xml:space="preserve">Как это выглядит</w:t>
      </w:r>
    </w:p>
    <w:p>
      <w:pPr>
        <w:spacing w:after="180"/>
      </w:pPr>
      <w:r>
        <w:t xml:space="preserve">Тревога — это не только "что-то в голове". Ваше тело тоже сигналит о проблеме: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Хроническое напряжение </w:t>
      </w:r>
      <w:r>
        <w:t xml:space="preserve">в плечах, шее, челюсти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Проблемы со сном: </w:t>
      </w:r>
      <w:r>
        <w:t xml:space="preserve">не можете заснуть из-за мыслей, или просыпаетесь в 3-4 утра с тревогой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Пищеварение: </w:t>
      </w:r>
      <w:r>
        <w:t xml:space="preserve">тошнота, "нервный желудок", потеря аппетита или переедание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Усталость: </w:t>
      </w:r>
      <w:r>
        <w:t xml:space="preserve">вы устаёте, даже если ничего не делали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Головные боли </w:t>
      </w:r>
      <w:r>
        <w:t xml:space="preserve">без медицинских причин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Сердцебиение, </w:t>
      </w:r>
      <w:r>
        <w:t xml:space="preserve">одышка при малейшем волнении</w:t>
      </w:r>
    </w:p>
    <w:p>
      <w:pPr>
        <w:pStyle w:val="Heading2"/>
      </w:pPr>
      <w:r>
        <w:t xml:space="preserve">Почему это опасно</w:t>
      </w:r>
    </w:p>
    <w:p>
      <w:pPr>
        <w:spacing w:after="360"/>
      </w:pPr>
      <w:r>
        <w:t xml:space="preserve">Хронический стресс изнашивает организм. Постоянная активация режима "бей или беги" повышает риск сердечно-сосудистых заболеваний, ослабляет иммунитет и ускоряет старение.</w:t>
      </w:r>
    </w:p>
    <w:p>
      <w:pPr>
        <w:pStyle w:val="Heading1"/>
      </w:pPr>
      <w:r>
        <w:t xml:space="preserve">🚩 Признак 4: Вы не можете "просто расслабиться"</w:t>
      </w:r>
    </w:p>
    <w:p>
      <w:pPr>
        <w:pStyle w:val="Heading2"/>
      </w:pPr>
      <w:r>
        <w:t xml:space="preserve">Как это выглядит</w:t>
      </w:r>
    </w:p>
    <w:p>
      <w:pPr>
        <w:spacing w:after="180"/>
      </w:pPr>
      <w:r>
        <w:t xml:space="preserve">Близкие говорят: "Не переживай", "Всё будет хорошо", "Просто отдохни". Вы </w:t>
      </w:r>
      <w:r>
        <w:rPr>
          <w:i/>
          <w:iCs/>
        </w:rPr>
        <w:t xml:space="preserve">хотели бы</w:t>
      </w:r>
      <w:r>
        <w:t xml:space="preserve"> расслабиться, но не можете.</w:t>
      </w:r>
    </w:p>
    <w:p>
      <w:pPr>
        <w:spacing w:after="240"/>
      </w:pPr>
      <w:r>
        <w:t xml:space="preserve">Даже в моменты, когда </w:t>
      </w:r>
      <w:r>
        <w:rPr>
          <w:i/>
          <w:iCs/>
        </w:rPr>
        <w:t xml:space="preserve">должно быть приятно</w:t>
      </w:r>
      <w:r>
        <w:t xml:space="preserve"> (выходные, отпуск, встреча с друзьями), внутри всё равно крутится фоновая тревога: "А вдруг завтра...", "Надо не забыть...", "Что если..."</w:t>
      </w:r>
    </w:p>
    <w:p>
      <w:pPr>
        <w:spacing w:after="240"/>
      </w:pPr>
      <w:r>
        <w:t xml:space="preserve">Вы пытаетесь отвлечься сериалами, соцсетями, алкоголем — но это не помогает. Или помогает на час, а потом тревога возвращается с удвоенной силой.</w:t>
      </w:r>
    </w:p>
    <w:p>
      <w:pPr>
        <w:pStyle w:val="Heading2"/>
      </w:pPr>
      <w:r>
        <w:t xml:space="preserve">Почему это опасно</w:t>
      </w:r>
    </w:p>
    <w:p>
      <w:pPr>
        <w:spacing w:after="360"/>
      </w:pPr>
      <w:r>
        <w:t xml:space="preserve">Невозможность расслабиться — признак того, что нервная система застряла в режиме </w:t>
      </w:r>
      <w:r>
        <w:rPr>
          <w:b/>
          <w:bCs/>
        </w:rPr>
        <w:t xml:space="preserve">гипервозбуждения</w:t>
      </w:r>
      <w:r>
        <w:t xml:space="preserve">. Это ведёт к выгоранию, хронической усталости и депрессии.</w:t>
      </w:r>
    </w:p>
    <w:p>
      <w:pPr>
        <w:pStyle w:val="Heading1"/>
      </w:pPr>
      <w:r>
        <w:t xml:space="preserve">🚩 Признак 5: Тревога длится дольше 2 недель подряд</w:t>
      </w:r>
    </w:p>
    <w:p>
      <w:pPr>
        <w:pStyle w:val="Heading2"/>
      </w:pPr>
      <w:r>
        <w:t xml:space="preserve">Как это выглядит</w:t>
      </w:r>
    </w:p>
    <w:p>
      <w:pPr>
        <w:spacing w:after="180"/>
      </w:pPr>
      <w:r>
        <w:t xml:space="preserve">Нормальная тревога приходит и уходит вместе с ситуацией. Экзамен прошёл — отпустило. Встреча закончилась — стало легче.</w:t>
      </w:r>
    </w:p>
    <w:p>
      <w:pPr>
        <w:spacing w:after="240"/>
      </w:pPr>
      <w:r>
        <w:t xml:space="preserve">Но если тревога не отпускает </w:t>
      </w:r>
      <w:r>
        <w:rPr>
          <w:b/>
          <w:bCs/>
        </w:rPr>
        <w:t xml:space="preserve">неделю, две, месяц</w:t>
      </w:r>
      <w:r>
        <w:t xml:space="preserve"> подряд — это уже не "просто стресс". Вы просыпаетесь с тревогой, ложитесь с ней, она окрашивает каждый день в серые тона.</w:t>
      </w:r>
    </w:p>
    <w:p>
      <w:pPr>
        <w:pStyle w:val="Heading2"/>
      </w:pPr>
      <w:r>
        <w:t xml:space="preserve">Почему это опасно</w:t>
      </w:r>
    </w:p>
    <w:p>
      <w:pPr>
        <w:spacing w:after="480"/>
      </w:pPr>
      <w:r>
        <w:t xml:space="preserve">Тревога, длящаяся более 2 недель без перерыва, может быть признаком </w:t>
      </w:r>
      <w:r>
        <w:rPr>
          <w:b/>
          <w:bCs/>
        </w:rPr>
        <w:t xml:space="preserve">генерализованного тревожного расстройства (ГТР)</w:t>
      </w:r>
      <w:r>
        <w:t xml:space="preserve">. Без помощи это состояние усугубляется и может перейти в депрессию.</w:t>
      </w:r>
    </w:p>
    <w:p>
      <w:pPr>
        <w:spacing w:after="240"/>
        <w:jc w:val="center"/>
      </w:pPr>
      <w:r>
        <w:rPr>
          <w:b/>
          <w:bCs/>
          <w:color w:val="D32F2F"/>
          <w:sz w:val="30"/>
          <w:szCs w:val="30"/>
        </w:rPr>
        <w:t xml:space="preserve">Узнали себя хотя бы в 2-3 признаках?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Пора действовать. Но сначала — техника экстренной помощи.</w:t>
      </w:r>
    </w:p>
    <w:p>
      <w:r>
        <w:br w:type="page"/>
      </w:r>
    </w:p>
    <w:p>
      <w:pPr>
        <w:pStyle w:val="Heading1"/>
      </w:pPr>
      <w:r>
        <w:t xml:space="preserve">⚡ ТЕХНИКА ЭКСТРЕННОЙ ПОМОЩИ</w:t>
      </w:r>
    </w:p>
    <w:p>
      <w:pPr>
        <w:spacing w:after="240"/>
      </w:pPr>
      <w:r>
        <w:rPr>
          <w:b/>
          <w:bCs/>
          <w:color w:val="E57373"/>
          <w:sz w:val="28"/>
          <w:szCs w:val="28"/>
        </w:rPr>
        <w:t xml:space="preserve">Метод "3-3-3": Остановить приступ тревоги за 3 минуты</w:t>
      </w:r>
    </w:p>
    <w:p>
      <w:pPr>
        <w:spacing w:after="180"/>
      </w:pPr>
      <w:r>
        <w:t xml:space="preserve">Эта техника основана на научно доказанных принципах когнитивно-поведенческой терапии (КПТ) и техниках заземления. Она работает, потому что: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Переключает мозг </w:t>
      </w:r>
      <w:r>
        <w:t xml:space="preserve">с режима паники на режим наблюдения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Активирует префронтальную кору </w:t>
      </w:r>
      <w:r>
        <w:t xml:space="preserve">— часть мозга, отвечающую за рациональное мышление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Замедляет дыхание и пульс </w:t>
      </w:r>
      <w:r>
        <w:t xml:space="preserve">— физически успокаивает тело</w:t>
      </w:r>
    </w:p>
    <w:p>
      <w:pPr>
        <w:pStyle w:val="Heading2"/>
      </w:pPr>
      <w:r>
        <w:t xml:space="preserve">ШАГ 1: Назови 3 вещи, которые ты ВИДИШЬ (30 секунд)</w:t>
      </w:r>
    </w:p>
    <w:p>
      <w:pPr>
        <w:spacing w:after="180"/>
      </w:pPr>
      <w:r>
        <w:t xml:space="preserve">Осмотритесь вокруг. Медленно, вслух или про себя, назовите 3 предмета, которые видите:</w:t>
      </w:r>
    </w:p>
    <w:p>
      <w:pPr>
        <w:spacing w:after="120"/>
      </w:pPr>
      <w:r>
        <w:rPr>
          <w:i/>
          <w:iCs/>
        </w:rPr>
        <w:t xml:space="preserve">Например:</w:t>
      </w:r>
    </w:p>
    <w:p>
      <w:pPr>
        <w:pStyle w:val="ListParagraph"/>
        <w:numPr>
          <w:ilvl w:val="0"/>
          <w:numId w:val="2"/>
        </w:numPr>
      </w:pPr>
      <w:r>
        <w:t xml:space="preserve">"Я вижу синюю кружку на столе"</w:t>
      </w:r>
    </w:p>
    <w:p>
      <w:pPr>
        <w:pStyle w:val="ListParagraph"/>
        <w:numPr>
          <w:ilvl w:val="0"/>
          <w:numId w:val="2"/>
        </w:numPr>
      </w:pPr>
      <w:r>
        <w:t xml:space="preserve">"Я вижу зелёное растение на подоконнике"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"Я вижу часы на стене, они показывают 15:23"</w:t>
      </w:r>
    </w:p>
    <w:p>
      <w:pPr>
        <w:spacing w:after="360"/>
      </w:pPr>
      <w:r>
        <w:rPr>
          <w:b/>
          <w:bCs/>
        </w:rPr>
        <w:t xml:space="preserve">Почему это работает: </w:t>
      </w:r>
      <w:r>
        <w:t xml:space="preserve">Называние конкретных деталей возвращает вас в </w:t>
      </w:r>
      <w:r>
        <w:rPr>
          <w:i/>
          <w:iCs/>
        </w:rPr>
        <w:t xml:space="preserve">настоящий момент</w:t>
      </w:r>
      <w:r>
        <w:t xml:space="preserve">. Тревога живёт в будущем ("что, если..."). Фокус на "здесь и сейчас" разрывает этот цикл.</w:t>
      </w:r>
    </w:p>
    <w:p>
      <w:pPr>
        <w:pStyle w:val="Heading2"/>
      </w:pPr>
      <w:r>
        <w:t xml:space="preserve">ШАГ 2: Назови 3 вещи, которые ты СЛЫШИШЬ (30 секунд)</w:t>
      </w:r>
    </w:p>
    <w:p>
      <w:pPr>
        <w:spacing w:after="180"/>
      </w:pPr>
      <w:r>
        <w:t xml:space="preserve">Закройте глаза или просто прислушайтесь. Назовите 3 звука:</w:t>
      </w:r>
    </w:p>
    <w:p>
      <w:pPr>
        <w:spacing w:after="120"/>
      </w:pPr>
      <w:r>
        <w:rPr>
          <w:i/>
          <w:iCs/>
        </w:rPr>
        <w:t xml:space="preserve">Например:</w:t>
      </w:r>
    </w:p>
    <w:p>
      <w:pPr>
        <w:pStyle w:val="ListParagraph"/>
        <w:numPr>
          <w:ilvl w:val="0"/>
          <w:numId w:val="2"/>
        </w:numPr>
      </w:pPr>
      <w:r>
        <w:t xml:space="preserve">"Я слышу гул холодильника"</w:t>
      </w:r>
    </w:p>
    <w:p>
      <w:pPr>
        <w:pStyle w:val="ListParagraph"/>
        <w:numPr>
          <w:ilvl w:val="0"/>
          <w:numId w:val="2"/>
        </w:numPr>
      </w:pPr>
      <w:r>
        <w:t xml:space="preserve">"Я слышу, как за окном проезжает машина"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"Я слышу своё дыхание"</w:t>
      </w:r>
    </w:p>
    <w:p>
      <w:pPr>
        <w:spacing w:after="360"/>
      </w:pPr>
      <w:r>
        <w:rPr>
          <w:b/>
          <w:bCs/>
        </w:rPr>
        <w:t xml:space="preserve">Совет: </w:t>
      </w:r>
      <w:r>
        <w:t xml:space="preserve">Ищите самые тихие, незаметные звуки — это ещё больше концентрирует внимание.</w:t>
      </w:r>
    </w:p>
    <w:p>
      <w:pPr>
        <w:pStyle w:val="Heading2"/>
      </w:pPr>
      <w:r>
        <w:t xml:space="preserve">ШАГ 3: Подвигай 3 части тела (30 секунд)</w:t>
      </w:r>
    </w:p>
    <w:p>
      <w:pPr>
        <w:spacing w:after="180"/>
      </w:pPr>
      <w:r>
        <w:t xml:space="preserve">Медленно и осознанно пошевелите тремя частями тела:</w:t>
      </w:r>
    </w:p>
    <w:p>
      <w:pPr>
        <w:spacing w:after="120"/>
      </w:pPr>
      <w:r>
        <w:rPr>
          <w:i/>
          <w:iCs/>
        </w:rPr>
        <w:t xml:space="preserve">Например:</w:t>
      </w:r>
    </w:p>
    <w:p>
      <w:pPr>
        <w:pStyle w:val="ListParagraph"/>
        <w:numPr>
          <w:ilvl w:val="0"/>
          <w:numId w:val="2"/>
        </w:numPr>
      </w:pPr>
      <w:r>
        <w:t xml:space="preserve">Покрутите плечами назад 3 раза</w:t>
      </w:r>
    </w:p>
    <w:p>
      <w:pPr>
        <w:pStyle w:val="ListParagraph"/>
        <w:numPr>
          <w:ilvl w:val="0"/>
          <w:numId w:val="2"/>
        </w:numPr>
      </w:pPr>
      <w:r>
        <w:t xml:space="preserve">Сожмите и разожмите кулаки 3 раза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Покрутите стопами по часовой стрелке</w:t>
      </w:r>
    </w:p>
    <w:p>
      <w:pPr>
        <w:spacing w:after="360"/>
      </w:pPr>
      <w:r>
        <w:rPr>
          <w:b/>
          <w:bCs/>
        </w:rPr>
        <w:t xml:space="preserve">Почему это работает: </w:t>
      </w:r>
      <w:r>
        <w:t xml:space="preserve">Физическое движение </w:t>
      </w:r>
      <w:r>
        <w:rPr>
          <w:b/>
          <w:bCs/>
        </w:rPr>
        <w:t xml:space="preserve">разряжает напряжение</w:t>
      </w:r>
      <w:r>
        <w:t xml:space="preserve"> и напоминает мозгу, что вы контролируете своё тело.</w:t>
      </w:r>
    </w:p>
    <w:p>
      <w:pPr>
        <w:pStyle w:val="Heading2"/>
      </w:pPr>
      <w:r>
        <w:t xml:space="preserve">БОНУС: Добавьте дыхание 4-4-4 (1-2 минуты)</w:t>
      </w:r>
    </w:p>
    <w:p>
      <w:pPr>
        <w:spacing w:after="180"/>
      </w:pPr>
      <w:r>
        <w:t xml:space="preserve">Если после техники 3-3-3 тревога всё ещё высокая, добавьте простое дыхательное упражнение: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Вдох через нос </w:t>
      </w:r>
      <w:r>
        <w:t xml:space="preserve">на 4 счёта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Задержка дыхания </w:t>
      </w:r>
      <w:r>
        <w:t xml:space="preserve">на 4 счёта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Выдох через рот </w:t>
      </w:r>
      <w:r>
        <w:t xml:space="preserve">на 4 счёта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Повторите 5-10 циклов</w:t>
      </w:r>
    </w:p>
    <w:p>
      <w:pPr>
        <w:spacing w:after="480"/>
      </w:pPr>
      <w:r>
        <w:rPr>
          <w:b/>
          <w:bCs/>
        </w:rPr>
        <w:t xml:space="preserve">Научный факт: </w:t>
      </w:r>
      <w:r>
        <w:t xml:space="preserve">Медленное дыхание активирует </w:t>
      </w:r>
      <w:r>
        <w:rPr>
          <w:i/>
          <w:iCs/>
        </w:rPr>
        <w:t xml:space="preserve">блуждающий нерв</w:t>
      </w:r>
      <w:r>
        <w:t xml:space="preserve">, который напрямую успокаивает нервную систему. Это не магия — это физиология!</w:t>
      </w:r>
    </w:p>
    <w:p>
      <w:pPr>
        <w:spacing w:after="240"/>
      </w:pPr>
      <w:r>
        <w:rPr>
          <w:b/>
          <w:bCs/>
          <w:color w:val="4CAF50"/>
          <w:sz w:val="28"/>
          <w:szCs w:val="28"/>
        </w:rPr>
        <w:t xml:space="preserve">✅ Итого: 3 минуты — и вы снова в контроле</w:t>
      </w:r>
    </w:p>
    <w:p>
      <w:pPr>
        <w:spacing w:after="480"/>
      </w:pPr>
      <w:r>
        <w:t xml:space="preserve">Сохраните эту технику в телефон (скриншот!). Используйте её каждый раз, когда тревога накатывает волной.</w:t>
      </w:r>
    </w:p>
    <w:p>
      <w:pPr>
        <w:pStyle w:val="Heading2"/>
      </w:pPr>
      <w:r>
        <w:t xml:space="preserve">📱 Сохрани эту памятку на телефон!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60"/>
            </w:pPr>
            <w:r>
              <w:rPr>
                <w:b w:val="false"/>
                <w:bCs w:val="false"/>
                <w:sz w:val="22"/>
                <w:szCs w:val="22"/>
              </w:rPr>
              <w:t xml:space="default"/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p>
      <w:pPr>
        <w:spacing w:after="360"/>
        <w:jc w:val="center"/>
      </w:pPr>
      <w:r>
        <w:rPr>
          <w:b/>
          <w:bCs/>
          <w:color w:val="D32F2F"/>
          <w:sz w:val="36"/>
          <w:szCs w:val="36"/>
        </w:rPr>
        <w:t xml:space="preserve">Что дальше?</w:t>
      </w:r>
    </w:p>
    <w:p>
      <w:pPr>
        <w:spacing w:after="240"/>
      </w:pPr>
      <w:r>
        <w:t xml:space="preserve">Техника "3-3-3" — это экстренная помощь. Она снимает острые симптомы, но не устраняет причину тревоги.</w:t>
      </w:r>
    </w:p>
    <w:p>
      <w:pPr>
        <w:spacing w:after="360"/>
      </w:pPr>
      <w:r>
        <w:rPr>
          <w:b/>
          <w:bCs/>
        </w:rPr>
        <w:t xml:space="preserve">Если вы узнали себя хотя бы в 2-3 признаках из этого гайда, пора действовать системно.</w:t>
      </w:r>
    </w:p>
    <w:p>
      <w:pPr>
        <w:pStyle w:val="Heading2"/>
      </w:pPr>
      <w:r>
        <w:t xml:space="preserve">Вам нужна система, если:</w:t>
      </w:r>
    </w:p>
    <w:p>
      <w:pPr>
        <w:pStyle w:val="ListParagraph"/>
        <w:numPr>
          <w:ilvl w:val="0"/>
          <w:numId w:val="2"/>
        </w:numPr>
      </w:pPr>
      <w:r>
        <w:t xml:space="preserve">Тревога возвращается снова и снова, несмотря на техники</w:t>
      </w:r>
    </w:p>
    <w:p>
      <w:pPr>
        <w:pStyle w:val="ListParagraph"/>
        <w:numPr>
          <w:ilvl w:val="0"/>
          <w:numId w:val="2"/>
        </w:numPr>
      </w:pPr>
      <w:r>
        <w:t xml:space="preserve">Вы не понимаете, откуда она берётся и как её контролировать</w:t>
      </w:r>
    </w:p>
    <w:p>
      <w:pPr>
        <w:pStyle w:val="ListParagraph"/>
        <w:numPr>
          <w:ilvl w:val="0"/>
          <w:numId w:val="2"/>
        </w:numPr>
      </w:pPr>
      <w:r>
        <w:t xml:space="preserve">Хотите не только "тушить пожары", но и предотвращать их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Устали от жизни в постоянном напряжении</w:t>
      </w:r>
    </w:p>
    <w:p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🎯 Я создала для вас полный гайд</w:t>
      </w:r>
    </w:p>
    <w:p>
      <w:pPr>
        <w:spacing w:after="360"/>
        <w:jc w:val="center"/>
      </w:pPr>
      <w:r>
        <w:rPr>
          <w:b/>
          <w:bCs/>
          <w:color w:val="5B9BD5"/>
          <w:sz w:val="28"/>
          <w:szCs w:val="28"/>
        </w:rPr>
        <w:t xml:space="preserve">"7 дней до спокойствия: КПТ-техники для контроля тревоги"</w:t>
      </w:r>
    </w:p>
    <w:p>
      <w:pPr>
        <w:spacing w:after="180"/>
      </w:pPr>
      <w:r>
        <w:t xml:space="preserve">В нём вы получите: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научно обоснованных техник </w:t>
      </w:r>
      <w:r>
        <w:t xml:space="preserve">(по одной на каждый день)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Пошаговые практики </w:t>
      </w:r>
      <w:r>
        <w:t xml:space="preserve">с заполняемыми таблицами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Дневник тревоги </w:t>
      </w:r>
      <w:r>
        <w:t xml:space="preserve">для отслеживания триггеров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 оспаривания негативных мыслей </w:t>
      </w:r>
      <w:r>
        <w:t xml:space="preserve">(6 вопросов, которые меняют всё)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дыхательных техники </w:t>
      </w:r>
      <w:r>
        <w:t xml:space="preserve">для разных ситуаций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Лестницу экспозиции </w:t>
      </w:r>
      <w:r>
        <w:t xml:space="preserve">— как встречаться со страхом постепенно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План безопасности </w:t>
      </w:r>
      <w:r>
        <w:t xml:space="preserve">на случай кризиса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Бонусы: </w:t>
      </w:r>
      <w:r>
        <w:t xml:space="preserve">чек-листы, шпаргалки, трекеры</w:t>
      </w:r>
    </w:p>
    <w:p>
      <w:pPr>
        <w:spacing w:after="480"/>
        <w:jc w:val="center"/>
      </w:pPr>
      <w:r>
        <w:rPr>
          <w:i/>
          <w:iCs/>
          <w:color w:val="666666"/>
          <w:sz w:val="26"/>
          <w:szCs w:val="26"/>
        </w:rPr>
        <w:t xml:space="preserve">💡 Всего 15 минут в день — и через неделю вы заметите разницу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Это не просто информация — это система</w:t>
      </w:r>
    </w:p>
    <w:p>
      <w:pPr>
        <w:spacing w:after="360"/>
      </w:pPr>
      <w:r>
        <w:t xml:space="preserve">Техника "3-3-3" из этого бесплатного гайда — это только верхушка айсберга. В полном гайде вы получите </w:t>
      </w:r>
      <w:r>
        <w:rPr>
          <w:b/>
          <w:bCs/>
        </w:rPr>
        <w:t xml:space="preserve">полный набор инструментов</w:t>
      </w:r>
      <w:r>
        <w:t xml:space="preserve">, чтобы не просто снимать острые симптомы, а изменить отношение к тревоге раз и навсегда.</w:t>
      </w:r>
    </w:p>
    <w:p>
      <w:pPr>
        <w:spacing w:after="240"/>
      </w:pPr>
      <w:r>
        <w:rPr>
          <w:color w:val="2E75B6"/>
          <w:sz w:val="26"/>
          <w:szCs w:val="26"/>
        </w:rPr>
        <w:t xml:space="preserve">🌟 Стоимость гайда — меньше, чем одна консультация психолога</w:t>
      </w:r>
    </w:p>
    <w:p>
      <w:pPr>
        <w:spacing w:after="480"/>
      </w:pPr>
      <w:r>
        <w:rPr>
          <w:color w:val="2E75B6"/>
          <w:sz w:val="26"/>
          <w:szCs w:val="26"/>
        </w:rPr>
        <w:t xml:space="preserve">⏰ Но инструменты из него будут работать 24/7</w:t>
      </w:r>
    </w:p>
    <w:p>
      <w:pPr>
        <w:spacing w:after="240"/>
        <w:jc w:val="center"/>
      </w:pPr>
      <w:r>
        <w:rPr>
          <w:b/>
          <w:bCs/>
          <w:color w:val="D32F2F"/>
          <w:sz w:val="30"/>
          <w:szCs w:val="30"/>
        </w:rPr>
        <w:t xml:space="preserve">Готовы взять тревогу под контроль?</w:t>
      </w:r>
    </w:p>
    <w:p>
      <w:pPr>
        <w:spacing w:after="120"/>
        <w:jc w:val="center"/>
      </w:pPr>
      <w:r>
        <w:rPr>
          <w:sz w:val="26"/>
          <w:szCs w:val="26"/>
        </w:rPr>
        <w:t xml:space="preserve">📧 Напишите мне: [ваш email]</w:t>
      </w:r>
    </w:p>
    <w:p>
      <w:pPr>
        <w:spacing w:after="360"/>
        <w:jc w:val="center"/>
      </w:pPr>
      <w:r>
        <w:rPr>
          <w:sz w:val="26"/>
          <w:szCs w:val="26"/>
        </w:rPr>
        <w:t xml:space="preserve">💬 Или в Telegram/Instagram: [ваш контакт]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P.S. Тревога — это не приговор. Это навык, который можно тренировать. Начните сегодня! 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80"/>
      <w:outlineLvl w:val="0"/>
    </w:pPr>
    <w:rPr>
      <w:rFonts w:ascii="Arial" w:cs="Arial" w:eastAsia="Arial" w:hAnsi="Arial"/>
      <w:b/>
      <w:bCs/>
      <w:color w:val="D32F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E5737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2026-02-15T14:56:55.622Z</dcterms:created>
  <dcterms:modified xsi:type="dcterms:W3CDTF">2026-02-15T14:56:55.623Z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