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85695">
      <w:pPr>
        <w:pStyle w:val="3"/>
        <w:rPr>
          <w:rFonts w:hint="default" w:ascii="Times New Roman" w:hAnsi="Times New Roman" w:cs="Times New Roman"/>
          <w:b/>
          <w:bCs/>
        </w:rPr>
      </w:pPr>
    </w:p>
    <w:p w14:paraId="5DAE2CD8">
      <w:pPr>
        <w:pStyle w:val="2"/>
        <w:bidi w:val="0"/>
        <w:jc w:val="center"/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color w:val="auto"/>
          <w:sz w:val="44"/>
          <w:szCs w:val="44"/>
          <w:lang w:val="en-US" w:eastAsia="zh-CN"/>
        </w:rPr>
        <w:t>K-</w:t>
      </w:r>
      <w:r>
        <w:rPr>
          <w:rFonts w:hint="default" w:ascii="Times New Roman" w:hAnsi="Times New Roman" w:cs="Times New Roman"/>
          <w:b/>
          <w:bCs/>
          <w:color w:val="auto"/>
          <w:sz w:val="44"/>
          <w:szCs w:val="44"/>
          <w:lang w:val="en-US" w:eastAsia="zh-CN"/>
        </w:rPr>
        <w:t>TSP Model Trainning Process</w:t>
      </w:r>
    </w:p>
    <w:p w14:paraId="6E5C29C6">
      <w:pPr>
        <w:pStyle w:val="3"/>
        <w:rPr>
          <w:rFonts w:hint="default" w:ascii="Times New Roman" w:hAnsi="Times New Roman" w:cs="Times New Roman"/>
          <w:b/>
          <w:bCs/>
        </w:rPr>
      </w:pPr>
    </w:p>
    <w:p w14:paraId="6B935FE0">
      <w:pPr>
        <w:pStyle w:val="2"/>
        <w:bidi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>Step1 :Load + normalize + detect labels</w:t>
      </w:r>
    </w:p>
    <w:p w14:paraId="1A0A840B">
      <w:pPr>
        <w:rPr>
          <w:rFonts w:hint="default" w:ascii="Times New Roman" w:hAnsi="Times New Roman" w:cs="Times New Roman"/>
        </w:rPr>
      </w:pPr>
    </w:p>
    <w:p w14:paraId="6F7DDF5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Dataset:</w:t>
      </w:r>
    </w:p>
    <w:p w14:paraId="66459EB0">
      <w:pPr>
        <w:pStyle w:val="15"/>
        <w:widowControl w:val="0"/>
        <w:numPr>
          <w:ilvl w:val="0"/>
          <w:numId w:val="1"/>
        </w:numPr>
        <w:spacing w:after="0" w:line="24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 xml:space="preserve">Input: </w:t>
      </w: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>load the sample data and normalize data</w:t>
      </w: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ab/>
      </w:r>
    </w:p>
    <w:p w14:paraId="463A00BD">
      <w:pPr>
        <w:pStyle w:val="15"/>
        <w:numPr>
          <w:ilvl w:val="0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Actions:</w:t>
      </w:r>
    </w:p>
    <w:p w14:paraId="318707F4">
      <w:pPr>
        <w:pStyle w:val="15"/>
        <w:numPr>
          <w:ilvl w:val="1"/>
          <w:numId w:val="1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 Load and normalize dataset, detect labels</w:t>
      </w:r>
    </w:p>
    <w:p w14:paraId="60CE4938">
      <w:pPr>
        <w:pStyle w:val="15"/>
        <w:numPr>
          <w:ilvl w:val="0"/>
          <w:numId w:val="0"/>
        </w:numPr>
        <w:ind w:firstLine="1546" w:firstLineChars="70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>X, y ← LOAD_AND_NORMALIZE_DATA()</w:t>
      </w:r>
    </w:p>
    <w:p w14:paraId="74A64088">
      <w:pPr>
        <w:pStyle w:val="15"/>
        <w:numPr>
          <w:ilvl w:val="0"/>
          <w:numId w:val="0"/>
        </w:numPr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              </w:t>
      </w:r>
    </w:p>
    <w:p w14:paraId="040A2D85">
      <w:pPr>
        <w:pStyle w:val="2"/>
        <w:bidi w:val="0"/>
        <w:rPr>
          <w:rFonts w:hint="default" w:ascii="Times New Roman" w:hAnsi="Times New Roman" w:cs="Times New Roman"/>
          <w:b/>
          <w:bCs/>
          <w:color w:val="auto"/>
        </w:rPr>
      </w:pPr>
      <w:r>
        <w:rPr>
          <w:rFonts w:hint="default" w:ascii="Times New Roman" w:hAnsi="Times New Roman" w:cs="Times New Roman"/>
          <w:b/>
          <w:bCs/>
          <w:color w:val="auto"/>
        </w:rPr>
        <w:t xml:space="preserve"> Step2: Convert labels to integer classes</w:t>
      </w:r>
    </w:p>
    <w:p w14:paraId="59B3EB4D">
      <w:pPr>
        <w:rPr>
          <w:rFonts w:hint="default" w:ascii="Times New Roman" w:hAnsi="Times New Roman" w:cs="Times New Roman"/>
        </w:rPr>
      </w:pPr>
    </w:p>
    <w:p w14:paraId="28A22040">
      <w:pPr>
        <w:pStyle w:val="15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Goal:</w:t>
      </w:r>
      <w:r>
        <w:rPr>
          <w:rFonts w:hint="default" w:ascii="Times New Roman" w:hAnsi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process the labels </w:t>
      </w:r>
    </w:p>
    <w:p w14:paraId="07C4C6F2">
      <w:pPr>
        <w:pStyle w:val="15"/>
        <w:numPr>
          <w:ilvl w:val="0"/>
          <w:numId w:val="2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Actions:</w:t>
      </w:r>
    </w:p>
    <w:p w14:paraId="78DB41A2">
      <w:pPr>
        <w:pStyle w:val="15"/>
        <w:numPr>
          <w:ilvl w:val="1"/>
          <w:numId w:val="2"/>
        </w:numPr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>Encode(labels)</w:t>
      </w:r>
    </w:p>
    <w:p w14:paraId="6C1CE890">
      <w:pPr>
        <w:pStyle w:val="15"/>
        <w:numPr>
          <w:ilvl w:val="0"/>
          <w:numId w:val="0"/>
        </w:numPr>
        <w:ind w:firstLine="1761" w:firstLineChars="80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 w:eastAsiaTheme="minorEastAsia"/>
          <w:b/>
          <w:bCs/>
          <w:lang w:val="en-US" w:eastAsia="zh-CN"/>
        </w:rPr>
        <w:t xml:space="preserve">      </w:t>
      </w:r>
    </w:p>
    <w:p w14:paraId="70EF58F4">
      <w:pPr>
        <w:pStyle w:val="2"/>
        <w:rPr>
          <w:rFonts w:hint="default" w:ascii="Times New Roman" w:hAnsi="Times New Roman" w:cs="Times New Roman" w:eastAsiaTheme="majorEastAsia"/>
          <w:b/>
          <w:bCs/>
          <w:color w:val="auto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color w:val="auto"/>
        </w:rPr>
        <w:t>Step3:</w:t>
      </w:r>
      <w:r>
        <w:rPr>
          <w:rFonts w:hint="eastAsia" w:ascii="Times New Roman" w:hAnsi="Times New Roman" w:cs="Times New Roman"/>
          <w:b/>
          <w:bCs/>
          <w:color w:val="auto"/>
          <w:lang w:val="en-US" w:eastAsia="zh-CN"/>
        </w:rPr>
        <w:t>Train/Split data</w:t>
      </w:r>
    </w:p>
    <w:p w14:paraId="07CE6FFD">
      <w:pPr>
        <w:rPr>
          <w:rFonts w:hint="default" w:ascii="Times New Roman" w:hAnsi="Times New Roman" w:cs="Times New Roman"/>
        </w:rPr>
      </w:pPr>
    </w:p>
    <w:p w14:paraId="720611C2">
      <w:pPr>
        <w:pStyle w:val="15"/>
        <w:numPr>
          <w:ilvl w:val="0"/>
          <w:numId w:val="3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Goal: Split data into training and testing sets</w:t>
      </w:r>
    </w:p>
    <w:p w14:paraId="1CBC71B3">
      <w:pPr>
        <w:pStyle w:val="15"/>
        <w:numPr>
          <w:ilvl w:val="0"/>
          <w:numId w:val="3"/>
        </w:num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Actions:</w:t>
      </w:r>
    </w:p>
    <w:p w14:paraId="40C9003E">
      <w:pPr>
        <w:pStyle w:val="15"/>
        <w:numPr>
          <w:ilvl w:val="1"/>
          <w:numId w:val="3"/>
        </w:numPr>
        <w:ind w:left="1460" w:leftChars="0" w:firstLineChars="0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 Split data into training and testing sets</w:t>
      </w:r>
    </w:p>
    <w:p w14:paraId="298AEDCA">
      <w:pPr>
        <w:pStyle w:val="15"/>
        <w:numPr>
          <w:ilvl w:val="0"/>
          <w:numId w:val="0"/>
        </w:numPr>
        <w:ind w:left="1080" w:leftChars="0"/>
        <w:rPr>
          <w:rFonts w:hint="default" w:ascii="Times New Roman" w:hAnsi="Times New Roman" w:eastAsia="SimSun" w:cs="Times New Roman"/>
          <w:b/>
          <w:bCs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lang w:val="en-US" w:eastAsia="zh-CN"/>
        </w:rPr>
        <w:t xml:space="preserve">        </w:t>
      </w:r>
      <w:r>
        <w:rPr>
          <w:rFonts w:hint="eastAsia" w:ascii="Times New Roman" w:hAnsi="Times New Roman" w:eastAsia="SimSun" w:cs="Times New Roman"/>
          <w:b/>
          <w:bCs/>
          <w:lang w:val="en-US" w:eastAsia="zh-CN"/>
        </w:rPr>
        <w:t xml:space="preserve">            </w:t>
      </w:r>
    </w:p>
    <w:p w14:paraId="31007FA0">
      <w:pPr>
        <w:pStyle w:val="2"/>
        <w:rPr>
          <w:rStyle w:val="10"/>
          <w:rFonts w:hint="default" w:ascii="Times New Roman" w:hAnsi="Times New Roman" w:cs="Times New Roman" w:eastAsiaTheme="majorEastAsia"/>
          <w:b/>
          <w:bCs w:val="0"/>
          <w:color w:val="auto"/>
          <w:lang w:val="en-US" w:eastAsia="zh-CN"/>
        </w:rPr>
      </w:pP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Step4:  Processing data</w:t>
      </w:r>
      <w:r>
        <w:rPr>
          <w:rStyle w:val="10"/>
          <w:rFonts w:hint="eastAsia" w:ascii="Times New Roman" w:hAnsi="Times New Roman" w:cs="Times New Roman"/>
          <w:b/>
          <w:bCs w:val="0"/>
          <w:color w:val="auto"/>
          <w:lang w:val="en-US" w:eastAsia="zh-CN"/>
        </w:rPr>
        <w:t xml:space="preserve"> for genes</w:t>
      </w:r>
    </w:p>
    <w:p w14:paraId="52B259B2">
      <w:pPr>
        <w:pStyle w:val="4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13F92611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Goal:   Select top K variable genes</w:t>
      </w:r>
    </w:p>
    <w:p w14:paraId="581E1828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Actions:</w:t>
      </w:r>
    </w:p>
    <w:p w14:paraId="4322F78E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Select top K variable genes from training data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:</w:t>
      </w:r>
    </w:p>
    <w:p w14:paraId="0CC93593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select_top_variable_genes(X_train, X_test, top_k=300):</w:t>
      </w:r>
    </w:p>
    <w:p w14:paraId="650E8006">
      <w:pPr>
        <w:numPr>
          <w:ilvl w:val="0"/>
          <w:numId w:val="0"/>
        </w:numPr>
        <w:bidi w:val="0"/>
        <w:ind w:left="420" w:leftChars="0"/>
        <w:rPr>
          <w:rStyle w:val="10"/>
          <w:rFonts w:hint="default" w:ascii="Times New Roman" w:hAnsi="Times New Roman" w:eastAsia="SimSun" w:cs="Times New Roman"/>
          <w:b w:val="0"/>
          <w:bCs w:val="0"/>
          <w:lang w:val="en-US" w:eastAsia="zh-CN"/>
        </w:rPr>
      </w:pPr>
      <w:r>
        <w:rPr>
          <w:rStyle w:val="10"/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    </w:t>
      </w:r>
      <w:r>
        <w:rPr>
          <w:rStyle w:val="10"/>
          <w:rFonts w:hint="eastAsia" w:ascii="Times New Roman" w:hAnsi="Times New Roman" w:eastAsia="SimSun" w:cs="Times New Roman"/>
          <w:b w:val="0"/>
          <w:bCs w:val="0"/>
          <w:lang w:val="en-US" w:eastAsia="zh-CN"/>
        </w:rPr>
        <w:tab/>
      </w:r>
      <w:r>
        <w:rPr>
          <w:rStyle w:val="10"/>
          <w:rFonts w:hint="eastAsia" w:ascii="Times New Roman" w:hAnsi="Times New Roman" w:eastAsia="SimSun" w:cs="Times New Roman"/>
          <w:b w:val="0"/>
          <w:bCs w:val="0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  <w:t xml:space="preserve">        </w:t>
      </w:r>
    </w:p>
    <w:p w14:paraId="75423F63">
      <w:pPr>
        <w:pStyle w:val="2"/>
        <w:rPr>
          <w:rStyle w:val="10"/>
          <w:rFonts w:hint="default" w:ascii="Times New Roman" w:hAnsi="Times New Roman" w:cs="Times New Roman" w:eastAsiaTheme="majorEastAsia"/>
          <w:b/>
          <w:bCs w:val="0"/>
          <w:color w:val="auto"/>
          <w:lang w:val="en-US" w:eastAsia="zh-CN"/>
        </w:rPr>
      </w:pP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Step4:  Processing data</w:t>
      </w:r>
      <w:r>
        <w:rPr>
          <w:rStyle w:val="10"/>
          <w:rFonts w:hint="eastAsia" w:ascii="Times New Roman" w:hAnsi="Times New Roman" w:cs="Times New Roman"/>
          <w:b/>
          <w:bCs w:val="0"/>
          <w:color w:val="auto"/>
          <w:lang w:val="en-US" w:eastAsia="zh-CN"/>
        </w:rPr>
        <w:t xml:space="preserve"> for genes</w:t>
      </w:r>
    </w:p>
    <w:p w14:paraId="052B413A">
      <w:pPr>
        <w:pStyle w:val="4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40CB71B9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Goal:   Select top K variable genes</w:t>
      </w:r>
    </w:p>
    <w:p w14:paraId="5FE71BF6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Actions:</w:t>
      </w:r>
    </w:p>
    <w:p w14:paraId="02CFCEAC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Select top K variable genes from training data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:</w:t>
      </w:r>
    </w:p>
    <w:p w14:paraId="27DB8AEA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select_top_variable_genes(X_train, X_test, top_k=300):</w:t>
      </w:r>
    </w:p>
    <w:p w14:paraId="45D632AF">
      <w:pPr>
        <w:numPr>
          <w:ilvl w:val="0"/>
          <w:numId w:val="0"/>
        </w:numPr>
        <w:bidi w:val="0"/>
        <w:ind w:left="84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49C3C734">
      <w:pPr>
        <w:pStyle w:val="2"/>
        <w:rPr>
          <w:rStyle w:val="10"/>
          <w:rFonts w:hint="default" w:ascii="Times New Roman" w:hAnsi="Times New Roman" w:cs="Times New Roman" w:eastAsiaTheme="majorEastAsia"/>
          <w:b/>
          <w:bCs w:val="0"/>
          <w:color w:val="auto"/>
          <w:lang w:val="en-US" w:eastAsia="zh-CN"/>
        </w:rPr>
      </w:pP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Step</w:t>
      </w:r>
      <w:r>
        <w:rPr>
          <w:rStyle w:val="10"/>
          <w:rFonts w:hint="eastAsia" w:ascii="Times New Roman" w:hAnsi="Times New Roman" w:cs="Times New Roman"/>
          <w:b/>
          <w:bCs w:val="0"/>
          <w:color w:val="auto"/>
          <w:lang w:val="en-US" w:eastAsia="zh-CN"/>
        </w:rPr>
        <w:t>5</w:t>
      </w: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:  Score top K</w:t>
      </w:r>
    </w:p>
    <w:p w14:paraId="114094A1">
      <w:pPr>
        <w:pStyle w:val="4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5EE01636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Goal:   Score top K  gene pairs (K-TSP)</w:t>
      </w:r>
    </w:p>
    <w:p w14:paraId="3047C3BB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Actions:</w:t>
      </w:r>
    </w:p>
    <w:p w14:paraId="172F1F6C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S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 xml:space="preserve">core </w:t>
      </w:r>
      <w:r>
        <w:rPr>
          <w:rFonts w:hint="default" w:ascii="Times New Roman" w:hAnsi="Times New Roman" w:cs="Times New Roman"/>
          <w:b w:val="0"/>
          <w:bCs w:val="0"/>
        </w:rPr>
        <w:t>top K variable genes from training data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:</w:t>
      </w:r>
    </w:p>
    <w:p w14:paraId="7FCB76BB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score_gene_pairs(X_train, y_train, top_k_pairs=50):</w:t>
      </w:r>
    </w:p>
    <w:p w14:paraId="67E6541A">
      <w:pPr>
        <w:pStyle w:val="15"/>
        <w:numPr>
          <w:numId w:val="0"/>
        </w:numPr>
        <w:tabs>
          <w:tab w:val="left" w:pos="1725"/>
        </w:tabs>
        <w:ind w:left="1100" w:leftChars="0"/>
        <w:rPr>
          <w:rStyle w:val="10"/>
          <w:rFonts w:hint="default" w:ascii="Times New Roman" w:hAnsi="Times New Roman" w:cs="Times New Roman"/>
          <w:b w:val="0"/>
          <w:bCs w:val="0"/>
        </w:rPr>
      </w:pPr>
    </w:p>
    <w:p w14:paraId="58C40E31">
      <w:pPr>
        <w:pStyle w:val="15"/>
        <w:numPr>
          <w:numId w:val="0"/>
        </w:numPr>
        <w:tabs>
          <w:tab w:val="left" w:pos="1725"/>
        </w:tabs>
        <w:ind w:left="1100" w:leftChars="0"/>
        <w:rPr>
          <w:rStyle w:val="10"/>
          <w:rFonts w:hint="default" w:ascii="Times New Roman" w:hAnsi="Times New Roman" w:cs="Times New Roman"/>
          <w:b w:val="0"/>
          <w:bCs w:val="0"/>
        </w:rPr>
      </w:pPr>
    </w:p>
    <w:p w14:paraId="1F88B5EB">
      <w:pPr>
        <w:pStyle w:val="2"/>
        <w:rPr>
          <w:rStyle w:val="10"/>
          <w:rFonts w:hint="default" w:ascii="Times New Roman" w:hAnsi="Times New Roman" w:cs="Times New Roman" w:eastAsiaTheme="majorEastAsia"/>
          <w:b/>
          <w:bCs w:val="0"/>
          <w:color w:val="auto"/>
          <w:lang w:val="en-US" w:eastAsia="zh-CN"/>
        </w:rPr>
      </w:pP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Step</w:t>
      </w:r>
      <w:r>
        <w:rPr>
          <w:rStyle w:val="10"/>
          <w:rFonts w:hint="eastAsia" w:ascii="Times New Roman" w:hAnsi="Times New Roman" w:cs="Times New Roman"/>
          <w:b/>
          <w:bCs w:val="0"/>
          <w:color w:val="auto"/>
          <w:lang w:val="en-US" w:eastAsia="zh-CN"/>
        </w:rPr>
        <w:t>6</w:t>
      </w: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:   Train HC + K-TSP classifier</w:t>
      </w:r>
    </w:p>
    <w:p w14:paraId="34AD9587">
      <w:pPr>
        <w:pStyle w:val="4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7BE54C44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 xml:space="preserve">Goal:  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Building the HC trees using K-TSP classificatier</w:t>
      </w:r>
    </w:p>
    <w:p w14:paraId="411E12B5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Actions:</w:t>
      </w:r>
    </w:p>
    <w:p w14:paraId="51434940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Building the HC trees  model</w:t>
      </w:r>
    </w:p>
    <w:p w14:paraId="4DCE509D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model = TRAIN_KTSP_HC(X_train_sel, y_train):</w:t>
      </w:r>
    </w:p>
    <w:p w14:paraId="252B8C65">
      <w:pPr>
        <w:pStyle w:val="2"/>
        <w:rPr>
          <w:rStyle w:val="10"/>
          <w:rFonts w:hint="default" w:ascii="Times New Roman" w:hAnsi="Times New Roman" w:cs="Times New Roman" w:eastAsiaTheme="majorEastAsia"/>
          <w:b/>
          <w:bCs w:val="0"/>
          <w:color w:val="auto"/>
          <w:lang w:val="en-US" w:eastAsia="zh-CN"/>
        </w:rPr>
      </w:pP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Step</w:t>
      </w:r>
      <w:r>
        <w:rPr>
          <w:rStyle w:val="10"/>
          <w:rFonts w:hint="eastAsia" w:ascii="Times New Roman" w:hAnsi="Times New Roman" w:cs="Times New Roman"/>
          <w:b/>
          <w:bCs w:val="0"/>
          <w:color w:val="auto"/>
          <w:lang w:val="en-US" w:eastAsia="zh-CN"/>
        </w:rPr>
        <w:t>7</w:t>
      </w: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 xml:space="preserve">:   </w:t>
      </w:r>
      <w:r>
        <w:rPr>
          <w:rStyle w:val="10"/>
          <w:rFonts w:hint="eastAsia" w:ascii="Times New Roman" w:hAnsi="Times New Roman" w:cs="Times New Roman"/>
          <w:b/>
          <w:bCs w:val="0"/>
          <w:color w:val="auto"/>
          <w:lang w:val="en-US" w:eastAsia="zh-CN"/>
        </w:rPr>
        <w:t>Predict the data as model</w:t>
      </w:r>
    </w:p>
    <w:p w14:paraId="40B0D365">
      <w:pPr>
        <w:pStyle w:val="4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544502EB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Goal:   Predict labels for test data</w:t>
      </w:r>
    </w:p>
    <w:p w14:paraId="4F601D67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Actions:</w:t>
      </w:r>
    </w:p>
    <w:p w14:paraId="43D16E4C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y_pred, score = PREDICT(model, X_test_sel)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:</w:t>
      </w:r>
    </w:p>
    <w:p w14:paraId="2B26D32F">
      <w:pPr>
        <w:pStyle w:val="2"/>
        <w:rPr>
          <w:rStyle w:val="10"/>
          <w:rFonts w:hint="default" w:ascii="Times New Roman" w:hAnsi="Times New Roman" w:cs="Times New Roman" w:eastAsiaTheme="majorEastAsia"/>
          <w:b/>
          <w:bCs w:val="0"/>
          <w:color w:val="auto"/>
          <w:lang w:val="en-US" w:eastAsia="zh-CN"/>
        </w:rPr>
      </w:pPr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Step</w:t>
      </w:r>
      <w:r>
        <w:rPr>
          <w:rStyle w:val="10"/>
          <w:rFonts w:hint="eastAsia" w:ascii="Times New Roman" w:hAnsi="Times New Roman" w:cs="Times New Roman"/>
          <w:b/>
          <w:bCs w:val="0"/>
          <w:color w:val="auto"/>
          <w:lang w:val="en-US" w:eastAsia="zh-CN"/>
        </w:rPr>
        <w:t>8</w:t>
      </w:r>
      <w:bookmarkStart w:id="0" w:name="_GoBack"/>
      <w:bookmarkEnd w:id="0"/>
      <w:r>
        <w:rPr>
          <w:rStyle w:val="10"/>
          <w:rFonts w:hint="default" w:ascii="Times New Roman" w:hAnsi="Times New Roman" w:cs="Times New Roman"/>
          <w:b/>
          <w:bCs w:val="0"/>
          <w:color w:val="auto"/>
        </w:rPr>
        <w:t>:   Evaluate results</w:t>
      </w:r>
    </w:p>
    <w:p w14:paraId="18C7BC12">
      <w:pPr>
        <w:pStyle w:val="4"/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lang w:val="en-US" w:eastAsia="zh-CN"/>
        </w:rPr>
      </w:pPr>
    </w:p>
    <w:p w14:paraId="0D1D7788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Goal:   Evaluate results (accuracy, confusion matrix, ROC, heatmap)</w:t>
      </w:r>
    </w:p>
    <w:p w14:paraId="189C6ABC">
      <w:pPr>
        <w:numPr>
          <w:ilvl w:val="0"/>
          <w:numId w:val="4"/>
        </w:numPr>
        <w:bidi w:val="0"/>
        <w:ind w:left="840" w:leftChars="0" w:hanging="420" w:firstLine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  <w:r>
        <w:rPr>
          <w:rFonts w:hint="default" w:ascii="Times New Roman" w:hAnsi="Times New Roman" w:cs="Times New Roman"/>
          <w:b/>
          <w:bCs/>
          <w:lang w:val="en-US" w:eastAsia="zh-CN"/>
        </w:rPr>
        <w:t>Actions:</w:t>
      </w:r>
    </w:p>
    <w:p w14:paraId="1CBF2850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cs="Times New Roman"/>
          <w:b w:val="0"/>
          <w:bCs w:val="0"/>
        </w:rPr>
        <w:t xml:space="preserve"> Acc, CM, ROC  = EVALUATE_MODEL(y_test, y_pred, score)</w:t>
      </w: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:</w:t>
      </w:r>
    </w:p>
    <w:p w14:paraId="600F151B">
      <w:pPr>
        <w:pStyle w:val="15"/>
        <w:numPr>
          <w:ilvl w:val="1"/>
          <w:numId w:val="3"/>
        </w:numPr>
        <w:tabs>
          <w:tab w:val="left" w:pos="1725"/>
        </w:tabs>
        <w:ind w:left="1460" w:leftChars="0" w:firstLineChars="0"/>
        <w:rPr>
          <w:rStyle w:val="10"/>
          <w:rFonts w:hint="default" w:ascii="Times New Roman" w:hAnsi="Times New Roman" w:cs="Times New Roman"/>
          <w:b w:val="0"/>
          <w:bCs w:val="0"/>
        </w:rPr>
      </w:pPr>
      <w:r>
        <w:rPr>
          <w:rFonts w:hint="eastAsia" w:ascii="Times New Roman" w:hAnsi="Times New Roman" w:eastAsia="SimSun" w:cs="Times New Roman"/>
          <w:b w:val="0"/>
          <w:bCs w:val="0"/>
          <w:lang w:val="en-US" w:eastAsia="zh-CN"/>
        </w:rPr>
        <w:t>VISUALIZE_RESULTS(X_test_sel, y_pred, CM, ROC):</w:t>
      </w:r>
    </w:p>
    <w:p w14:paraId="7C47096C">
      <w:pPr>
        <w:numPr>
          <w:ilvl w:val="0"/>
          <w:numId w:val="0"/>
        </w:numPr>
        <w:bidi w:val="0"/>
        <w:ind w:left="84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37E4252B">
      <w:pPr>
        <w:numPr>
          <w:ilvl w:val="0"/>
          <w:numId w:val="0"/>
        </w:numPr>
        <w:bidi w:val="0"/>
        <w:ind w:left="840" w:leftChars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57F10EA0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lang w:val="en-US" w:eastAsia="zh-CN"/>
        </w:rPr>
      </w:pPr>
    </w:p>
    <w:p w14:paraId="053DBD3A">
      <w:pPr>
        <w:numPr>
          <w:ilvl w:val="0"/>
          <w:numId w:val="0"/>
        </w:numPr>
        <w:bidi w:val="0"/>
        <w:rPr>
          <w:rFonts w:hint="default" w:ascii="Times New Roman" w:hAnsi="Times New Roman" w:cs="Times New Roman" w:eastAsiaTheme="minorEastAsia"/>
          <w:b/>
          <w:bCs/>
          <w:sz w:val="22"/>
          <w:szCs w:val="22"/>
          <w:lang w:val="en-US" w:eastAsia="zh-CN"/>
        </w:rPr>
      </w:pPr>
    </w:p>
    <w:p w14:paraId="481A6894">
      <w:pPr>
        <w:numPr>
          <w:ilvl w:val="0"/>
          <w:numId w:val="0"/>
        </w:numPr>
        <w:bidi w:val="0"/>
        <w:ind w:left="420" w:left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</w:p>
    <w:p w14:paraId="2E846744">
      <w:pPr>
        <w:pStyle w:val="3"/>
        <w:rPr>
          <w:rFonts w:hint="default" w:ascii="Times New Roman" w:hAnsi="Times New Roman" w:cs="Times New Roman"/>
          <w:sz w:val="22"/>
          <w:szCs w:val="22"/>
        </w:rPr>
      </w:pPr>
    </w:p>
    <w:p w14:paraId="7F524C53">
      <w:pPr>
        <w:rPr>
          <w:rFonts w:hint="default" w:ascii="Times New Roman" w:hAnsi="Times New Roman" w:cs="Times New Roman"/>
          <w:b/>
          <w:bCs/>
          <w:sz w:val="22"/>
          <w:szCs w:val="22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D76357"/>
    <w:multiLevelType w:val="multilevel"/>
    <w:tmpl w:val="16D7635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">
    <w:nsid w:val="36286AE4"/>
    <w:multiLevelType w:val="multilevel"/>
    <w:tmpl w:val="36286AE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50F3B29"/>
    <w:multiLevelType w:val="multilevel"/>
    <w:tmpl w:val="650F3B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6EBB3AF7"/>
    <w:multiLevelType w:val="multilevel"/>
    <w:tmpl w:val="6EBB3AF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A42"/>
    <w:rsid w:val="00002A42"/>
    <w:rsid w:val="000E3559"/>
    <w:rsid w:val="00125DCD"/>
    <w:rsid w:val="00221124"/>
    <w:rsid w:val="002235C3"/>
    <w:rsid w:val="002F1A73"/>
    <w:rsid w:val="00365D4E"/>
    <w:rsid w:val="00506BC8"/>
    <w:rsid w:val="0051210E"/>
    <w:rsid w:val="00667AC2"/>
    <w:rsid w:val="0068338F"/>
    <w:rsid w:val="0074056C"/>
    <w:rsid w:val="007D3DB9"/>
    <w:rsid w:val="00971B99"/>
    <w:rsid w:val="00A10DA2"/>
    <w:rsid w:val="00D0071A"/>
    <w:rsid w:val="00F627E7"/>
    <w:rsid w:val="00FF2E63"/>
    <w:rsid w:val="01EC0334"/>
    <w:rsid w:val="04140B57"/>
    <w:rsid w:val="048333F1"/>
    <w:rsid w:val="063663D5"/>
    <w:rsid w:val="0BA9403E"/>
    <w:rsid w:val="0DAA2120"/>
    <w:rsid w:val="12CE6D72"/>
    <w:rsid w:val="16B21DA7"/>
    <w:rsid w:val="19653EFB"/>
    <w:rsid w:val="1C253CB0"/>
    <w:rsid w:val="1C4353EA"/>
    <w:rsid w:val="1C897E65"/>
    <w:rsid w:val="1E4F7829"/>
    <w:rsid w:val="1F576995"/>
    <w:rsid w:val="207F2647"/>
    <w:rsid w:val="24A55645"/>
    <w:rsid w:val="279C3FA0"/>
    <w:rsid w:val="285945DE"/>
    <w:rsid w:val="28B906C0"/>
    <w:rsid w:val="2BC01AFE"/>
    <w:rsid w:val="2C012F82"/>
    <w:rsid w:val="2D990AC0"/>
    <w:rsid w:val="34565015"/>
    <w:rsid w:val="34FF6AFD"/>
    <w:rsid w:val="36A02BD9"/>
    <w:rsid w:val="36C22B22"/>
    <w:rsid w:val="3C4A4D0E"/>
    <w:rsid w:val="3C5F2ED5"/>
    <w:rsid w:val="3E296CBB"/>
    <w:rsid w:val="418036D2"/>
    <w:rsid w:val="41A05B22"/>
    <w:rsid w:val="42164036"/>
    <w:rsid w:val="42242934"/>
    <w:rsid w:val="42434FE8"/>
    <w:rsid w:val="455009B8"/>
    <w:rsid w:val="467E5DB6"/>
    <w:rsid w:val="490D0C3E"/>
    <w:rsid w:val="493020B6"/>
    <w:rsid w:val="4C9044BB"/>
    <w:rsid w:val="4D216607"/>
    <w:rsid w:val="4EF80DAD"/>
    <w:rsid w:val="53FD4CEE"/>
    <w:rsid w:val="55983288"/>
    <w:rsid w:val="576A0C54"/>
    <w:rsid w:val="5E011052"/>
    <w:rsid w:val="5E851C93"/>
    <w:rsid w:val="62483394"/>
    <w:rsid w:val="62740596"/>
    <w:rsid w:val="6457607A"/>
    <w:rsid w:val="66633E9A"/>
    <w:rsid w:val="6987556D"/>
    <w:rsid w:val="6B5648A0"/>
    <w:rsid w:val="6E153270"/>
    <w:rsid w:val="6E95001C"/>
    <w:rsid w:val="6EC24A7A"/>
    <w:rsid w:val="6FA3612A"/>
    <w:rsid w:val="70486572"/>
    <w:rsid w:val="73616817"/>
    <w:rsid w:val="73AD5CF9"/>
    <w:rsid w:val="73F676A0"/>
    <w:rsid w:val="77E15873"/>
    <w:rsid w:val="7824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6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203864" w:themeColor="accent1" w:themeShade="80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ubtitle"/>
    <w:basedOn w:val="1"/>
    <w:next w:val="1"/>
    <w:link w:val="1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Title"/>
    <w:basedOn w:val="1"/>
    <w:next w:val="1"/>
    <w:link w:val="13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0">
    <w:name w:val="Strong"/>
    <w:basedOn w:val="9"/>
    <w:qFormat/>
    <w:uiPriority w:val="0"/>
    <w:rPr>
      <w:b/>
    </w:rPr>
  </w:style>
  <w:style w:type="character" w:customStyle="1" w:styleId="11">
    <w:name w:val="Heading 2 Char"/>
    <w:basedOn w:val="9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12">
    <w:name w:val="Heading 1 Char"/>
    <w:basedOn w:val="9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3">
    <w:name w:val="Title Char"/>
    <w:basedOn w:val="9"/>
    <w:link w:val="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4">
    <w:name w:val="Subtitle Char"/>
    <w:basedOn w:val="9"/>
    <w:link w:val="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Heading 3 Char"/>
    <w:basedOn w:val="9"/>
    <w:link w:val="4"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17">
    <w:name w:val="Heading 6 Char"/>
    <w:basedOn w:val="9"/>
    <w:link w:val="5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395</Words>
  <Characters>3473</Characters>
  <Lines>9</Lines>
  <Paragraphs>2</Paragraphs>
  <TotalTime>21</TotalTime>
  <ScaleCrop>false</ScaleCrop>
  <LinksUpToDate>false</LinksUpToDate>
  <CharactersWithSpaces>4467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2025-12-10T00:45:00Z</dcterms:created>
  <dc:creator>Lang</dc:creator>
  <cp:lastModifiedBy>blueher</cp:lastModifiedBy>
  <dcterms:modified xsi:type="dcterms:W3CDTF">2025-12-31T17:11:03Z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eyJoZGlkIjoiODZhOTEwMTBhNmQ2YjBlOTZmMmZjY2E4ZDk4ODM5ODQiLCJ1c2VySWQiOiI1ODY2Njk0MjAifQ==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BA28CF95E7A84321B9AF9ABE69632DD6_13</vt:lpwstr>
  </property>
</Properties>
</file>