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7558D" w14:textId="77777777" w:rsidR="00A53EA7" w:rsidRDefault="001A32C4">
      <w:pPr>
        <w:pBdr>
          <w:bottom w:val="single" w:sz="6" w:space="0" w:color="FFFFFF"/>
        </w:pBdr>
        <w:spacing w:line="200" w:lineRule="atLeast"/>
        <w:jc w:val="center"/>
        <w:rPr>
          <w:b/>
          <w:bCs/>
          <w:caps/>
          <w:sz w:val="38"/>
          <w:szCs w:val="38"/>
        </w:rPr>
      </w:pPr>
      <w:r>
        <w:rPr>
          <w:b/>
          <w:bCs/>
          <w:caps/>
          <w:sz w:val="38"/>
          <w:szCs w:val="38"/>
        </w:rPr>
        <w:t>LASYA GANTI</w:t>
      </w:r>
    </w:p>
    <w:p w14:paraId="7256D703" w14:textId="77777777" w:rsidR="009954A4" w:rsidRDefault="009954A4">
      <w:pPr>
        <w:pBdr>
          <w:bottom w:val="single" w:sz="6" w:space="0" w:color="FFFFFF"/>
        </w:pBdr>
        <w:spacing w:line="200" w:lineRule="atLeast"/>
        <w:jc w:val="center"/>
        <w:rPr>
          <w:sz w:val="20"/>
          <w:szCs w:val="20"/>
        </w:rPr>
      </w:pPr>
    </w:p>
    <w:p w14:paraId="3D69C7AF" w14:textId="09D7C96B" w:rsidR="00A53EA7" w:rsidRDefault="001A32C4">
      <w:pPr>
        <w:pBdr>
          <w:bottom w:val="single" w:sz="6" w:space="0" w:color="FFFFFF"/>
        </w:pBdr>
        <w:spacing w:line="200" w:lineRule="atLeast"/>
        <w:jc w:val="center"/>
        <w:rPr>
          <w:sz w:val="20"/>
          <w:szCs w:val="20"/>
        </w:rPr>
      </w:pPr>
      <w:r>
        <w:rPr>
          <w:sz w:val="20"/>
          <w:szCs w:val="20"/>
        </w:rPr>
        <w:t>Gainesvillle </w:t>
      </w:r>
      <w:r>
        <w:rPr>
          <w:color w:val="000000"/>
          <w:sz w:val="20"/>
          <w:szCs w:val="20"/>
        </w:rPr>
        <w:t>| </w:t>
      </w:r>
      <w:r>
        <w:rPr>
          <w:sz w:val="20"/>
          <w:szCs w:val="20"/>
        </w:rPr>
        <w:t>3526658722 </w:t>
      </w:r>
      <w:r>
        <w:rPr>
          <w:color w:val="000000"/>
          <w:sz w:val="20"/>
          <w:szCs w:val="20"/>
        </w:rPr>
        <w:t>| </w:t>
      </w:r>
      <w:hyperlink r:id="rId5" w:history="1">
        <w:r>
          <w:rPr>
            <w:color w:val="000000"/>
            <w:sz w:val="20"/>
            <w:szCs w:val="20"/>
          </w:rPr>
          <w:t>lganti.off@gmail.com</w:t>
        </w:r>
      </w:hyperlink>
      <w:r>
        <w:rPr>
          <w:sz w:val="20"/>
          <w:szCs w:val="20"/>
        </w:rPr>
        <w:t> </w:t>
      </w:r>
      <w:r>
        <w:rPr>
          <w:color w:val="000000"/>
          <w:sz w:val="20"/>
          <w:szCs w:val="20"/>
        </w:rPr>
        <w:t>| </w:t>
      </w:r>
      <w:hyperlink r:id="rId6" w:history="1">
        <w:r>
          <w:rPr>
            <w:color w:val="000000"/>
            <w:sz w:val="20"/>
            <w:szCs w:val="20"/>
          </w:rPr>
          <w:t>www.linkedin.com/in/lasya</w:t>
        </w:r>
        <w:r>
          <w:rPr>
            <w:color w:val="000000"/>
            <w:sz w:val="20"/>
            <w:szCs w:val="20"/>
          </w:rPr>
          <w:noBreakHyphen/>
          <w:t>ganti</w:t>
        </w:r>
      </w:hyperlink>
    </w:p>
    <w:p w14:paraId="1E1E46AA" w14:textId="77777777" w:rsidR="00A53EA7" w:rsidRDefault="00A53EA7">
      <w:pPr>
        <w:rPr>
          <w:sz w:val="10"/>
          <w:szCs w:val="10"/>
        </w:rPr>
      </w:pPr>
    </w:p>
    <w:p w14:paraId="0A89A32E" w14:textId="77777777" w:rsidR="00A53EA7" w:rsidRDefault="001A32C4">
      <w:pPr>
        <w:spacing w:line="200" w:lineRule="atLeast"/>
        <w:rPr>
          <w:b/>
          <w:bCs/>
          <w:caps/>
          <w:sz w:val="20"/>
          <w:szCs w:val="20"/>
          <w:u w:val="single"/>
        </w:rPr>
      </w:pPr>
      <w:r>
        <w:rPr>
          <w:b/>
          <w:bCs/>
          <w:caps/>
          <w:sz w:val="20"/>
          <w:szCs w:val="20"/>
          <w:u w:val="single"/>
        </w:rPr>
        <w:t>education</w:t>
      </w:r>
    </w:p>
    <w:p w14:paraId="5D45D0C2" w14:textId="67C20E67" w:rsidR="00A53EA7" w:rsidRDefault="001A32C4">
      <w:pPr>
        <w:tabs>
          <w:tab w:val="right" w:pos="10800"/>
        </w:tabs>
        <w:spacing w:line="200" w:lineRule="atLeast"/>
        <w:rPr>
          <w:rStyle w:val="fs13fw6"/>
          <w:b/>
          <w:bCs/>
          <w:sz w:val="20"/>
          <w:szCs w:val="20"/>
        </w:rPr>
      </w:pPr>
      <w:r>
        <w:rPr>
          <w:rStyle w:val="fs13fw6"/>
          <w:b/>
          <w:bCs/>
          <w:sz w:val="20"/>
          <w:szCs w:val="20"/>
        </w:rPr>
        <w:t>University of Florida</w:t>
      </w:r>
      <w:r>
        <w:rPr>
          <w:rStyle w:val="fs13fw6undefinedtdn"/>
          <w:b/>
          <w:bCs/>
          <w:sz w:val="20"/>
          <w:szCs w:val="20"/>
        </w:rPr>
        <w:t>,</w:t>
      </w:r>
      <w:r>
        <w:rPr>
          <w:rStyle w:val="fs13fw4undefinedtdn"/>
          <w:sz w:val="20"/>
          <w:szCs w:val="20"/>
        </w:rPr>
        <w:t xml:space="preserve"> </w:t>
      </w:r>
      <w:r>
        <w:rPr>
          <w:rStyle w:val="fs13fw4"/>
          <w:sz w:val="20"/>
          <w:szCs w:val="20"/>
        </w:rPr>
        <w:t>Warrington School of Business</w:t>
      </w:r>
      <w:r>
        <w:rPr>
          <w:rStyle w:val="fs13fw6"/>
          <w:b/>
          <w:bCs/>
          <w:sz w:val="20"/>
          <w:szCs w:val="20"/>
        </w:rPr>
        <w:tab/>
        <w:t>Dec 2025</w:t>
      </w:r>
    </w:p>
    <w:p w14:paraId="5A669364" w14:textId="1188CB82" w:rsidR="00A53EA7" w:rsidRDefault="00DF1C2F">
      <w:pPr>
        <w:tabs>
          <w:tab w:val="right" w:pos="10800"/>
        </w:tabs>
        <w:spacing w:line="200" w:lineRule="atLeast"/>
        <w:rPr>
          <w:rStyle w:val="fs13fw4"/>
          <w:sz w:val="20"/>
          <w:szCs w:val="20"/>
        </w:rPr>
      </w:pPr>
      <w:r>
        <w:rPr>
          <w:rStyle w:val="fs13fw6fsioverflow-hidden"/>
          <w:b/>
          <w:bCs/>
          <w:i/>
          <w:iCs/>
          <w:sz w:val="20"/>
          <w:szCs w:val="20"/>
        </w:rPr>
        <w:t>Master of Science</w:t>
      </w:r>
      <w:r w:rsidR="001A32C4">
        <w:rPr>
          <w:rStyle w:val="fs13fw6fsioverflow-hidden"/>
          <w:b/>
          <w:bCs/>
          <w:i/>
          <w:iCs/>
          <w:sz w:val="20"/>
          <w:szCs w:val="20"/>
        </w:rPr>
        <w:t xml:space="preserve"> in Information Systems and Operations Management</w:t>
      </w:r>
      <w:r>
        <w:rPr>
          <w:rStyle w:val="fs13fw6fsioverflow-hidden"/>
          <w:b/>
          <w:bCs/>
          <w:i/>
          <w:iCs/>
          <w:sz w:val="20"/>
          <w:szCs w:val="20"/>
        </w:rPr>
        <w:t xml:space="preserve"> </w:t>
      </w:r>
      <w:r w:rsidRPr="00DF1C2F">
        <w:rPr>
          <w:rStyle w:val="fs13fw6fsioverflow-hidden"/>
          <w:b/>
          <w:bCs/>
          <w:sz w:val="20"/>
          <w:szCs w:val="20"/>
        </w:rPr>
        <w:t>(</w:t>
      </w:r>
      <w:r>
        <w:rPr>
          <w:sz w:val="20"/>
          <w:szCs w:val="20"/>
        </w:rPr>
        <w:t>Data Science Concentration</w:t>
      </w:r>
      <w:r w:rsidRPr="00DF1C2F">
        <w:rPr>
          <w:rStyle w:val="fs13fw6fsioverflow-hidden"/>
          <w:b/>
          <w:bCs/>
          <w:sz w:val="20"/>
          <w:szCs w:val="20"/>
        </w:rPr>
        <w:t>)</w:t>
      </w:r>
      <w:r w:rsidR="001A32C4">
        <w:rPr>
          <w:rStyle w:val="fs13fw4"/>
          <w:i/>
          <w:iCs/>
          <w:sz w:val="20"/>
          <w:szCs w:val="20"/>
        </w:rPr>
        <w:tab/>
      </w:r>
      <w:r w:rsidR="00F94CFB">
        <w:rPr>
          <w:rStyle w:val="fs13fw4overflow-hidden"/>
          <w:sz w:val="20"/>
          <w:szCs w:val="20"/>
        </w:rPr>
        <w:t>Gainesville, Florida</w:t>
      </w:r>
    </w:p>
    <w:p w14:paraId="7C3A5BCB" w14:textId="560B1353" w:rsidR="00A53EA7" w:rsidRPr="00DF1C2F" w:rsidRDefault="001A32C4" w:rsidP="00DF1C2F">
      <w:pPr>
        <w:spacing w:line="100" w:lineRule="atLeast"/>
        <w:ind w:left="375"/>
        <w:rPr>
          <w:sz w:val="10"/>
          <w:szCs w:val="10"/>
        </w:rPr>
      </w:pPr>
      <w:r w:rsidRPr="00DF1C2F">
        <w:rPr>
          <w:sz w:val="10"/>
          <w:szCs w:val="10"/>
        </w:rPr>
        <w:t> </w:t>
      </w:r>
    </w:p>
    <w:p w14:paraId="65E06FA2" w14:textId="66E2367D" w:rsidR="00A53EA7" w:rsidRDefault="001A32C4">
      <w:pPr>
        <w:tabs>
          <w:tab w:val="right" w:pos="10800"/>
        </w:tabs>
        <w:spacing w:line="200" w:lineRule="atLeast"/>
        <w:rPr>
          <w:rStyle w:val="fs13fw6"/>
          <w:b/>
          <w:bCs/>
          <w:sz w:val="20"/>
          <w:szCs w:val="20"/>
        </w:rPr>
      </w:pPr>
      <w:r>
        <w:rPr>
          <w:rStyle w:val="fs13fw6overflow-hidden"/>
          <w:b/>
          <w:bCs/>
          <w:sz w:val="20"/>
          <w:szCs w:val="20"/>
        </w:rPr>
        <w:t>Chaitanya Bharathi Institute of Technology</w:t>
      </w:r>
      <w:r>
        <w:rPr>
          <w:rStyle w:val="fs13fw6"/>
          <w:b/>
          <w:bCs/>
          <w:sz w:val="20"/>
          <w:szCs w:val="20"/>
        </w:rPr>
        <w:tab/>
      </w:r>
      <w:r>
        <w:rPr>
          <w:rStyle w:val="fs13fw6overflow-hidden"/>
          <w:b/>
          <w:bCs/>
          <w:sz w:val="20"/>
          <w:szCs w:val="20"/>
        </w:rPr>
        <w:t>Oct 2020</w:t>
      </w:r>
    </w:p>
    <w:p w14:paraId="0AEAB976" w14:textId="45D60C55" w:rsidR="002E2FF9" w:rsidRDefault="001A32C4" w:rsidP="00DF1C2F">
      <w:pPr>
        <w:tabs>
          <w:tab w:val="left" w:pos="220"/>
        </w:tabs>
        <w:spacing w:line="200" w:lineRule="atLeast"/>
        <w:rPr>
          <w:rStyle w:val="fs13fw4overflow-hidden"/>
          <w:sz w:val="20"/>
          <w:szCs w:val="20"/>
        </w:rPr>
      </w:pPr>
      <w:r>
        <w:rPr>
          <w:rStyle w:val="fs13fw6fsioverflow-hidden"/>
          <w:b/>
          <w:bCs/>
          <w:i/>
          <w:iCs/>
          <w:sz w:val="20"/>
          <w:szCs w:val="20"/>
        </w:rPr>
        <w:t>Bachelor of Engineering</w:t>
      </w:r>
      <w:r w:rsidR="000D19A5">
        <w:rPr>
          <w:rStyle w:val="fs13fw6fsioverflow-hidden"/>
          <w:b/>
          <w:bCs/>
          <w:i/>
          <w:iCs/>
          <w:sz w:val="20"/>
          <w:szCs w:val="20"/>
        </w:rPr>
        <w:t xml:space="preserve">                                                                                                                                     </w:t>
      </w:r>
      <w:r>
        <w:rPr>
          <w:rStyle w:val="fs13fw4"/>
          <w:i/>
          <w:iCs/>
          <w:sz w:val="20"/>
          <w:szCs w:val="20"/>
        </w:rPr>
        <w:tab/>
      </w:r>
      <w:r>
        <w:rPr>
          <w:rStyle w:val="fs13fw4overflow-hidden"/>
          <w:sz w:val="20"/>
          <w:szCs w:val="20"/>
        </w:rPr>
        <w:t>Hyderabad, India</w:t>
      </w:r>
    </w:p>
    <w:p w14:paraId="10A04323" w14:textId="77777777" w:rsidR="00617F09" w:rsidRDefault="00617F09" w:rsidP="00DF1C2F">
      <w:pPr>
        <w:tabs>
          <w:tab w:val="left" w:pos="220"/>
        </w:tabs>
        <w:spacing w:line="200" w:lineRule="atLeast"/>
        <w:rPr>
          <w:rStyle w:val="fs13fw4overflow-hidden"/>
          <w:sz w:val="20"/>
          <w:szCs w:val="20"/>
        </w:rPr>
      </w:pPr>
    </w:p>
    <w:p w14:paraId="07D954A9" w14:textId="77777777" w:rsidR="002E2FF9" w:rsidRDefault="002E2FF9" w:rsidP="002E2FF9">
      <w:pPr>
        <w:spacing w:line="200" w:lineRule="atLeast"/>
        <w:rPr>
          <w:b/>
          <w:bCs/>
          <w:caps/>
          <w:sz w:val="20"/>
          <w:szCs w:val="20"/>
          <w:u w:val="single"/>
        </w:rPr>
      </w:pPr>
      <w:r>
        <w:rPr>
          <w:b/>
          <w:bCs/>
          <w:caps/>
          <w:sz w:val="20"/>
          <w:szCs w:val="20"/>
          <w:u w:val="single"/>
        </w:rPr>
        <w:t>technical skills</w:t>
      </w:r>
    </w:p>
    <w:p w14:paraId="37918062" w14:textId="0847DFAB" w:rsidR="002E2FF9" w:rsidRDefault="002E2FF9" w:rsidP="00911C58">
      <w:pPr>
        <w:spacing w:line="200" w:lineRule="atLeast"/>
        <w:ind w:left="375"/>
        <w:rPr>
          <w:sz w:val="20"/>
          <w:szCs w:val="20"/>
        </w:rPr>
      </w:pPr>
      <w:r w:rsidRPr="008732C7">
        <w:rPr>
          <w:b/>
          <w:bCs/>
          <w:sz w:val="20"/>
          <w:szCs w:val="20"/>
        </w:rPr>
        <w:t>Languages</w:t>
      </w:r>
      <w:r>
        <w:rPr>
          <w:sz w:val="20"/>
          <w:szCs w:val="20"/>
        </w:rPr>
        <w:t>: Java, NodeJS, Python, SQL</w:t>
      </w:r>
      <w:r w:rsidR="005E500F">
        <w:rPr>
          <w:sz w:val="20"/>
          <w:szCs w:val="20"/>
        </w:rPr>
        <w:t>,</w:t>
      </w:r>
      <w:r w:rsidR="00C95E81">
        <w:rPr>
          <w:sz w:val="20"/>
          <w:szCs w:val="20"/>
        </w:rPr>
        <w:t xml:space="preserve"> </w:t>
      </w:r>
      <w:r w:rsidR="005E500F">
        <w:rPr>
          <w:sz w:val="20"/>
          <w:szCs w:val="20"/>
        </w:rPr>
        <w:t>HTML.</w:t>
      </w:r>
    </w:p>
    <w:p w14:paraId="43E8CCCB" w14:textId="5EDA657A" w:rsidR="007D370F" w:rsidRDefault="002E2FF9" w:rsidP="00911C58">
      <w:pPr>
        <w:spacing w:line="200" w:lineRule="atLeast"/>
        <w:ind w:left="375"/>
        <w:rPr>
          <w:sz w:val="20"/>
          <w:szCs w:val="20"/>
        </w:rPr>
      </w:pPr>
      <w:r w:rsidRPr="007D370F">
        <w:rPr>
          <w:b/>
          <w:bCs/>
          <w:sz w:val="20"/>
          <w:szCs w:val="20"/>
        </w:rPr>
        <w:t>Tools and Frameworks</w:t>
      </w:r>
      <w:r w:rsidRPr="007D370F">
        <w:rPr>
          <w:sz w:val="20"/>
          <w:szCs w:val="20"/>
        </w:rPr>
        <w:t>: Git, Docker, Kubernetes, Google cloud,</w:t>
      </w:r>
      <w:r w:rsidR="00C95E81">
        <w:rPr>
          <w:sz w:val="20"/>
          <w:szCs w:val="20"/>
        </w:rPr>
        <w:t xml:space="preserve"> </w:t>
      </w:r>
      <w:r w:rsidRPr="007D370F">
        <w:rPr>
          <w:sz w:val="20"/>
          <w:szCs w:val="20"/>
        </w:rPr>
        <w:t>MS Office, Hybris, Spring MVC, Spring</w:t>
      </w:r>
      <w:r w:rsidR="00C95E81">
        <w:rPr>
          <w:sz w:val="20"/>
          <w:szCs w:val="20"/>
        </w:rPr>
        <w:t xml:space="preserve"> </w:t>
      </w:r>
      <w:r w:rsidRPr="007D370F">
        <w:rPr>
          <w:sz w:val="20"/>
          <w:szCs w:val="20"/>
        </w:rPr>
        <w:t xml:space="preserve">Boot, </w:t>
      </w:r>
      <w:r w:rsidR="00C95E81" w:rsidRPr="007D370F">
        <w:rPr>
          <w:sz w:val="20"/>
          <w:szCs w:val="20"/>
        </w:rPr>
        <w:t xml:space="preserve">Jira, </w:t>
      </w:r>
      <w:r w:rsidR="00C95E81">
        <w:rPr>
          <w:sz w:val="20"/>
          <w:szCs w:val="20"/>
        </w:rPr>
        <w:t xml:space="preserve"> </w:t>
      </w:r>
      <w:r w:rsidR="00F75754">
        <w:rPr>
          <w:sz w:val="20"/>
          <w:szCs w:val="20"/>
        </w:rPr>
        <w:t xml:space="preserve"> </w:t>
      </w:r>
      <w:r w:rsidRPr="007D370F">
        <w:rPr>
          <w:sz w:val="20"/>
          <w:szCs w:val="20"/>
        </w:rPr>
        <w:t>Confluence</w:t>
      </w:r>
      <w:r w:rsidR="00911C58">
        <w:rPr>
          <w:sz w:val="20"/>
          <w:szCs w:val="20"/>
        </w:rPr>
        <w:t>, Microsoft Excel, Tableau , Splunk , Pandas</w:t>
      </w:r>
      <w:r w:rsidR="009019C1">
        <w:rPr>
          <w:sz w:val="20"/>
          <w:szCs w:val="20"/>
        </w:rPr>
        <w:t xml:space="preserve"> , Microsoft Power Point</w:t>
      </w:r>
      <w:r w:rsidR="007C1DD0">
        <w:rPr>
          <w:sz w:val="20"/>
          <w:szCs w:val="20"/>
        </w:rPr>
        <w:t>, Power BI</w:t>
      </w:r>
      <w:r w:rsidR="00903948">
        <w:rPr>
          <w:sz w:val="20"/>
          <w:szCs w:val="20"/>
        </w:rPr>
        <w:t>, Agile</w:t>
      </w:r>
    </w:p>
    <w:p w14:paraId="13805046" w14:textId="12874C86" w:rsidR="002E2FF9" w:rsidRPr="007D370F" w:rsidRDefault="00F75754" w:rsidP="00F75754">
      <w:pPr>
        <w:spacing w:line="200" w:lineRule="atLeas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  <w:r w:rsidR="007D370F">
        <w:rPr>
          <w:b/>
          <w:bCs/>
          <w:sz w:val="20"/>
          <w:szCs w:val="20"/>
        </w:rPr>
        <w:t xml:space="preserve"> </w:t>
      </w:r>
      <w:r w:rsidR="002E2FF9" w:rsidRPr="007D370F">
        <w:rPr>
          <w:b/>
          <w:bCs/>
          <w:sz w:val="20"/>
          <w:szCs w:val="20"/>
        </w:rPr>
        <w:t>Databases</w:t>
      </w:r>
      <w:r w:rsidR="002E2FF9" w:rsidRPr="007D370F">
        <w:rPr>
          <w:sz w:val="20"/>
          <w:szCs w:val="20"/>
        </w:rPr>
        <w:t>: Oracle DB, MongoDB, MySQL, PostgreSQL</w:t>
      </w:r>
      <w:r w:rsidR="00C73378">
        <w:rPr>
          <w:sz w:val="20"/>
          <w:szCs w:val="20"/>
        </w:rPr>
        <w:t>, Cassandra</w:t>
      </w:r>
    </w:p>
    <w:p w14:paraId="7D73E0A6" w14:textId="77777777" w:rsidR="00DF1C2F" w:rsidRDefault="001A32C4" w:rsidP="00DF1C2F">
      <w:pPr>
        <w:spacing w:line="100" w:lineRule="atLeast"/>
        <w:rPr>
          <w:sz w:val="10"/>
          <w:szCs w:val="10"/>
        </w:rPr>
      </w:pPr>
      <w:r>
        <w:rPr>
          <w:sz w:val="10"/>
          <w:szCs w:val="10"/>
        </w:rPr>
        <w:t> </w:t>
      </w:r>
    </w:p>
    <w:p w14:paraId="55172B2E" w14:textId="590705BC" w:rsidR="00A53EA7" w:rsidRDefault="001A32C4" w:rsidP="00DF1C2F">
      <w:pPr>
        <w:spacing w:line="100" w:lineRule="atLeast"/>
        <w:rPr>
          <w:b/>
          <w:bCs/>
          <w:caps/>
          <w:sz w:val="20"/>
          <w:szCs w:val="20"/>
          <w:u w:val="single"/>
        </w:rPr>
      </w:pPr>
      <w:r>
        <w:rPr>
          <w:b/>
          <w:bCs/>
          <w:caps/>
          <w:sz w:val="20"/>
          <w:szCs w:val="20"/>
          <w:u w:val="single"/>
        </w:rPr>
        <w:t>experience</w:t>
      </w:r>
    </w:p>
    <w:p w14:paraId="74E078D2" w14:textId="4C411573" w:rsidR="00A53EA7" w:rsidRDefault="001A32C4">
      <w:pPr>
        <w:tabs>
          <w:tab w:val="right" w:pos="10800"/>
        </w:tabs>
        <w:spacing w:line="200" w:lineRule="atLeast"/>
        <w:rPr>
          <w:rStyle w:val="fs13fw6"/>
          <w:b/>
          <w:bCs/>
          <w:sz w:val="20"/>
          <w:szCs w:val="20"/>
        </w:rPr>
      </w:pPr>
      <w:r>
        <w:rPr>
          <w:rStyle w:val="fs13fw6overflow-hidden"/>
          <w:b/>
          <w:bCs/>
          <w:sz w:val="20"/>
          <w:szCs w:val="20"/>
        </w:rPr>
        <w:t>Deloitte USI</w:t>
      </w:r>
      <w:r w:rsidR="00F94CFB">
        <w:rPr>
          <w:rStyle w:val="fs13fw6overflow-hidden"/>
          <w:b/>
          <w:bCs/>
          <w:sz w:val="20"/>
          <w:szCs w:val="20"/>
        </w:rPr>
        <w:t>,</w:t>
      </w:r>
      <w:r w:rsidR="00F94CFB" w:rsidRPr="00F94CFB">
        <w:rPr>
          <w:b/>
          <w:bCs/>
          <w:i/>
          <w:iCs/>
          <w:sz w:val="20"/>
          <w:szCs w:val="20"/>
        </w:rPr>
        <w:t xml:space="preserve"> </w:t>
      </w:r>
      <w:r w:rsidR="00F94CFB">
        <w:rPr>
          <w:rStyle w:val="fs13fw6fsioverflow-hidden"/>
          <w:b/>
          <w:bCs/>
          <w:i/>
          <w:iCs/>
          <w:sz w:val="20"/>
          <w:szCs w:val="20"/>
        </w:rPr>
        <w:t>Business Technology Analyst</w:t>
      </w:r>
      <w:r>
        <w:rPr>
          <w:rStyle w:val="fs13fw6"/>
          <w:b/>
          <w:bCs/>
          <w:sz w:val="20"/>
          <w:szCs w:val="20"/>
        </w:rPr>
        <w:tab/>
      </w:r>
      <w:r w:rsidR="00CA6DC6">
        <w:rPr>
          <w:rStyle w:val="fs13fw6overflow-hidden"/>
          <w:b/>
          <w:bCs/>
          <w:sz w:val="20"/>
          <w:szCs w:val="20"/>
        </w:rPr>
        <w:t>Jan</w:t>
      </w:r>
      <w:r>
        <w:rPr>
          <w:rStyle w:val="fs13fw6overflow-hidden"/>
          <w:b/>
          <w:bCs/>
          <w:sz w:val="20"/>
          <w:szCs w:val="20"/>
        </w:rPr>
        <w:t xml:space="preserve"> 202</w:t>
      </w:r>
      <w:r w:rsidR="00CA6DC6">
        <w:rPr>
          <w:rStyle w:val="fs13fw6overflow-hidden"/>
          <w:b/>
          <w:bCs/>
          <w:sz w:val="20"/>
          <w:szCs w:val="20"/>
        </w:rPr>
        <w:t>1</w:t>
      </w:r>
      <w:r>
        <w:rPr>
          <w:rStyle w:val="fs13fw6overflow-hidden"/>
          <w:b/>
          <w:bCs/>
          <w:sz w:val="20"/>
          <w:szCs w:val="20"/>
        </w:rPr>
        <w:t xml:space="preserve"> - </w:t>
      </w:r>
      <w:r w:rsidR="003E2DB9">
        <w:rPr>
          <w:rStyle w:val="fs13fw6overflow-hidden"/>
          <w:b/>
          <w:bCs/>
          <w:sz w:val="20"/>
          <w:szCs w:val="20"/>
        </w:rPr>
        <w:t>Dec</w:t>
      </w:r>
      <w:r>
        <w:rPr>
          <w:rStyle w:val="fs13fw6overflow-hidden"/>
          <w:b/>
          <w:bCs/>
          <w:sz w:val="20"/>
          <w:szCs w:val="20"/>
        </w:rPr>
        <w:t xml:space="preserve"> 202</w:t>
      </w:r>
      <w:r w:rsidR="003E2DB9">
        <w:rPr>
          <w:rStyle w:val="fs13fw6overflow-hidden"/>
          <w:b/>
          <w:bCs/>
          <w:sz w:val="20"/>
          <w:szCs w:val="20"/>
        </w:rPr>
        <w:t>3</w:t>
      </w:r>
    </w:p>
    <w:p w14:paraId="44BBA632" w14:textId="125E6518" w:rsidR="00AE17A9" w:rsidRPr="00AE17A9" w:rsidRDefault="00AE17A9" w:rsidP="00AE17A9">
      <w:pPr>
        <w:numPr>
          <w:ilvl w:val="0"/>
          <w:numId w:val="3"/>
        </w:numPr>
        <w:spacing w:line="200" w:lineRule="atLeast"/>
        <w:rPr>
          <w:b/>
          <w:bCs/>
          <w:sz w:val="20"/>
          <w:szCs w:val="20"/>
        </w:rPr>
      </w:pPr>
      <w:r w:rsidRPr="00AE17A9">
        <w:rPr>
          <w:b/>
          <w:bCs/>
          <w:sz w:val="20"/>
          <w:szCs w:val="20"/>
        </w:rPr>
        <w:t>Project Management:</w:t>
      </w:r>
    </w:p>
    <w:p w14:paraId="53F6886B" w14:textId="04FBF157" w:rsidR="00AE17A9" w:rsidRPr="00AE17A9" w:rsidRDefault="00C95E81" w:rsidP="00AE17A9">
      <w:pPr>
        <w:spacing w:line="200" w:lineRule="atLeas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AE17A9" w:rsidRPr="00AE17A9">
        <w:rPr>
          <w:sz w:val="20"/>
          <w:szCs w:val="20"/>
        </w:rPr>
        <w:t>Led the lifecycle of a Java-based microservice project for NFT transactions, boosting transaction volume by 20%, scalability by 30%, and deployment efficiency by 25%.</w:t>
      </w:r>
    </w:p>
    <w:p w14:paraId="33DC59B2" w14:textId="699401B9" w:rsidR="00AE17A9" w:rsidRPr="00AE17A9" w:rsidRDefault="00AE17A9" w:rsidP="00AE17A9">
      <w:pPr>
        <w:numPr>
          <w:ilvl w:val="0"/>
          <w:numId w:val="3"/>
        </w:numPr>
        <w:spacing w:line="200" w:lineRule="atLeast"/>
        <w:rPr>
          <w:sz w:val="20"/>
          <w:szCs w:val="20"/>
        </w:rPr>
      </w:pPr>
      <w:r w:rsidRPr="00AE17A9">
        <w:rPr>
          <w:b/>
          <w:bCs/>
          <w:sz w:val="20"/>
          <w:szCs w:val="20"/>
        </w:rPr>
        <w:t>Stakeholder Collaboration:</w:t>
      </w:r>
    </w:p>
    <w:p w14:paraId="23C04DE8" w14:textId="7D6BCDDC" w:rsidR="00AE17A9" w:rsidRPr="00AE17A9" w:rsidRDefault="00C95E81" w:rsidP="00AE17A9">
      <w:pPr>
        <w:spacing w:line="200" w:lineRule="atLeas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AE17A9" w:rsidRPr="00AE17A9">
        <w:rPr>
          <w:sz w:val="20"/>
          <w:szCs w:val="20"/>
        </w:rPr>
        <w:t xml:space="preserve"> Partnered with cross-functional teams to develop three Java/Spring Boot microservices on AWS, cutting data processing time by 40% and ensuring 100% data transfer reliability.</w:t>
      </w:r>
    </w:p>
    <w:p w14:paraId="237989B6" w14:textId="2059D900" w:rsidR="00AE17A9" w:rsidRPr="00AE17A9" w:rsidRDefault="00AE17A9" w:rsidP="00AE17A9">
      <w:pPr>
        <w:numPr>
          <w:ilvl w:val="0"/>
          <w:numId w:val="3"/>
        </w:numPr>
        <w:spacing w:line="200" w:lineRule="atLeast"/>
        <w:rPr>
          <w:sz w:val="20"/>
          <w:szCs w:val="20"/>
        </w:rPr>
      </w:pPr>
      <w:r w:rsidRPr="00AE17A9">
        <w:rPr>
          <w:b/>
          <w:bCs/>
          <w:sz w:val="20"/>
          <w:szCs w:val="20"/>
        </w:rPr>
        <w:t>Process Optimization:</w:t>
      </w:r>
    </w:p>
    <w:p w14:paraId="34C30CC9" w14:textId="50F645EB" w:rsidR="00AE17A9" w:rsidRPr="00AE17A9" w:rsidRDefault="00C95E81" w:rsidP="00AE17A9">
      <w:pPr>
        <w:spacing w:line="200" w:lineRule="atLeas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AE17A9" w:rsidRPr="00AE17A9">
        <w:rPr>
          <w:sz w:val="20"/>
          <w:szCs w:val="20"/>
        </w:rPr>
        <w:t xml:space="preserve"> Optimized 15 Java APIs with Hybris, improving system efficiency by 40% and reducing response time to under 1 second.</w:t>
      </w:r>
    </w:p>
    <w:p w14:paraId="39CE52E9" w14:textId="0869229D" w:rsidR="00AE17A9" w:rsidRPr="00AE17A9" w:rsidRDefault="00AE17A9" w:rsidP="00AE17A9">
      <w:pPr>
        <w:numPr>
          <w:ilvl w:val="0"/>
          <w:numId w:val="3"/>
        </w:numPr>
        <w:spacing w:line="200" w:lineRule="atLeast"/>
        <w:rPr>
          <w:b/>
          <w:bCs/>
          <w:sz w:val="20"/>
          <w:szCs w:val="20"/>
        </w:rPr>
      </w:pPr>
      <w:r w:rsidRPr="00AE17A9">
        <w:rPr>
          <w:b/>
          <w:bCs/>
          <w:sz w:val="20"/>
          <w:szCs w:val="20"/>
        </w:rPr>
        <w:t>Customer Satisfaction:</w:t>
      </w:r>
    </w:p>
    <w:p w14:paraId="7678D873" w14:textId="7EC53C1A" w:rsidR="00AE17A9" w:rsidRPr="00AE17A9" w:rsidRDefault="00C95E81" w:rsidP="00AE17A9">
      <w:pPr>
        <w:spacing w:line="200" w:lineRule="atLeas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AE17A9" w:rsidRPr="00AE17A9">
        <w:rPr>
          <w:sz w:val="20"/>
          <w:szCs w:val="20"/>
        </w:rPr>
        <w:t xml:space="preserve"> Increased customer satisfaction to 90% by resolving production issues within 15 minutes, halving downtime, and fixing 80% of bugs within an hour.</w:t>
      </w:r>
    </w:p>
    <w:p w14:paraId="15149EA1" w14:textId="09BF031A" w:rsidR="00AE17A9" w:rsidRPr="00AE17A9" w:rsidRDefault="00AE17A9" w:rsidP="00AE17A9">
      <w:pPr>
        <w:numPr>
          <w:ilvl w:val="0"/>
          <w:numId w:val="3"/>
        </w:numPr>
        <w:spacing w:line="200" w:lineRule="atLeast"/>
        <w:rPr>
          <w:b/>
          <w:bCs/>
          <w:sz w:val="20"/>
          <w:szCs w:val="20"/>
        </w:rPr>
      </w:pPr>
      <w:r w:rsidRPr="00AE17A9">
        <w:rPr>
          <w:b/>
          <w:bCs/>
          <w:sz w:val="20"/>
          <w:szCs w:val="20"/>
        </w:rPr>
        <w:t>Quality Assurance:</w:t>
      </w:r>
    </w:p>
    <w:p w14:paraId="4DEE3B3C" w14:textId="77777777" w:rsidR="00B72C9B" w:rsidRDefault="00C95E81" w:rsidP="00B72C9B">
      <w:pPr>
        <w:spacing w:line="200" w:lineRule="atLeas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AE17A9" w:rsidRPr="00AE17A9">
        <w:rPr>
          <w:sz w:val="20"/>
          <w:szCs w:val="20"/>
        </w:rPr>
        <w:t xml:space="preserve"> Developed Java Backend APIs with Hybris, supported UAT/SAT, improved code quality by 15%, and created 20 automated tests with a 95% pass rat</w:t>
      </w:r>
      <w:r w:rsidR="00B72C9B">
        <w:rPr>
          <w:sz w:val="20"/>
          <w:szCs w:val="20"/>
        </w:rPr>
        <w:t>e</w:t>
      </w:r>
    </w:p>
    <w:p w14:paraId="68ABA9A7" w14:textId="1385D3FA" w:rsidR="00B72C9B" w:rsidRPr="00AE17A9" w:rsidRDefault="00B72C9B" w:rsidP="00B72C9B">
      <w:pPr>
        <w:numPr>
          <w:ilvl w:val="0"/>
          <w:numId w:val="3"/>
        </w:numPr>
        <w:spacing w:line="200" w:lineRule="atLeast"/>
        <w:rPr>
          <w:b/>
          <w:bCs/>
          <w:sz w:val="20"/>
          <w:szCs w:val="20"/>
        </w:rPr>
      </w:pPr>
      <w:r w:rsidRPr="00B72C9B">
        <w:rPr>
          <w:b/>
          <w:bCs/>
          <w:sz w:val="20"/>
          <w:szCs w:val="20"/>
        </w:rPr>
        <w:t>Scrum and Agile Implementation:</w:t>
      </w:r>
    </w:p>
    <w:p w14:paraId="49D187D1" w14:textId="44E6AEC9" w:rsidR="00B72C9B" w:rsidRPr="00AE17A9" w:rsidRDefault="00B72C9B" w:rsidP="00AE17A9">
      <w:pPr>
        <w:spacing w:line="200" w:lineRule="atLeas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AE17A9">
        <w:rPr>
          <w:sz w:val="20"/>
          <w:szCs w:val="20"/>
        </w:rPr>
        <w:t xml:space="preserve"> </w:t>
      </w:r>
      <w:r w:rsidRPr="00B72C9B">
        <w:rPr>
          <w:sz w:val="20"/>
          <w:szCs w:val="20"/>
        </w:rPr>
        <w:t>Leveraged Scrum and Agile methodologies to optimize project workflows, enhance team collaboration, and ensure timely delivery of business solutions.</w:t>
      </w:r>
    </w:p>
    <w:p w14:paraId="799B15C3" w14:textId="77083D75" w:rsidR="00AE17A9" w:rsidRPr="00617F09" w:rsidRDefault="00AE17A9" w:rsidP="00617F09">
      <w:pPr>
        <w:numPr>
          <w:ilvl w:val="0"/>
          <w:numId w:val="3"/>
        </w:numPr>
        <w:spacing w:line="200" w:lineRule="atLeast"/>
        <w:rPr>
          <w:sz w:val="20"/>
          <w:szCs w:val="20"/>
        </w:rPr>
      </w:pPr>
      <w:r w:rsidRPr="00617F09">
        <w:rPr>
          <w:sz w:val="20"/>
          <w:szCs w:val="20"/>
        </w:rPr>
        <w:t xml:space="preserve"> Received </w:t>
      </w:r>
      <w:r w:rsidRPr="0022072D">
        <w:rPr>
          <w:b/>
          <w:bCs/>
          <w:sz w:val="20"/>
          <w:szCs w:val="20"/>
        </w:rPr>
        <w:t>Roaring Rookie</w:t>
      </w:r>
      <w:r w:rsidRPr="00617F09">
        <w:rPr>
          <w:sz w:val="20"/>
          <w:szCs w:val="20"/>
        </w:rPr>
        <w:t xml:space="preserve"> and </w:t>
      </w:r>
      <w:r w:rsidRPr="0022072D">
        <w:rPr>
          <w:b/>
          <w:bCs/>
          <w:sz w:val="20"/>
          <w:szCs w:val="20"/>
        </w:rPr>
        <w:t>Outstanding Employee Awards</w:t>
      </w:r>
      <w:r w:rsidRPr="00617F09">
        <w:rPr>
          <w:sz w:val="20"/>
          <w:szCs w:val="20"/>
        </w:rPr>
        <w:t xml:space="preserve"> at Deloitte.</w:t>
      </w:r>
    </w:p>
    <w:p w14:paraId="1DACD16C" w14:textId="77777777" w:rsidR="00A53EA7" w:rsidRDefault="001A32C4">
      <w:pPr>
        <w:spacing w:line="100" w:lineRule="atLeast"/>
        <w:rPr>
          <w:sz w:val="10"/>
          <w:szCs w:val="10"/>
        </w:rPr>
      </w:pPr>
      <w:r>
        <w:rPr>
          <w:sz w:val="10"/>
          <w:szCs w:val="10"/>
        </w:rPr>
        <w:t> </w:t>
      </w:r>
    </w:p>
    <w:p w14:paraId="09EADA81" w14:textId="42B21A0A" w:rsidR="00A53EA7" w:rsidRDefault="001A32C4">
      <w:pPr>
        <w:tabs>
          <w:tab w:val="right" w:pos="10800"/>
        </w:tabs>
        <w:spacing w:line="200" w:lineRule="atLeast"/>
        <w:rPr>
          <w:rStyle w:val="fs13fw6"/>
          <w:b/>
          <w:bCs/>
          <w:sz w:val="20"/>
          <w:szCs w:val="20"/>
        </w:rPr>
      </w:pPr>
      <w:r>
        <w:rPr>
          <w:rStyle w:val="fs13fw6overflow-hidden"/>
          <w:b/>
          <w:bCs/>
          <w:sz w:val="20"/>
          <w:szCs w:val="20"/>
        </w:rPr>
        <w:t>Research Centre Imarat</w:t>
      </w:r>
      <w:r w:rsidR="00F94CFB">
        <w:rPr>
          <w:rStyle w:val="fs13fw6overflow-hidden"/>
          <w:b/>
          <w:bCs/>
          <w:sz w:val="20"/>
          <w:szCs w:val="20"/>
        </w:rPr>
        <w:t xml:space="preserve">, </w:t>
      </w:r>
      <w:r w:rsidR="00F94CFB" w:rsidRPr="00DF1C2F">
        <w:rPr>
          <w:rStyle w:val="fs13fw6overflow-hidden"/>
          <w:b/>
          <w:bCs/>
          <w:i/>
          <w:iCs/>
          <w:sz w:val="20"/>
          <w:szCs w:val="20"/>
        </w:rPr>
        <w:t>Intern</w:t>
      </w:r>
      <w:r>
        <w:rPr>
          <w:rStyle w:val="fs13fw6"/>
          <w:b/>
          <w:bCs/>
          <w:sz w:val="20"/>
          <w:szCs w:val="20"/>
        </w:rPr>
        <w:tab/>
      </w:r>
      <w:r>
        <w:rPr>
          <w:rStyle w:val="fs13fw6overflow-hidden"/>
          <w:b/>
          <w:bCs/>
          <w:sz w:val="20"/>
          <w:szCs w:val="20"/>
        </w:rPr>
        <w:t>May 2020 - July 2020</w:t>
      </w:r>
    </w:p>
    <w:p w14:paraId="54AA95CB" w14:textId="77777777" w:rsidR="002473D9" w:rsidRDefault="001A32C4" w:rsidP="002473D9">
      <w:pPr>
        <w:numPr>
          <w:ilvl w:val="0"/>
          <w:numId w:val="4"/>
        </w:numPr>
        <w:spacing w:line="200" w:lineRule="atLeast"/>
        <w:ind w:left="375" w:hanging="385"/>
        <w:rPr>
          <w:sz w:val="20"/>
          <w:szCs w:val="20"/>
        </w:rPr>
      </w:pPr>
      <w:r>
        <w:rPr>
          <w:sz w:val="20"/>
          <w:szCs w:val="20"/>
        </w:rPr>
        <w:t>Completed a four-week internship on DC power supply design and switching regulators at RCI and DRDO.</w:t>
      </w:r>
    </w:p>
    <w:p w14:paraId="3607D8DA" w14:textId="3C9253EE" w:rsidR="00B612AD" w:rsidRPr="002473D9" w:rsidRDefault="00B612AD" w:rsidP="002473D9">
      <w:pPr>
        <w:numPr>
          <w:ilvl w:val="0"/>
          <w:numId w:val="4"/>
        </w:numPr>
        <w:spacing w:line="200" w:lineRule="atLeast"/>
        <w:ind w:left="375" w:hanging="385"/>
        <w:rPr>
          <w:sz w:val="20"/>
          <w:szCs w:val="20"/>
        </w:rPr>
      </w:pPr>
      <w:r w:rsidRPr="002473D9">
        <w:rPr>
          <w:sz w:val="20"/>
          <w:szCs w:val="20"/>
        </w:rPr>
        <w:t>Gained practical knowledge of industry-standard tools and techniques by collaborating with a team of engineers.</w:t>
      </w:r>
      <w:r w:rsidRPr="002473D9">
        <w:rPr>
          <w:sz w:val="10"/>
          <w:szCs w:val="10"/>
        </w:rPr>
        <w:t> </w:t>
      </w:r>
    </w:p>
    <w:p w14:paraId="4464B0BC" w14:textId="77777777" w:rsidR="002473D9" w:rsidRDefault="002473D9">
      <w:pPr>
        <w:spacing w:line="200" w:lineRule="atLeast"/>
        <w:rPr>
          <w:b/>
          <w:bCs/>
          <w:caps/>
          <w:sz w:val="20"/>
          <w:szCs w:val="20"/>
          <w:u w:val="single"/>
        </w:rPr>
      </w:pPr>
    </w:p>
    <w:p w14:paraId="4ED3416B" w14:textId="6D3FD1E8" w:rsidR="00A53EA7" w:rsidRDefault="001A32C4">
      <w:pPr>
        <w:spacing w:line="200" w:lineRule="atLeast"/>
        <w:rPr>
          <w:b/>
          <w:bCs/>
          <w:caps/>
          <w:sz w:val="20"/>
          <w:szCs w:val="20"/>
          <w:u w:val="single"/>
        </w:rPr>
      </w:pPr>
      <w:r>
        <w:rPr>
          <w:b/>
          <w:bCs/>
          <w:caps/>
          <w:sz w:val="20"/>
          <w:szCs w:val="20"/>
          <w:u w:val="single"/>
        </w:rPr>
        <w:t>academic projects</w:t>
      </w:r>
    </w:p>
    <w:p w14:paraId="46665431" w14:textId="37110BA5" w:rsidR="00D72415" w:rsidRPr="00F94CFB" w:rsidRDefault="009B16CD" w:rsidP="00D72415">
      <w:pPr>
        <w:tabs>
          <w:tab w:val="right" w:pos="10800"/>
        </w:tabs>
        <w:spacing w:line="200" w:lineRule="atLeast"/>
        <w:rPr>
          <w:rStyle w:val="fs13fw6"/>
          <w:b/>
          <w:bCs/>
          <w:sz w:val="20"/>
          <w:szCs w:val="20"/>
        </w:rPr>
      </w:pPr>
      <w:r>
        <w:rPr>
          <w:rStyle w:val="fs13fw6overflow-hidden"/>
          <w:b/>
          <w:bCs/>
          <w:sz w:val="20"/>
          <w:szCs w:val="20"/>
        </w:rPr>
        <w:t xml:space="preserve"> </w:t>
      </w:r>
      <w:r>
        <w:rPr>
          <w:rFonts w:ascii="Times New Roman WGL W05" w:hAnsi="Times New Roman WGL W05"/>
          <w:b/>
          <w:bCs/>
          <w:color w:val="000000"/>
          <w:sz w:val="20"/>
          <w:szCs w:val="20"/>
        </w:rPr>
        <w:t>Financial Data Analysis of historic stock data</w:t>
      </w:r>
      <w:r>
        <w:rPr>
          <w:rStyle w:val="fs13fw6overflow-hidden"/>
          <w:b/>
          <w:bCs/>
          <w:sz w:val="20"/>
          <w:szCs w:val="20"/>
        </w:rPr>
        <w:t xml:space="preserve"> </w:t>
      </w:r>
      <w:r w:rsidR="00B10D11" w:rsidRPr="00D10088">
        <w:rPr>
          <w:b/>
          <w:bCs/>
          <w:i/>
          <w:iCs/>
          <w:sz w:val="20"/>
          <w:szCs w:val="20"/>
        </w:rPr>
        <w:t>(Python</w:t>
      </w:r>
      <w:r w:rsidR="00D10088">
        <w:rPr>
          <w:b/>
          <w:bCs/>
          <w:i/>
          <w:iCs/>
          <w:sz w:val="20"/>
          <w:szCs w:val="20"/>
        </w:rPr>
        <w:t xml:space="preserve"> </w:t>
      </w:r>
      <w:r w:rsidR="00643E4B">
        <w:rPr>
          <w:b/>
          <w:bCs/>
          <w:i/>
          <w:iCs/>
          <w:sz w:val="20"/>
          <w:szCs w:val="20"/>
        </w:rPr>
        <w:t xml:space="preserve">&amp; </w:t>
      </w:r>
      <w:r w:rsidR="00B10D11" w:rsidRPr="00D10088">
        <w:rPr>
          <w:b/>
          <w:bCs/>
          <w:i/>
          <w:iCs/>
          <w:sz w:val="20"/>
          <w:szCs w:val="20"/>
        </w:rPr>
        <w:t>Libraries – Matplotlib, yfinance NumPy, Pandas</w:t>
      </w:r>
      <w:r w:rsidR="00B10D11" w:rsidRPr="00D10088">
        <w:rPr>
          <w:rStyle w:val="fs13fw6overflow-hidden"/>
          <w:b/>
          <w:bCs/>
          <w:i/>
          <w:iCs/>
          <w:sz w:val="20"/>
          <w:szCs w:val="20"/>
        </w:rPr>
        <w:t>)</w:t>
      </w:r>
      <w:r>
        <w:rPr>
          <w:rStyle w:val="fs13fw6overflow-hidden"/>
          <w:b/>
          <w:bCs/>
          <w:sz w:val="20"/>
          <w:szCs w:val="20"/>
        </w:rPr>
        <w:t xml:space="preserve"> </w:t>
      </w:r>
      <w:r w:rsidR="00D10088">
        <w:rPr>
          <w:rStyle w:val="fs13fw6overflow-hidden"/>
          <w:b/>
          <w:bCs/>
          <w:sz w:val="20"/>
          <w:szCs w:val="20"/>
        </w:rPr>
        <w:t>April</w:t>
      </w:r>
      <w:r w:rsidR="00B10D11">
        <w:rPr>
          <w:rStyle w:val="fs13fw6overflow-hidden"/>
          <w:b/>
          <w:bCs/>
          <w:sz w:val="20"/>
          <w:szCs w:val="20"/>
        </w:rPr>
        <w:t xml:space="preserve"> 202</w:t>
      </w:r>
      <w:r w:rsidR="00D10088">
        <w:rPr>
          <w:rStyle w:val="fs13fw6overflow-hidden"/>
          <w:b/>
          <w:bCs/>
          <w:sz w:val="20"/>
          <w:szCs w:val="20"/>
        </w:rPr>
        <w:t>4</w:t>
      </w:r>
      <w:r w:rsidR="00643E4B">
        <w:rPr>
          <w:rStyle w:val="fs13fw6overflow-hidden"/>
          <w:b/>
          <w:bCs/>
          <w:sz w:val="20"/>
          <w:szCs w:val="20"/>
        </w:rPr>
        <w:t>-</w:t>
      </w:r>
      <w:r w:rsidR="00D10088">
        <w:rPr>
          <w:rStyle w:val="fs13fw6overflow-hidden"/>
          <w:b/>
          <w:bCs/>
          <w:sz w:val="20"/>
          <w:szCs w:val="20"/>
        </w:rPr>
        <w:t>May2</w:t>
      </w:r>
      <w:r w:rsidR="00B10D11">
        <w:rPr>
          <w:rStyle w:val="fs13fw6overflow-hidden"/>
          <w:b/>
          <w:bCs/>
          <w:sz w:val="20"/>
          <w:szCs w:val="20"/>
        </w:rPr>
        <w:t>0</w:t>
      </w:r>
      <w:r w:rsidR="00D10088">
        <w:rPr>
          <w:rStyle w:val="fs13fw6overflow-hidden"/>
          <w:b/>
          <w:bCs/>
          <w:sz w:val="20"/>
          <w:szCs w:val="20"/>
        </w:rPr>
        <w:t>24</w:t>
      </w:r>
      <w:r w:rsidR="00B10D11">
        <w:rPr>
          <w:rStyle w:val="fs13fw6overflow-hidden"/>
          <w:b/>
          <w:bCs/>
          <w:sz w:val="20"/>
          <w:szCs w:val="20"/>
        </w:rPr>
        <w:t xml:space="preserve">   </w:t>
      </w:r>
      <w:r>
        <w:rPr>
          <w:rStyle w:val="fs13fw6overflow-hidden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5A34B8CA" w14:textId="2F2E7C5A" w:rsidR="002C4A92" w:rsidRPr="00785AD6" w:rsidRDefault="00785AD6" w:rsidP="00833633">
      <w:pPr>
        <w:numPr>
          <w:ilvl w:val="0"/>
          <w:numId w:val="5"/>
        </w:numPr>
        <w:spacing w:line="200" w:lineRule="atLeast"/>
        <w:ind w:left="375" w:hanging="385"/>
        <w:rPr>
          <w:sz w:val="20"/>
          <w:szCs w:val="20"/>
        </w:rPr>
      </w:pPr>
      <w:r w:rsidRPr="00785AD6">
        <w:rPr>
          <w:sz w:val="20"/>
          <w:szCs w:val="20"/>
        </w:rPr>
        <w:t xml:space="preserve">This project analyzes historical stock price data for </w:t>
      </w:r>
      <w:r w:rsidR="00F12202">
        <w:rPr>
          <w:sz w:val="20"/>
          <w:szCs w:val="20"/>
        </w:rPr>
        <w:t>NVIDIA</w:t>
      </w:r>
      <w:r w:rsidRPr="00785AD6">
        <w:rPr>
          <w:sz w:val="20"/>
          <w:szCs w:val="20"/>
        </w:rPr>
        <w:t xml:space="preserve"> (</w:t>
      </w:r>
      <w:r w:rsidR="00F12202">
        <w:rPr>
          <w:sz w:val="20"/>
          <w:szCs w:val="20"/>
        </w:rPr>
        <w:t>NVDA</w:t>
      </w:r>
      <w:r w:rsidRPr="00785AD6">
        <w:rPr>
          <w:sz w:val="20"/>
          <w:szCs w:val="20"/>
        </w:rPr>
        <w:t>) using technical indicators like Moving Averages, RSI, and Bollinger Bands to identify trends and potential buy/sell signals. It includes data collection, cleaning, visualization, and reporting of key findings.</w:t>
      </w:r>
    </w:p>
    <w:p w14:paraId="19818B07" w14:textId="5CA5A9DB" w:rsidR="00A53EA7" w:rsidRPr="00F94CFB" w:rsidRDefault="006C7974">
      <w:pPr>
        <w:tabs>
          <w:tab w:val="right" w:pos="10800"/>
        </w:tabs>
        <w:spacing w:line="200" w:lineRule="atLeast"/>
        <w:rPr>
          <w:rStyle w:val="fs13fw6"/>
          <w:b/>
          <w:bCs/>
          <w:sz w:val="20"/>
          <w:szCs w:val="20"/>
        </w:rPr>
      </w:pPr>
      <w:r>
        <w:rPr>
          <w:rFonts w:ascii="Times New Roman WGL W05" w:hAnsi="Times New Roman WGL W05"/>
          <w:b/>
          <w:bCs/>
          <w:color w:val="000000"/>
          <w:sz w:val="20"/>
          <w:szCs w:val="20"/>
        </w:rPr>
        <w:t xml:space="preserve"> Data </w:t>
      </w:r>
      <w:r w:rsidR="004B7E49" w:rsidRPr="004B7E49">
        <w:rPr>
          <w:rFonts w:ascii="Times New Roman WGL W05" w:hAnsi="Times New Roman WGL W05"/>
          <w:b/>
          <w:bCs/>
          <w:color w:val="000000"/>
          <w:sz w:val="20"/>
          <w:szCs w:val="20"/>
        </w:rPr>
        <w:t>Driven Analysis of College Admissions: A Structural and Behavioral Approach Using Use Case, Class, and Sequence Diagrams</w:t>
      </w:r>
      <w:r w:rsidR="00720653">
        <w:rPr>
          <w:rFonts w:ascii="Times New Roman WGL W05" w:hAnsi="Times New Roman WGL W05"/>
          <w:b/>
          <w:bCs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  <w:r w:rsidR="006912AF">
        <w:rPr>
          <w:rFonts w:ascii="Times New Roman WGL W05" w:hAnsi="Times New Roman WGL W05"/>
          <w:b/>
          <w:bCs/>
          <w:color w:val="000000"/>
          <w:sz w:val="20"/>
          <w:szCs w:val="20"/>
        </w:rPr>
        <w:t xml:space="preserve">    </w:t>
      </w:r>
      <w:r w:rsidR="00720653">
        <w:rPr>
          <w:rFonts w:ascii="Times New Roman WGL W05" w:hAnsi="Times New Roman WGL W05"/>
          <w:b/>
          <w:bCs/>
          <w:color w:val="000000"/>
          <w:sz w:val="20"/>
          <w:szCs w:val="20"/>
        </w:rPr>
        <w:t>Mar 2024-May2024</w:t>
      </w:r>
    </w:p>
    <w:p w14:paraId="0B4F315C" w14:textId="189E1B65" w:rsidR="00A53EA7" w:rsidRPr="00485677" w:rsidRDefault="006912AF" w:rsidP="00485677">
      <w:pPr>
        <w:numPr>
          <w:ilvl w:val="0"/>
          <w:numId w:val="5"/>
        </w:numPr>
        <w:spacing w:line="200" w:lineRule="atLeast"/>
        <w:ind w:left="375" w:hanging="385"/>
        <w:rPr>
          <w:sz w:val="20"/>
          <w:szCs w:val="20"/>
        </w:rPr>
      </w:pPr>
      <w:r>
        <w:rPr>
          <w:sz w:val="20"/>
          <w:szCs w:val="20"/>
        </w:rPr>
        <w:t>This</w:t>
      </w:r>
      <w:r w:rsidR="002F7C3C" w:rsidRPr="002F7C3C">
        <w:rPr>
          <w:sz w:val="20"/>
          <w:szCs w:val="20"/>
        </w:rPr>
        <w:t xml:space="preserve"> project focused on analyzing undergraduate college admissions</w:t>
      </w:r>
      <w:r w:rsidR="00D67FD7">
        <w:rPr>
          <w:sz w:val="20"/>
          <w:szCs w:val="20"/>
        </w:rPr>
        <w:t xml:space="preserve"> </w:t>
      </w:r>
      <w:r w:rsidR="00D67FD7" w:rsidRPr="002F7C3C">
        <w:rPr>
          <w:sz w:val="20"/>
          <w:szCs w:val="20"/>
        </w:rPr>
        <w:t xml:space="preserve">process </w:t>
      </w:r>
      <w:r w:rsidR="00D67FD7">
        <w:rPr>
          <w:sz w:val="20"/>
          <w:szCs w:val="20"/>
        </w:rPr>
        <w:t>for a certain university</w:t>
      </w:r>
      <w:r w:rsidR="002F7C3C" w:rsidRPr="002F7C3C">
        <w:rPr>
          <w:sz w:val="20"/>
          <w:szCs w:val="20"/>
        </w:rPr>
        <w:t xml:space="preserve"> through detailed UML diagrams. </w:t>
      </w:r>
      <w:r w:rsidR="007B6551">
        <w:rPr>
          <w:sz w:val="20"/>
          <w:szCs w:val="20"/>
        </w:rPr>
        <w:t>It includes</w:t>
      </w:r>
      <w:r w:rsidR="002F7C3C" w:rsidRPr="002F7C3C">
        <w:rPr>
          <w:sz w:val="20"/>
          <w:szCs w:val="20"/>
        </w:rPr>
        <w:t xml:space="preserve"> Use Case, Class, and Sequence Diagrams to model the system's structure and behavior, ensuring a comprehensive understanding of the admissions workflow from application submission to final decision.</w:t>
      </w:r>
    </w:p>
    <w:p w14:paraId="20DD625C" w14:textId="77777777" w:rsidR="00A53EA7" w:rsidRDefault="001A32C4">
      <w:pPr>
        <w:spacing w:line="100" w:lineRule="atLeast"/>
        <w:rPr>
          <w:sz w:val="10"/>
          <w:szCs w:val="10"/>
        </w:rPr>
      </w:pPr>
      <w:r>
        <w:rPr>
          <w:sz w:val="10"/>
          <w:szCs w:val="10"/>
        </w:rPr>
        <w:t> </w:t>
      </w:r>
    </w:p>
    <w:p w14:paraId="68132056" w14:textId="77777777" w:rsidR="00A53EA7" w:rsidRDefault="001A32C4">
      <w:pPr>
        <w:spacing w:line="200" w:lineRule="atLeast"/>
        <w:rPr>
          <w:b/>
          <w:bCs/>
          <w:caps/>
          <w:sz w:val="20"/>
          <w:szCs w:val="20"/>
          <w:u w:val="single"/>
        </w:rPr>
      </w:pPr>
      <w:r>
        <w:rPr>
          <w:b/>
          <w:bCs/>
          <w:caps/>
          <w:sz w:val="20"/>
          <w:szCs w:val="20"/>
          <w:u w:val="single"/>
        </w:rPr>
        <w:t>leadership experience</w:t>
      </w:r>
    </w:p>
    <w:p w14:paraId="40CC76EF" w14:textId="2B0C1D2F" w:rsidR="00A53EA7" w:rsidRDefault="001A32C4">
      <w:pPr>
        <w:tabs>
          <w:tab w:val="right" w:pos="10800"/>
        </w:tabs>
        <w:spacing w:line="200" w:lineRule="atLeast"/>
        <w:rPr>
          <w:rStyle w:val="fs13fw6"/>
          <w:b/>
          <w:bCs/>
          <w:sz w:val="20"/>
          <w:szCs w:val="20"/>
        </w:rPr>
      </w:pPr>
      <w:r w:rsidRPr="00DF1C2F">
        <w:rPr>
          <w:rStyle w:val="fs13fw4"/>
          <w:b/>
          <w:bCs/>
          <w:sz w:val="20"/>
          <w:szCs w:val="20"/>
        </w:rPr>
        <w:t>CBIT</w:t>
      </w:r>
      <w:r w:rsidRPr="00DF1C2F">
        <w:rPr>
          <w:rStyle w:val="fs13fw4undefinedtdn"/>
          <w:b/>
          <w:bCs/>
          <w:sz w:val="20"/>
          <w:szCs w:val="20"/>
        </w:rPr>
        <w:t xml:space="preserve">, </w:t>
      </w:r>
      <w:r w:rsidRPr="00DF1C2F">
        <w:rPr>
          <w:rStyle w:val="fs13fw4"/>
          <w:b/>
          <w:bCs/>
          <w:sz w:val="20"/>
          <w:szCs w:val="20"/>
        </w:rPr>
        <w:t>Placement Coordinator</w:t>
      </w:r>
      <w:r>
        <w:rPr>
          <w:rStyle w:val="fs13fw6"/>
          <w:b/>
          <w:bCs/>
          <w:sz w:val="20"/>
          <w:szCs w:val="20"/>
        </w:rPr>
        <w:tab/>
        <w:t>Jan 2019 - Dec 2020</w:t>
      </w:r>
    </w:p>
    <w:p w14:paraId="7EFB73AE" w14:textId="7879EB10" w:rsidR="00A53EA7" w:rsidRDefault="001A32C4" w:rsidP="00C95E81">
      <w:pPr>
        <w:spacing w:line="200" w:lineRule="atLeast"/>
        <w:ind w:left="375"/>
        <w:rPr>
          <w:sz w:val="20"/>
          <w:szCs w:val="20"/>
        </w:rPr>
      </w:pPr>
      <w:r>
        <w:rPr>
          <w:sz w:val="20"/>
          <w:szCs w:val="20"/>
        </w:rPr>
        <w:t xml:space="preserve">Coordinated placements for 100+ EEE students, increasing job placements by 20% and exhibiting strong </w:t>
      </w:r>
      <w:r w:rsidR="002E1116">
        <w:rPr>
          <w:sz w:val="20"/>
          <w:szCs w:val="20"/>
        </w:rPr>
        <w:t>communication.</w:t>
      </w:r>
    </w:p>
    <w:p w14:paraId="690A8B1D" w14:textId="40ED81CC" w:rsidR="00A53EA7" w:rsidRDefault="001A32C4" w:rsidP="00DF1C2F">
      <w:pPr>
        <w:spacing w:line="100" w:lineRule="atLeast"/>
        <w:rPr>
          <w:rStyle w:val="fs13fw6"/>
          <w:b/>
          <w:bCs/>
          <w:sz w:val="20"/>
          <w:szCs w:val="20"/>
        </w:rPr>
      </w:pPr>
      <w:r>
        <w:rPr>
          <w:sz w:val="10"/>
          <w:szCs w:val="10"/>
        </w:rPr>
        <w:t> </w:t>
      </w:r>
      <w:r w:rsidRPr="00DF1C2F">
        <w:rPr>
          <w:rStyle w:val="fs13fw4"/>
          <w:b/>
          <w:bCs/>
          <w:sz w:val="20"/>
          <w:szCs w:val="20"/>
        </w:rPr>
        <w:t>Street Cause E-Force</w:t>
      </w:r>
      <w:r w:rsidRPr="00DF1C2F">
        <w:rPr>
          <w:rStyle w:val="fs13fw4undefinedtdn"/>
          <w:b/>
          <w:bCs/>
          <w:sz w:val="20"/>
          <w:szCs w:val="20"/>
        </w:rPr>
        <w:t xml:space="preserve">, </w:t>
      </w:r>
      <w:r w:rsidRPr="00DF1C2F">
        <w:rPr>
          <w:rStyle w:val="fs13fw4"/>
          <w:b/>
          <w:bCs/>
          <w:sz w:val="20"/>
          <w:szCs w:val="20"/>
        </w:rPr>
        <w:t>Executive Board Member</w:t>
      </w:r>
      <w:r>
        <w:rPr>
          <w:rStyle w:val="fs13fw6"/>
          <w:b/>
          <w:bCs/>
          <w:sz w:val="20"/>
          <w:szCs w:val="20"/>
        </w:rPr>
        <w:tab/>
      </w:r>
      <w:r w:rsidR="00DF1C2F">
        <w:rPr>
          <w:rStyle w:val="fs13fw6"/>
          <w:b/>
          <w:bCs/>
          <w:sz w:val="20"/>
          <w:szCs w:val="20"/>
        </w:rPr>
        <w:t xml:space="preserve">                                                                            </w:t>
      </w:r>
      <w:r w:rsidR="00A91A64">
        <w:rPr>
          <w:rStyle w:val="fs13fw6"/>
          <w:b/>
          <w:bCs/>
          <w:sz w:val="20"/>
          <w:szCs w:val="20"/>
        </w:rPr>
        <w:t xml:space="preserve">                   </w:t>
      </w:r>
      <w:r>
        <w:rPr>
          <w:rStyle w:val="fs13fw6"/>
          <w:b/>
          <w:bCs/>
          <w:sz w:val="20"/>
          <w:szCs w:val="20"/>
        </w:rPr>
        <w:t>Jan 2019 - Dec 2019</w:t>
      </w:r>
    </w:p>
    <w:p w14:paraId="5487BDE3" w14:textId="2DCFCBD7" w:rsidR="00A53EA7" w:rsidRDefault="001A32C4" w:rsidP="00C95E81">
      <w:pPr>
        <w:spacing w:line="200" w:lineRule="atLeast"/>
        <w:ind w:left="375"/>
        <w:rPr>
          <w:sz w:val="20"/>
          <w:szCs w:val="20"/>
        </w:rPr>
      </w:pPr>
      <w:r>
        <w:rPr>
          <w:sz w:val="20"/>
          <w:szCs w:val="20"/>
        </w:rPr>
        <w:t>Served in a state level student-run NGO, displaying social responsibility and community engagement. Evaluated projects at SHRISHTI, an intra-city science fair, providing feedback to enhance project quality and impact.</w:t>
      </w:r>
    </w:p>
    <w:p w14:paraId="6F335041" w14:textId="0483B6E4" w:rsidR="00A53EA7" w:rsidRDefault="00A53EA7" w:rsidP="007657AE">
      <w:pPr>
        <w:spacing w:line="200" w:lineRule="atLeast"/>
        <w:ind w:left="375"/>
        <w:rPr>
          <w:sz w:val="20"/>
          <w:szCs w:val="20"/>
        </w:rPr>
      </w:pPr>
    </w:p>
    <w:sectPr w:rsidR="00A53EA7" w:rsidSect="00DF1C2F">
      <w:pgSz w:w="12225" w:h="15810"/>
      <w:pgMar w:top="720" w:right="720" w:bottom="720" w:left="720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WGL W05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7898FF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76E8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FBC3C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D8F0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4456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50A3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041B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24886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B093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A062D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6E46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5414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D029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EE0B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624E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7CB3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624F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DA19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DB03B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B8ED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BC70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E7469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356AF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F06F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E6BE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165A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3448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89826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0ACF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5009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E01D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E4A8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9E00B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2E9D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E614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B617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E38F9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301D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3836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ACA2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3E88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D407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5C15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B27D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D010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CE0DD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1CD4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256A4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E4E5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7CE8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C4D3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A58DD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704E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76D5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E0824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9C96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1AB9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D7082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780D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16D3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DC0F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C491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D96B7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85B84A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7E9A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0EC85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2C87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008B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4CF0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090E3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8E53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70664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497A3E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26F8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BC48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369C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E4F9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447D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760C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A291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DA5D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5CEC1B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AC05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44E4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576A5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C6D2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6C07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E0E2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8C9C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EB071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72BC19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69E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8E7D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1805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C6EB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9CAC9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D4D9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182A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5A4BD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7619008A"/>
    <w:multiLevelType w:val="hybridMultilevel"/>
    <w:tmpl w:val="93465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3355305">
    <w:abstractNumId w:val="0"/>
  </w:num>
  <w:num w:numId="2" w16cid:durableId="735780448">
    <w:abstractNumId w:val="1"/>
  </w:num>
  <w:num w:numId="3" w16cid:durableId="1839997321">
    <w:abstractNumId w:val="2"/>
  </w:num>
  <w:num w:numId="4" w16cid:durableId="748621431">
    <w:abstractNumId w:val="3"/>
  </w:num>
  <w:num w:numId="5" w16cid:durableId="1102532557">
    <w:abstractNumId w:val="4"/>
  </w:num>
  <w:num w:numId="6" w16cid:durableId="1351177302">
    <w:abstractNumId w:val="5"/>
  </w:num>
  <w:num w:numId="7" w16cid:durableId="1145321368">
    <w:abstractNumId w:val="6"/>
  </w:num>
  <w:num w:numId="8" w16cid:durableId="962227595">
    <w:abstractNumId w:val="7"/>
  </w:num>
  <w:num w:numId="9" w16cid:durableId="1656834801">
    <w:abstractNumId w:val="8"/>
  </w:num>
  <w:num w:numId="10" w16cid:durableId="1646353617">
    <w:abstractNumId w:val="9"/>
  </w:num>
  <w:num w:numId="11" w16cid:durableId="430710758">
    <w:abstractNumId w:val="10"/>
  </w:num>
  <w:num w:numId="12" w16cid:durableId="2164043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A7"/>
    <w:rsid w:val="000619AC"/>
    <w:rsid w:val="000D19A5"/>
    <w:rsid w:val="001439FD"/>
    <w:rsid w:val="001A32C4"/>
    <w:rsid w:val="001A70C2"/>
    <w:rsid w:val="001C705B"/>
    <w:rsid w:val="0022072D"/>
    <w:rsid w:val="002473D9"/>
    <w:rsid w:val="00252D7A"/>
    <w:rsid w:val="002641EA"/>
    <w:rsid w:val="002C44F8"/>
    <w:rsid w:val="002C4A92"/>
    <w:rsid w:val="002E1116"/>
    <w:rsid w:val="002E2FF9"/>
    <w:rsid w:val="002F7C3C"/>
    <w:rsid w:val="003075A0"/>
    <w:rsid w:val="0038601A"/>
    <w:rsid w:val="003866EC"/>
    <w:rsid w:val="003E2DB9"/>
    <w:rsid w:val="003F7697"/>
    <w:rsid w:val="004042EA"/>
    <w:rsid w:val="00406219"/>
    <w:rsid w:val="00485677"/>
    <w:rsid w:val="004B7E49"/>
    <w:rsid w:val="004C471E"/>
    <w:rsid w:val="004D6A87"/>
    <w:rsid w:val="00504EE1"/>
    <w:rsid w:val="005271D3"/>
    <w:rsid w:val="00563166"/>
    <w:rsid w:val="005809E3"/>
    <w:rsid w:val="005D601F"/>
    <w:rsid w:val="005E500F"/>
    <w:rsid w:val="00617F09"/>
    <w:rsid w:val="00643E4B"/>
    <w:rsid w:val="006912AF"/>
    <w:rsid w:val="006C729D"/>
    <w:rsid w:val="006C7974"/>
    <w:rsid w:val="00720653"/>
    <w:rsid w:val="007227CD"/>
    <w:rsid w:val="007657AE"/>
    <w:rsid w:val="00785AD6"/>
    <w:rsid w:val="007B6551"/>
    <w:rsid w:val="007C1DD0"/>
    <w:rsid w:val="007D370F"/>
    <w:rsid w:val="008732C7"/>
    <w:rsid w:val="00886267"/>
    <w:rsid w:val="00890BFD"/>
    <w:rsid w:val="009019C1"/>
    <w:rsid w:val="00903948"/>
    <w:rsid w:val="00911C58"/>
    <w:rsid w:val="0094754C"/>
    <w:rsid w:val="0095488E"/>
    <w:rsid w:val="009954A4"/>
    <w:rsid w:val="009B16CD"/>
    <w:rsid w:val="00A53EA7"/>
    <w:rsid w:val="00A91A64"/>
    <w:rsid w:val="00AB3754"/>
    <w:rsid w:val="00AE17A9"/>
    <w:rsid w:val="00AF7A94"/>
    <w:rsid w:val="00B10D11"/>
    <w:rsid w:val="00B40633"/>
    <w:rsid w:val="00B612AD"/>
    <w:rsid w:val="00B72C9B"/>
    <w:rsid w:val="00B7505A"/>
    <w:rsid w:val="00C73378"/>
    <w:rsid w:val="00C95E81"/>
    <w:rsid w:val="00CA6B2D"/>
    <w:rsid w:val="00CA6DC6"/>
    <w:rsid w:val="00D10088"/>
    <w:rsid w:val="00D62A4B"/>
    <w:rsid w:val="00D67FD7"/>
    <w:rsid w:val="00D72415"/>
    <w:rsid w:val="00DB0019"/>
    <w:rsid w:val="00DB604F"/>
    <w:rsid w:val="00DF1C2F"/>
    <w:rsid w:val="00E3122F"/>
    <w:rsid w:val="00E40188"/>
    <w:rsid w:val="00E551A1"/>
    <w:rsid w:val="00E742E1"/>
    <w:rsid w:val="00E94010"/>
    <w:rsid w:val="00EB6949"/>
    <w:rsid w:val="00ED6CB1"/>
    <w:rsid w:val="00F12202"/>
    <w:rsid w:val="00F3078B"/>
    <w:rsid w:val="00F75754"/>
    <w:rsid w:val="00F9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53F1"/>
  <w15:docId w15:val="{3FF25718-984D-4105-B4B2-5C2A2BC6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undefinedtdn">
    <w:name w:val="fs13 fw6 undefined tdn"/>
    <w:basedOn w:val="DefaultParagraphFont"/>
  </w:style>
  <w:style w:type="character" w:customStyle="1" w:styleId="fs13fw6">
    <w:name w:val="fs13 fw6"/>
    <w:basedOn w:val="DefaultParagraphFont"/>
  </w:style>
  <w:style w:type="character" w:customStyle="1" w:styleId="fs13fw4undefinedtdn">
    <w:name w:val="fs13 fw4 undefined td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6fsioverflow-hidden">
    <w:name w:val="fs13 fw6 fsi overflow-hidden"/>
    <w:basedOn w:val="DefaultParagraphFont"/>
  </w:style>
  <w:style w:type="character" w:customStyle="1" w:styleId="fs13fw4overflow-hidden">
    <w:name w:val="fs13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3fw6overflow-hidden">
    <w:name w:val="fs13 fw6 overflow-hidden"/>
    <w:basedOn w:val="DefaultParagraphFont"/>
  </w:style>
  <w:style w:type="character" w:customStyle="1" w:styleId="draft-span">
    <w:name w:val="draft-span"/>
    <w:basedOn w:val="DefaultParagraphFont"/>
    <w:rsid w:val="00F94CFB"/>
  </w:style>
  <w:style w:type="paragraph" w:styleId="ListParagraph">
    <w:name w:val="List Paragraph"/>
    <w:basedOn w:val="Normal"/>
    <w:uiPriority w:val="34"/>
    <w:qFormat/>
    <w:rsid w:val="00DF1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asya-ganti-17656614b" TargetMode="External"/><Relationship Id="rId5" Type="http://schemas.openxmlformats.org/officeDocument/2006/relationships/hyperlink" Target="mailto:lganti.of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Lasya Ganti</dc:creator>
  <cp:lastModifiedBy>Lasya Ganti</cp:lastModifiedBy>
  <cp:revision>14</cp:revision>
  <cp:lastPrinted>2024-07-04T13:27:00Z</cp:lastPrinted>
  <dcterms:created xsi:type="dcterms:W3CDTF">2024-08-23T13:18:00Z</dcterms:created>
  <dcterms:modified xsi:type="dcterms:W3CDTF">2024-08-23T16:56:00Z</dcterms:modified>
</cp:coreProperties>
</file>