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16sdtdh w16sdtfl w16du wp14">
  <w:body>
    <w:p w:rsidRPr="00C24D91" w:rsidR="00B04FD2" w:rsidP="6C871778" w:rsidRDefault="00B04FD2" w14:paraId="1E819916" w14:textId="3D8EEAF0">
      <w:pPr>
        <w:spacing w:after="0"/>
        <w:rPr>
          <w:rFonts w:asciiTheme="majorHAnsi" w:hAnsiTheme="majorHAnsi"/>
          <w:sz w:val="24"/>
          <w:szCs w:val="24"/>
        </w:rPr>
      </w:pPr>
      <w:bookmarkStart w:name="_Hlk197959751" w:id="0"/>
      <w:bookmarkEnd w:id="0"/>
      <w:r w:rsidRPr="00C24D91">
        <w:rPr>
          <w:rFonts w:asciiTheme="majorHAnsi" w:hAnsiTheme="majorHAnsi"/>
          <w:sz w:val="24"/>
          <w:szCs w:val="24"/>
          <w:highlight w:val="yellow"/>
        </w:rPr>
        <w:t>Summary</w:t>
      </w:r>
      <w:r w:rsidRPr="00C24D91" w:rsidR="008F4042">
        <w:rPr>
          <w:rFonts w:asciiTheme="majorHAnsi" w:hAnsiTheme="majorHAnsi"/>
          <w:sz w:val="24"/>
          <w:szCs w:val="24"/>
          <w:highlight w:val="yellow"/>
        </w:rPr>
        <w:t xml:space="preserve"> (what project and main </w:t>
      </w:r>
      <w:proofErr w:type="gramStart"/>
      <w:r w:rsidRPr="00C24D91" w:rsidR="008F4042">
        <w:rPr>
          <w:rFonts w:asciiTheme="majorHAnsi" w:hAnsiTheme="majorHAnsi"/>
          <w:sz w:val="24"/>
          <w:szCs w:val="24"/>
          <w:highlight w:val="yellow"/>
        </w:rPr>
        <w:t>findings)</w:t>
      </w:r>
      <w:r w:rsidRPr="00C24D91" w:rsidR="000E71EA">
        <w:rPr>
          <w:rFonts w:asciiTheme="majorHAnsi" w:hAnsiTheme="majorHAnsi"/>
          <w:sz w:val="24"/>
          <w:szCs w:val="24"/>
          <w:highlight w:val="yellow"/>
        </w:rPr>
        <w:t>—</w:t>
      </w:r>
      <w:proofErr w:type="gramEnd"/>
      <w:r w:rsidRPr="00C24D91" w:rsidR="000E71EA">
        <w:rPr>
          <w:rFonts w:asciiTheme="majorHAnsi" w:hAnsiTheme="majorHAnsi"/>
          <w:sz w:val="24"/>
          <w:szCs w:val="24"/>
          <w:highlight w:val="yellow"/>
        </w:rPr>
        <w:t>100-200 words lasya and Claudia</w:t>
      </w:r>
    </w:p>
    <w:p w:rsidRPr="00C24D91" w:rsidR="000E71EA" w:rsidP="00AD54D1" w:rsidRDefault="000E71EA" w14:paraId="4E7DA8E1" w14:textId="77777777">
      <w:pPr>
        <w:spacing w:after="0"/>
        <w:ind w:left="360" w:hanging="360"/>
        <w:rPr>
          <w:rFonts w:asciiTheme="majorHAnsi" w:hAnsiTheme="majorHAnsi"/>
          <w:sz w:val="24"/>
          <w:szCs w:val="24"/>
        </w:rPr>
      </w:pPr>
    </w:p>
    <w:p w:rsidRPr="00C24D91" w:rsidR="2FCF89D1" w:rsidP="6C871778" w:rsidRDefault="2FCF89D1" w14:paraId="2E32C175" w14:textId="1E8987E2">
      <w:pPr>
        <w:spacing w:after="0"/>
        <w:rPr>
          <w:rFonts w:asciiTheme="majorHAnsi" w:hAnsiTheme="majorHAnsi"/>
          <w:sz w:val="24"/>
          <w:szCs w:val="24"/>
        </w:rPr>
      </w:pPr>
      <w:r w:rsidRPr="00C24D91">
        <w:rPr>
          <w:rFonts w:asciiTheme="majorHAnsi" w:hAnsiTheme="majorHAnsi"/>
          <w:sz w:val="24"/>
          <w:szCs w:val="24"/>
        </w:rPr>
        <w:t xml:space="preserve">Brand ambassadors are valuable assets for enhancing a brand’s credibility, relatability, and visibility. When chosen strategically, ambassadors can strengthen brand image and expand reach to underserved audiences, often translating to increased sales and awareness. This is backed by the fact that nearly 75% of brands now dedicate budgets specifically to </w:t>
      </w:r>
      <w:proofErr w:type="gramStart"/>
      <w:r w:rsidRPr="00C24D91">
        <w:rPr>
          <w:rFonts w:asciiTheme="majorHAnsi" w:hAnsiTheme="majorHAnsi"/>
          <w:sz w:val="24"/>
          <w:szCs w:val="24"/>
        </w:rPr>
        <w:t>influencer</w:t>
      </w:r>
      <w:proofErr w:type="gramEnd"/>
      <w:r w:rsidRPr="00C24D91">
        <w:rPr>
          <w:rFonts w:asciiTheme="majorHAnsi" w:hAnsiTheme="majorHAnsi"/>
          <w:sz w:val="24"/>
          <w:szCs w:val="24"/>
        </w:rPr>
        <w:t xml:space="preserve"> marketing.</w:t>
      </w:r>
    </w:p>
    <w:p w:rsidRPr="00C24D91" w:rsidR="6C871778" w:rsidP="6C871778" w:rsidRDefault="6C871778" w14:paraId="3F5F6AB0" w14:textId="037D04D0">
      <w:pPr>
        <w:spacing w:after="0"/>
        <w:rPr>
          <w:rFonts w:asciiTheme="majorHAnsi" w:hAnsiTheme="majorHAnsi"/>
          <w:sz w:val="24"/>
          <w:szCs w:val="24"/>
        </w:rPr>
      </w:pPr>
    </w:p>
    <w:p w:rsidRPr="00C24D91" w:rsidR="2FCF89D1" w:rsidP="6C871778" w:rsidRDefault="2FCF89D1" w14:paraId="4A2D1AA6" w14:textId="7F7C1387">
      <w:pPr>
        <w:spacing w:after="0"/>
        <w:rPr>
          <w:rFonts w:asciiTheme="majorHAnsi" w:hAnsiTheme="majorHAnsi"/>
          <w:sz w:val="24"/>
          <w:szCs w:val="24"/>
        </w:rPr>
      </w:pPr>
      <w:r w:rsidRPr="00C24D91">
        <w:rPr>
          <w:rFonts w:asciiTheme="majorHAnsi" w:hAnsiTheme="majorHAnsi"/>
          <w:sz w:val="24"/>
          <w:szCs w:val="24"/>
        </w:rPr>
        <w:t>Our project investigated the measurable impact of brand ambassadors by analyzing how campaigns influence stock returns, media sentiment, and search interest. We also explored how characteristics such as occupation and whether the ambassador was a first-time partner shaped effectiveness. By focusing on mega influencers (1M+ followers) within the luxury fashion sector, we examined 15 notable ambassadors across 5 leading brands over a 5-year span.</w:t>
      </w:r>
    </w:p>
    <w:p w:rsidRPr="00C24D91" w:rsidR="6C871778" w:rsidP="6C871778" w:rsidRDefault="6C871778" w14:paraId="1FF8F359" w14:textId="5F553794">
      <w:pPr>
        <w:spacing w:after="0"/>
        <w:rPr>
          <w:rFonts w:asciiTheme="majorHAnsi" w:hAnsiTheme="majorHAnsi"/>
          <w:sz w:val="24"/>
          <w:szCs w:val="24"/>
        </w:rPr>
      </w:pPr>
    </w:p>
    <w:p w:rsidRPr="00C24D91" w:rsidR="2FCF89D1" w:rsidP="6C871778" w:rsidRDefault="2FCF89D1" w14:paraId="7AAC375B" w14:textId="2C86D9A7">
      <w:pPr>
        <w:spacing w:after="0"/>
        <w:rPr>
          <w:rFonts w:asciiTheme="majorHAnsi" w:hAnsiTheme="majorHAnsi"/>
          <w:sz w:val="24"/>
          <w:szCs w:val="24"/>
        </w:rPr>
      </w:pPr>
      <w:r w:rsidRPr="00C24D91">
        <w:rPr>
          <w:rFonts w:asciiTheme="majorHAnsi" w:hAnsiTheme="majorHAnsi"/>
          <w:sz w:val="24"/>
          <w:szCs w:val="24"/>
        </w:rPr>
        <w:t>Our findings highlight three core insights:</w:t>
      </w:r>
    </w:p>
    <w:p w:rsidRPr="00C24D91" w:rsidR="2FCF89D1" w:rsidP="00ED27AE" w:rsidRDefault="2FCF89D1" w14:paraId="4034EB2A" w14:textId="105C5B03">
      <w:pPr>
        <w:pStyle w:val="ListParagraph"/>
        <w:numPr>
          <w:ilvl w:val="0"/>
          <w:numId w:val="20"/>
        </w:numPr>
        <w:spacing w:after="0"/>
        <w:rPr>
          <w:rFonts w:asciiTheme="majorHAnsi" w:hAnsiTheme="majorHAnsi"/>
          <w:sz w:val="24"/>
          <w:szCs w:val="24"/>
        </w:rPr>
      </w:pPr>
      <w:r w:rsidRPr="00C24D91">
        <w:rPr>
          <w:rFonts w:asciiTheme="majorHAnsi" w:hAnsiTheme="majorHAnsi"/>
          <w:sz w:val="24"/>
          <w:szCs w:val="24"/>
        </w:rPr>
        <w:t>Market Response: Ambassador campaigns significantly influence stock returns, brand image, and public attention.</w:t>
      </w:r>
    </w:p>
    <w:p w:rsidRPr="00C24D91" w:rsidR="2FCF89D1" w:rsidP="00ED27AE" w:rsidRDefault="2FCF89D1" w14:paraId="1561CE17" w14:textId="37D322B1">
      <w:pPr>
        <w:pStyle w:val="ListParagraph"/>
        <w:numPr>
          <w:ilvl w:val="0"/>
          <w:numId w:val="20"/>
        </w:numPr>
        <w:spacing w:after="0"/>
        <w:rPr>
          <w:rFonts w:asciiTheme="majorHAnsi" w:hAnsiTheme="majorHAnsi"/>
          <w:sz w:val="24"/>
          <w:szCs w:val="24"/>
        </w:rPr>
      </w:pPr>
      <w:r w:rsidRPr="00C24D91">
        <w:rPr>
          <w:rFonts w:asciiTheme="majorHAnsi" w:hAnsiTheme="majorHAnsi"/>
          <w:sz w:val="24"/>
          <w:szCs w:val="24"/>
        </w:rPr>
        <w:t>Audience Resonance: The ambassador’s occupation matters—actors tend to drive financial impact, while athletes enhance sentiment and visibility.</w:t>
      </w:r>
    </w:p>
    <w:p w:rsidRPr="00C24D91" w:rsidR="2FCF89D1" w:rsidP="00ED27AE" w:rsidRDefault="2FCF89D1" w14:paraId="3959E65D" w14:textId="2B25F33F">
      <w:pPr>
        <w:pStyle w:val="ListParagraph"/>
        <w:numPr>
          <w:ilvl w:val="0"/>
          <w:numId w:val="20"/>
        </w:numPr>
        <w:spacing w:after="0"/>
        <w:rPr>
          <w:rFonts w:asciiTheme="majorHAnsi" w:hAnsiTheme="majorHAnsi"/>
          <w:sz w:val="24"/>
          <w:szCs w:val="24"/>
        </w:rPr>
      </w:pPr>
      <w:r w:rsidRPr="00C24D91">
        <w:rPr>
          <w:rFonts w:asciiTheme="majorHAnsi" w:hAnsiTheme="majorHAnsi"/>
          <w:sz w:val="24"/>
          <w:szCs w:val="24"/>
        </w:rPr>
        <w:t>Campaign Effectiveness: First-time ambassadors consistently outperform follow-up campaigns due to the power of novelty and exclusivity.</w:t>
      </w:r>
    </w:p>
    <w:p w:rsidRPr="00C24D91" w:rsidR="6C871778" w:rsidP="6C871778" w:rsidRDefault="6C871778" w14:paraId="6AD63488" w14:textId="13307080">
      <w:pPr>
        <w:spacing w:after="0"/>
        <w:rPr>
          <w:rFonts w:asciiTheme="majorHAnsi" w:hAnsiTheme="majorHAnsi"/>
          <w:sz w:val="24"/>
          <w:szCs w:val="24"/>
        </w:rPr>
      </w:pPr>
    </w:p>
    <w:p w:rsidRPr="00C24D91" w:rsidR="2FCF89D1" w:rsidP="6C871778" w:rsidRDefault="2FCF89D1" w14:paraId="35FA6E8F" w14:textId="1D880D4C">
      <w:pPr>
        <w:spacing w:after="0"/>
        <w:rPr>
          <w:rFonts w:asciiTheme="majorHAnsi" w:hAnsiTheme="majorHAnsi"/>
          <w:sz w:val="24"/>
          <w:szCs w:val="24"/>
        </w:rPr>
      </w:pPr>
      <w:r w:rsidRPr="00C24D91">
        <w:rPr>
          <w:rFonts w:asciiTheme="majorHAnsi" w:hAnsiTheme="majorHAnsi"/>
          <w:sz w:val="24"/>
          <w:szCs w:val="24"/>
        </w:rPr>
        <w:t>Overall, strategic ambassador selection is key to driving measurable business impact in the luxury branding space.</w:t>
      </w:r>
    </w:p>
    <w:p w:rsidRPr="00C24D91" w:rsidR="6C871778" w:rsidP="6C871778" w:rsidRDefault="6C871778" w14:paraId="3D5BF55E" w14:textId="648273C1">
      <w:pPr>
        <w:spacing w:after="0"/>
        <w:rPr>
          <w:rFonts w:asciiTheme="majorHAnsi" w:hAnsiTheme="majorHAnsi"/>
          <w:sz w:val="24"/>
          <w:szCs w:val="24"/>
        </w:rPr>
      </w:pPr>
    </w:p>
    <w:p w:rsidRPr="00C24D91" w:rsidR="6C871778" w:rsidP="6C871778" w:rsidRDefault="6C871778" w14:paraId="41071B80" w14:textId="7350701D">
      <w:pPr>
        <w:spacing w:after="0"/>
        <w:rPr>
          <w:rFonts w:asciiTheme="majorHAnsi" w:hAnsiTheme="majorHAnsi"/>
          <w:sz w:val="24"/>
          <w:szCs w:val="24"/>
        </w:rPr>
      </w:pPr>
    </w:p>
    <w:p w:rsidRPr="00C24D91" w:rsidR="00781739" w:rsidP="00641C19" w:rsidRDefault="0038592F" w14:paraId="06D4DB18" w14:textId="7BE48159">
      <w:pPr>
        <w:spacing w:after="0"/>
        <w:rPr>
          <w:rFonts w:asciiTheme="majorHAnsi" w:hAnsiTheme="majorHAnsi"/>
          <w:b/>
          <w:bCs/>
          <w:sz w:val="24"/>
          <w:szCs w:val="24"/>
        </w:rPr>
      </w:pPr>
      <w:r w:rsidRPr="00C24D91">
        <w:rPr>
          <w:rFonts w:asciiTheme="majorHAnsi" w:hAnsiTheme="majorHAnsi"/>
          <w:b/>
          <w:bCs/>
          <w:sz w:val="24"/>
          <w:szCs w:val="24"/>
        </w:rPr>
        <w:t xml:space="preserve">Cultural resonance, digital relevance, and </w:t>
      </w:r>
      <w:r w:rsidRPr="00C24D91" w:rsidR="00024C88">
        <w:rPr>
          <w:rFonts w:asciiTheme="majorHAnsi" w:hAnsiTheme="majorHAnsi"/>
          <w:b/>
          <w:bCs/>
          <w:sz w:val="24"/>
          <w:szCs w:val="24"/>
        </w:rPr>
        <w:t xml:space="preserve">exclusivity drive financial returns </w:t>
      </w:r>
      <w:r w:rsidRPr="00C24D91" w:rsidR="00641C19">
        <w:rPr>
          <w:rFonts w:asciiTheme="majorHAnsi" w:hAnsiTheme="majorHAnsi"/>
          <w:b/>
          <w:bCs/>
          <w:sz w:val="24"/>
          <w:szCs w:val="24"/>
        </w:rPr>
        <w:t>within ambassador campaigns.</w:t>
      </w:r>
    </w:p>
    <w:p w:rsidRPr="00C24D91" w:rsidR="007925E8" w:rsidP="00F0241A" w:rsidRDefault="007925E8" w14:paraId="08DC5382" w14:textId="453CD2F6">
      <w:pPr>
        <w:spacing w:after="0"/>
        <w:rPr>
          <w:rFonts w:asciiTheme="majorHAnsi" w:hAnsiTheme="majorHAnsi"/>
          <w:sz w:val="24"/>
          <w:szCs w:val="24"/>
        </w:rPr>
      </w:pPr>
    </w:p>
    <w:p w:rsidRPr="00C24D91" w:rsidR="00A23F2F" w:rsidP="00773C83" w:rsidRDefault="000D14FC" w14:paraId="5BC5C7B0" w14:textId="05387B82">
      <w:pPr>
        <w:spacing w:after="0"/>
        <w:rPr>
          <w:rFonts w:asciiTheme="majorHAnsi" w:hAnsiTheme="majorHAnsi"/>
          <w:sz w:val="24"/>
          <w:szCs w:val="24"/>
        </w:rPr>
      </w:pPr>
      <w:r w:rsidRPr="00C24D91">
        <w:rPr>
          <w:rFonts w:asciiTheme="majorHAnsi" w:hAnsiTheme="majorHAnsi"/>
          <w:sz w:val="24"/>
          <w:szCs w:val="24"/>
        </w:rPr>
        <w:t xml:space="preserve">We measured stock impact through </w:t>
      </w:r>
      <w:r w:rsidRPr="00C24D91" w:rsidR="00307DD7">
        <w:rPr>
          <w:rFonts w:asciiTheme="majorHAnsi" w:hAnsiTheme="majorHAnsi"/>
          <w:sz w:val="24"/>
          <w:szCs w:val="24"/>
        </w:rPr>
        <w:t xml:space="preserve">cumulative average abnormal returns </w:t>
      </w:r>
      <w:r w:rsidRPr="00C24D91" w:rsidR="00773B63">
        <w:rPr>
          <w:rFonts w:asciiTheme="majorHAnsi" w:hAnsiTheme="majorHAnsi"/>
          <w:sz w:val="24"/>
          <w:szCs w:val="24"/>
        </w:rPr>
        <w:t>(CAAR)</w:t>
      </w:r>
      <w:r w:rsidRPr="00C24D91" w:rsidR="00307DD7">
        <w:rPr>
          <w:rFonts w:asciiTheme="majorHAnsi" w:hAnsiTheme="majorHAnsi"/>
          <w:sz w:val="24"/>
          <w:szCs w:val="24"/>
        </w:rPr>
        <w:t xml:space="preserve">. </w:t>
      </w:r>
      <w:r w:rsidRPr="00C24D91" w:rsidR="0043725A">
        <w:rPr>
          <w:rFonts w:asciiTheme="majorHAnsi" w:hAnsiTheme="majorHAnsi"/>
          <w:sz w:val="24"/>
          <w:szCs w:val="24"/>
        </w:rPr>
        <w:t>CAAR</w:t>
      </w:r>
      <w:r w:rsidRPr="00C24D91" w:rsidR="007260B4">
        <w:rPr>
          <w:rFonts w:asciiTheme="majorHAnsi" w:hAnsiTheme="majorHAnsi"/>
          <w:sz w:val="24"/>
          <w:szCs w:val="24"/>
        </w:rPr>
        <w:t xml:space="preserve"> compares</w:t>
      </w:r>
      <w:r w:rsidRPr="00C24D91" w:rsidR="001C3D8A">
        <w:rPr>
          <w:rFonts w:asciiTheme="majorHAnsi" w:hAnsiTheme="majorHAnsi"/>
          <w:sz w:val="24"/>
          <w:szCs w:val="24"/>
        </w:rPr>
        <w:t xml:space="preserve"> the stock</w:t>
      </w:r>
      <w:r w:rsidRPr="00C24D91" w:rsidR="00103D08">
        <w:rPr>
          <w:rFonts w:asciiTheme="majorHAnsi" w:hAnsiTheme="majorHAnsi"/>
          <w:sz w:val="24"/>
          <w:szCs w:val="24"/>
        </w:rPr>
        <w:t>s’</w:t>
      </w:r>
      <w:r w:rsidRPr="00C24D91" w:rsidR="001C3D8A">
        <w:rPr>
          <w:rFonts w:asciiTheme="majorHAnsi" w:hAnsiTheme="majorHAnsi"/>
          <w:sz w:val="24"/>
          <w:szCs w:val="24"/>
        </w:rPr>
        <w:t xml:space="preserve"> growth </w:t>
      </w:r>
      <w:r w:rsidRPr="00C24D91" w:rsidR="00103D08">
        <w:rPr>
          <w:rFonts w:asciiTheme="majorHAnsi" w:hAnsiTheme="majorHAnsi"/>
          <w:sz w:val="24"/>
          <w:szCs w:val="24"/>
        </w:rPr>
        <w:t>against predicted growth according to market trends</w:t>
      </w:r>
      <w:r w:rsidRPr="00C24D91" w:rsidR="00437866">
        <w:rPr>
          <w:rFonts w:asciiTheme="majorHAnsi" w:hAnsiTheme="majorHAnsi"/>
          <w:sz w:val="24"/>
          <w:szCs w:val="24"/>
        </w:rPr>
        <w:t xml:space="preserve"> with </w:t>
      </w:r>
      <w:r w:rsidRPr="00C24D91" w:rsidR="00103D08">
        <w:rPr>
          <w:rFonts w:asciiTheme="majorHAnsi" w:hAnsiTheme="majorHAnsi"/>
          <w:sz w:val="24"/>
          <w:szCs w:val="24"/>
        </w:rPr>
        <w:t xml:space="preserve">any differences </w:t>
      </w:r>
      <w:r w:rsidRPr="00C24D91" w:rsidR="00437866">
        <w:rPr>
          <w:rFonts w:asciiTheme="majorHAnsi" w:hAnsiTheme="majorHAnsi"/>
          <w:sz w:val="24"/>
          <w:szCs w:val="24"/>
        </w:rPr>
        <w:t>noted as</w:t>
      </w:r>
      <w:r w:rsidRPr="00C24D91" w:rsidR="00103D08">
        <w:rPr>
          <w:rFonts w:asciiTheme="majorHAnsi" w:hAnsiTheme="majorHAnsi"/>
          <w:sz w:val="24"/>
          <w:szCs w:val="24"/>
        </w:rPr>
        <w:t xml:space="preserve"> “abnormal returns</w:t>
      </w:r>
      <w:r w:rsidRPr="00C24D91" w:rsidR="00EB33B7">
        <w:rPr>
          <w:rFonts w:asciiTheme="majorHAnsi" w:hAnsiTheme="majorHAnsi"/>
          <w:sz w:val="24"/>
          <w:szCs w:val="24"/>
        </w:rPr>
        <w:t>.</w:t>
      </w:r>
      <w:r w:rsidRPr="00C24D91" w:rsidR="00103D08">
        <w:rPr>
          <w:rFonts w:asciiTheme="majorHAnsi" w:hAnsiTheme="majorHAnsi"/>
          <w:sz w:val="24"/>
          <w:szCs w:val="24"/>
        </w:rPr>
        <w:t xml:space="preserve">” Summed over the event window </w:t>
      </w:r>
      <w:r w:rsidRPr="00C24D91" w:rsidR="00FB5C0E">
        <w:rPr>
          <w:rFonts w:asciiTheme="majorHAnsi" w:hAnsiTheme="majorHAnsi"/>
          <w:sz w:val="24"/>
          <w:szCs w:val="24"/>
        </w:rPr>
        <w:t>(2 weeks</w:t>
      </w:r>
      <w:r w:rsidRPr="00C24D91" w:rsidR="00437866">
        <w:rPr>
          <w:rFonts w:asciiTheme="majorHAnsi" w:hAnsiTheme="majorHAnsi"/>
          <w:sz w:val="24"/>
          <w:szCs w:val="24"/>
        </w:rPr>
        <w:t xml:space="preserve"> or </w:t>
      </w:r>
      <w:r w:rsidRPr="00C24D91" w:rsidR="00FB5C0E">
        <w:rPr>
          <w:rFonts w:asciiTheme="majorHAnsi" w:hAnsiTheme="majorHAnsi"/>
          <w:sz w:val="24"/>
          <w:szCs w:val="24"/>
        </w:rPr>
        <w:t>10 trading days before and after the announcement), we get cumulative returns.</w:t>
      </w:r>
    </w:p>
    <w:p w:rsidRPr="00C24D91" w:rsidR="00421383" w:rsidP="00773C83" w:rsidRDefault="00421383" w14:paraId="19F3E1A0" w14:textId="77777777">
      <w:pPr>
        <w:spacing w:after="0"/>
        <w:rPr>
          <w:rFonts w:asciiTheme="majorHAnsi" w:hAnsiTheme="majorHAnsi"/>
          <w:sz w:val="24"/>
          <w:szCs w:val="24"/>
        </w:rPr>
      </w:pPr>
    </w:p>
    <w:p w:rsidRPr="00C24D91" w:rsidR="00B6488F" w:rsidP="00773C83" w:rsidRDefault="00CC108A" w14:paraId="6A869752" w14:textId="6C031065">
      <w:pPr>
        <w:spacing w:after="0"/>
        <w:rPr>
          <w:rFonts w:asciiTheme="majorHAnsi" w:hAnsiTheme="majorHAnsi"/>
          <w:sz w:val="24"/>
          <w:szCs w:val="24"/>
        </w:rPr>
      </w:pPr>
      <w:r w:rsidRPr="00C24D91">
        <w:rPr>
          <w:rFonts w:asciiTheme="majorHAnsi" w:hAnsiTheme="majorHAnsi"/>
          <w:sz w:val="24"/>
          <w:szCs w:val="24"/>
        </w:rPr>
        <w:t xml:space="preserve">Initial CAAR analysis </w:t>
      </w:r>
      <w:r w:rsidRPr="00C24D91" w:rsidR="00E55C66">
        <w:rPr>
          <w:rFonts w:asciiTheme="majorHAnsi" w:hAnsiTheme="majorHAnsi"/>
          <w:sz w:val="24"/>
          <w:szCs w:val="24"/>
        </w:rPr>
        <w:t>by brand and ambassador</w:t>
      </w:r>
      <w:r w:rsidRPr="00C24D91">
        <w:rPr>
          <w:rFonts w:asciiTheme="majorHAnsi" w:hAnsiTheme="majorHAnsi"/>
          <w:sz w:val="24"/>
          <w:szCs w:val="24"/>
        </w:rPr>
        <w:t xml:space="preserve"> showed no clear trends</w:t>
      </w:r>
      <w:r w:rsidRPr="00C24D91" w:rsidR="00E55C66">
        <w:rPr>
          <w:rFonts w:asciiTheme="majorHAnsi" w:hAnsiTheme="majorHAnsi"/>
          <w:sz w:val="24"/>
          <w:szCs w:val="24"/>
        </w:rPr>
        <w:t xml:space="preserve">, but </w:t>
      </w:r>
      <w:r w:rsidRPr="00C24D91" w:rsidR="00D441B4">
        <w:rPr>
          <w:rFonts w:asciiTheme="majorHAnsi" w:hAnsiTheme="majorHAnsi"/>
          <w:sz w:val="24"/>
          <w:szCs w:val="24"/>
        </w:rPr>
        <w:t>further</w:t>
      </w:r>
      <w:r w:rsidRPr="00C24D91" w:rsidR="00A1689F">
        <w:rPr>
          <w:rFonts w:asciiTheme="majorHAnsi" w:hAnsiTheme="majorHAnsi"/>
          <w:sz w:val="24"/>
          <w:szCs w:val="24"/>
        </w:rPr>
        <w:t xml:space="preserve"> investigation </w:t>
      </w:r>
      <w:r w:rsidRPr="00C24D91" w:rsidR="00E22384">
        <w:rPr>
          <w:rFonts w:asciiTheme="majorHAnsi" w:hAnsiTheme="majorHAnsi"/>
          <w:sz w:val="24"/>
          <w:szCs w:val="24"/>
        </w:rPr>
        <w:t>revealed</w:t>
      </w:r>
      <w:r w:rsidRPr="00C24D91" w:rsidR="00A1689F">
        <w:rPr>
          <w:rFonts w:asciiTheme="majorHAnsi" w:hAnsiTheme="majorHAnsi"/>
          <w:sz w:val="24"/>
          <w:szCs w:val="24"/>
        </w:rPr>
        <w:t xml:space="preserve"> certain </w:t>
      </w:r>
      <w:r w:rsidRPr="00C24D91" w:rsidR="00E55C66">
        <w:rPr>
          <w:rFonts w:asciiTheme="majorHAnsi" w:hAnsiTheme="majorHAnsi"/>
          <w:sz w:val="24"/>
          <w:szCs w:val="24"/>
        </w:rPr>
        <w:t xml:space="preserve">factors characterizing </w:t>
      </w:r>
      <w:r w:rsidRPr="00C24D91" w:rsidR="00A1689F">
        <w:rPr>
          <w:rFonts w:asciiTheme="majorHAnsi" w:hAnsiTheme="majorHAnsi"/>
          <w:sz w:val="24"/>
          <w:szCs w:val="24"/>
        </w:rPr>
        <w:t>some ambassadors’</w:t>
      </w:r>
      <w:r w:rsidRPr="00C24D91" w:rsidR="00E55C66">
        <w:rPr>
          <w:rFonts w:asciiTheme="majorHAnsi" w:hAnsiTheme="majorHAnsi"/>
          <w:sz w:val="24"/>
          <w:szCs w:val="24"/>
        </w:rPr>
        <w:t xml:space="preserve"> success. </w:t>
      </w:r>
    </w:p>
    <w:p w:rsidRPr="00C24D91" w:rsidR="00B6488F" w:rsidP="00773C83" w:rsidRDefault="00B6488F" w14:paraId="0E89D917" w14:textId="77777777">
      <w:pPr>
        <w:spacing w:after="0"/>
        <w:rPr>
          <w:rFonts w:asciiTheme="majorHAnsi" w:hAnsiTheme="majorHAnsi"/>
          <w:sz w:val="24"/>
          <w:szCs w:val="24"/>
        </w:rPr>
      </w:pPr>
    </w:p>
    <w:p w:rsidRPr="00C24D91" w:rsidR="00B6488F" w:rsidP="00B6488F" w:rsidRDefault="00B6488F" w14:paraId="21E84299" w14:textId="77777777">
      <w:pPr>
        <w:spacing w:after="0"/>
        <w:jc w:val="center"/>
        <w:rPr>
          <w:rFonts w:asciiTheme="majorHAnsi" w:hAnsiTheme="majorHAnsi"/>
          <w:sz w:val="24"/>
          <w:szCs w:val="24"/>
        </w:rPr>
      </w:pPr>
      <w:r w:rsidRPr="00C24D91">
        <w:rPr>
          <w:rFonts w:asciiTheme="majorHAnsi" w:hAnsiTheme="majorHAnsi"/>
          <w:noProof/>
          <w:sz w:val="24"/>
          <w:szCs w:val="24"/>
        </w:rPr>
        <w:drawing>
          <wp:inline distT="0" distB="0" distL="0" distR="0" wp14:anchorId="3CD39B0B" wp14:editId="1CEFDA9A">
            <wp:extent cx="4836136" cy="2324910"/>
            <wp:effectExtent l="0" t="0" r="3175" b="0"/>
            <wp:docPr id="2133122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2828" name="Picture 1" descr="A screenshot of a computer&#10;&#10;AI-generated content may be incorrect."/>
                    <pic:cNvPicPr/>
                  </pic:nvPicPr>
                  <pic:blipFill>
                    <a:blip r:embed="rId7"/>
                    <a:stretch>
                      <a:fillRect/>
                    </a:stretch>
                  </pic:blipFill>
                  <pic:spPr>
                    <a:xfrm>
                      <a:off x="0" y="0"/>
                      <a:ext cx="4838702" cy="2326144"/>
                    </a:xfrm>
                    <a:prstGeom prst="rect">
                      <a:avLst/>
                    </a:prstGeom>
                  </pic:spPr>
                </pic:pic>
              </a:graphicData>
            </a:graphic>
          </wp:inline>
        </w:drawing>
      </w:r>
    </w:p>
    <w:p w:rsidRPr="00C24D91" w:rsidR="00B6488F" w:rsidP="00B6488F" w:rsidRDefault="00B6488F" w14:paraId="664FBE6C" w14:textId="77777777">
      <w:pPr>
        <w:spacing w:after="0"/>
        <w:rPr>
          <w:rFonts w:asciiTheme="majorHAnsi" w:hAnsiTheme="majorHAnsi"/>
          <w:sz w:val="24"/>
          <w:szCs w:val="24"/>
        </w:rPr>
      </w:pPr>
    </w:p>
    <w:p w:rsidRPr="00C24D91" w:rsidR="00B6488F" w:rsidP="00B6488F" w:rsidRDefault="00B6488F" w14:paraId="1C492315" w14:textId="77777777">
      <w:pPr>
        <w:spacing w:after="0"/>
        <w:ind w:left="360" w:hanging="360"/>
        <w:jc w:val="center"/>
        <w:rPr>
          <w:rFonts w:asciiTheme="majorHAnsi" w:hAnsiTheme="majorHAnsi"/>
          <w:sz w:val="24"/>
          <w:szCs w:val="24"/>
        </w:rPr>
      </w:pPr>
      <w:r w:rsidRPr="00C24D91">
        <w:rPr>
          <w:rFonts w:asciiTheme="majorHAnsi" w:hAnsiTheme="majorHAnsi"/>
          <w:sz w:val="24"/>
          <w:szCs w:val="24"/>
        </w:rPr>
        <w:t xml:space="preserve">Figure 1. CAAR </w:t>
      </w:r>
      <w:proofErr w:type="gramStart"/>
      <w:r w:rsidRPr="00C24D91">
        <w:rPr>
          <w:rFonts w:asciiTheme="majorHAnsi" w:hAnsiTheme="majorHAnsi"/>
          <w:sz w:val="24"/>
          <w:szCs w:val="24"/>
        </w:rPr>
        <w:t>by</w:t>
      </w:r>
      <w:proofErr w:type="gramEnd"/>
      <w:r w:rsidRPr="00C24D91">
        <w:rPr>
          <w:rFonts w:asciiTheme="majorHAnsi" w:hAnsiTheme="majorHAnsi"/>
          <w:sz w:val="24"/>
          <w:szCs w:val="24"/>
        </w:rPr>
        <w:t xml:space="preserve"> Ambassador</w:t>
      </w:r>
    </w:p>
    <w:p w:rsidRPr="00C24D91" w:rsidR="00B6488F" w:rsidP="00773C83" w:rsidRDefault="00B6488F" w14:paraId="6C3AAC13" w14:textId="77777777">
      <w:pPr>
        <w:spacing w:after="0"/>
        <w:rPr>
          <w:rFonts w:asciiTheme="majorHAnsi" w:hAnsiTheme="majorHAnsi"/>
          <w:sz w:val="24"/>
          <w:szCs w:val="24"/>
        </w:rPr>
      </w:pPr>
    </w:p>
    <w:p w:rsidRPr="00C24D91" w:rsidR="00B6488F" w:rsidP="00773C83" w:rsidRDefault="00B6488F" w14:paraId="5960CF7E" w14:textId="77777777">
      <w:pPr>
        <w:spacing w:after="0"/>
        <w:rPr>
          <w:rFonts w:asciiTheme="majorHAnsi" w:hAnsiTheme="majorHAnsi"/>
          <w:sz w:val="24"/>
          <w:szCs w:val="24"/>
        </w:rPr>
      </w:pPr>
    </w:p>
    <w:p w:rsidRPr="00C24D91" w:rsidR="00B6488F" w:rsidP="008615E0" w:rsidRDefault="006C4209" w14:paraId="46CEFA54" w14:textId="4B2670FD">
      <w:pPr>
        <w:pStyle w:val="ListParagraph"/>
        <w:numPr>
          <w:ilvl w:val="0"/>
          <w:numId w:val="17"/>
        </w:numPr>
        <w:spacing w:after="0"/>
        <w:rPr>
          <w:rFonts w:asciiTheme="majorHAnsi" w:hAnsiTheme="majorHAnsi"/>
          <w:sz w:val="24"/>
          <w:szCs w:val="24"/>
        </w:rPr>
      </w:pPr>
      <w:r w:rsidRPr="00C24D91">
        <w:rPr>
          <w:rFonts w:asciiTheme="majorHAnsi" w:hAnsiTheme="majorHAnsi"/>
          <w:b/>
          <w:bCs/>
          <w:sz w:val="24"/>
          <w:szCs w:val="24"/>
        </w:rPr>
        <w:t>Localized Resonance</w:t>
      </w:r>
      <w:r w:rsidRPr="00C24D91" w:rsidR="00F04395">
        <w:rPr>
          <w:rFonts w:asciiTheme="majorHAnsi" w:hAnsiTheme="majorHAnsi"/>
          <w:b/>
          <w:bCs/>
          <w:sz w:val="24"/>
          <w:szCs w:val="24"/>
        </w:rPr>
        <w:t xml:space="preserve"> w</w:t>
      </w:r>
      <w:r w:rsidRPr="00C24D91" w:rsidR="009E26DA">
        <w:rPr>
          <w:rFonts w:asciiTheme="majorHAnsi" w:hAnsiTheme="majorHAnsi"/>
          <w:b/>
          <w:bCs/>
          <w:sz w:val="24"/>
          <w:szCs w:val="24"/>
        </w:rPr>
        <w:t xml:space="preserve">ith </w:t>
      </w:r>
      <w:r w:rsidRPr="00C24D91" w:rsidR="00F04395">
        <w:rPr>
          <w:rFonts w:asciiTheme="majorHAnsi" w:hAnsiTheme="majorHAnsi"/>
          <w:b/>
          <w:bCs/>
          <w:sz w:val="24"/>
          <w:szCs w:val="24"/>
        </w:rPr>
        <w:t>Zhang Jingyi:</w:t>
      </w:r>
      <w:r w:rsidRPr="00C24D91" w:rsidR="00F04395">
        <w:rPr>
          <w:rFonts w:asciiTheme="majorHAnsi" w:hAnsiTheme="majorHAnsi"/>
          <w:sz w:val="24"/>
          <w:szCs w:val="24"/>
        </w:rPr>
        <w:t xml:space="preserve"> </w:t>
      </w:r>
      <w:r w:rsidRPr="00C24D91" w:rsidR="003D7BBF">
        <w:rPr>
          <w:rFonts w:asciiTheme="majorHAnsi" w:hAnsiTheme="majorHAnsi"/>
          <w:sz w:val="24"/>
          <w:szCs w:val="24"/>
        </w:rPr>
        <w:t xml:space="preserve">Zhang is a </w:t>
      </w:r>
      <w:hyperlink w:history="1" r:id="rId8">
        <w:r w:rsidRPr="00C24D91" w:rsidR="004C2B2D">
          <w:rPr>
            <w:rStyle w:val="Hyperlink"/>
            <w:rFonts w:asciiTheme="majorHAnsi" w:hAnsiTheme="majorHAnsi"/>
            <w:sz w:val="24"/>
            <w:szCs w:val="24"/>
          </w:rPr>
          <w:t xml:space="preserve">rising </w:t>
        </w:r>
        <w:r w:rsidRPr="00C24D91" w:rsidR="004F7D3D">
          <w:rPr>
            <w:rStyle w:val="Hyperlink"/>
            <w:rFonts w:asciiTheme="majorHAnsi" w:hAnsiTheme="majorHAnsi"/>
            <w:sz w:val="24"/>
            <w:szCs w:val="24"/>
          </w:rPr>
          <w:t xml:space="preserve">Chinese </w:t>
        </w:r>
        <w:r w:rsidRPr="00C24D91" w:rsidR="0041519B">
          <w:rPr>
            <w:rStyle w:val="Hyperlink"/>
            <w:rFonts w:asciiTheme="majorHAnsi" w:hAnsiTheme="majorHAnsi"/>
            <w:sz w:val="24"/>
            <w:szCs w:val="24"/>
          </w:rPr>
          <w:t>star</w:t>
        </w:r>
      </w:hyperlink>
      <w:r w:rsidRPr="00C24D91" w:rsidR="0041519B">
        <w:rPr>
          <w:rFonts w:asciiTheme="majorHAnsi" w:hAnsiTheme="majorHAnsi"/>
          <w:sz w:val="24"/>
          <w:szCs w:val="24"/>
        </w:rPr>
        <w:t xml:space="preserve">, </w:t>
      </w:r>
      <w:r w:rsidRPr="00C24D91" w:rsidR="005539FC">
        <w:rPr>
          <w:rFonts w:asciiTheme="majorHAnsi" w:hAnsiTheme="majorHAnsi"/>
          <w:sz w:val="24"/>
          <w:szCs w:val="24"/>
        </w:rPr>
        <w:t>who has</w:t>
      </w:r>
      <w:r w:rsidRPr="00C24D91" w:rsidR="0041519B">
        <w:rPr>
          <w:rFonts w:asciiTheme="majorHAnsi" w:hAnsiTheme="majorHAnsi"/>
          <w:sz w:val="24"/>
          <w:szCs w:val="24"/>
        </w:rPr>
        <w:t xml:space="preserve"> acted</w:t>
      </w:r>
      <w:r w:rsidRPr="00C24D91" w:rsidR="00D23BDF">
        <w:rPr>
          <w:rFonts w:asciiTheme="majorHAnsi" w:hAnsiTheme="majorHAnsi"/>
          <w:sz w:val="24"/>
          <w:szCs w:val="24"/>
        </w:rPr>
        <w:t xml:space="preserve"> in multip</w:t>
      </w:r>
      <w:r w:rsidRPr="00C24D91" w:rsidR="004C2B2D">
        <w:rPr>
          <w:rFonts w:asciiTheme="majorHAnsi" w:hAnsiTheme="majorHAnsi"/>
          <w:sz w:val="24"/>
          <w:szCs w:val="24"/>
        </w:rPr>
        <w:t xml:space="preserve">le </w:t>
      </w:r>
      <w:r w:rsidRPr="00C24D91" w:rsidR="0041519B">
        <w:rPr>
          <w:rFonts w:asciiTheme="majorHAnsi" w:hAnsiTheme="majorHAnsi"/>
          <w:sz w:val="24"/>
          <w:szCs w:val="24"/>
        </w:rPr>
        <w:t>TV series</w:t>
      </w:r>
      <w:r w:rsidRPr="00C24D91" w:rsidR="00AA0646">
        <w:rPr>
          <w:rFonts w:asciiTheme="majorHAnsi" w:hAnsiTheme="majorHAnsi"/>
          <w:sz w:val="24"/>
          <w:szCs w:val="24"/>
        </w:rPr>
        <w:t xml:space="preserve"> and hit movies</w:t>
      </w:r>
      <w:r w:rsidRPr="00C24D91" w:rsidR="004F7D3D">
        <w:rPr>
          <w:rFonts w:asciiTheme="majorHAnsi" w:hAnsiTheme="majorHAnsi"/>
          <w:sz w:val="24"/>
          <w:szCs w:val="24"/>
        </w:rPr>
        <w:t>. H</w:t>
      </w:r>
      <w:r w:rsidRPr="00C24D91" w:rsidR="00F44DE3">
        <w:rPr>
          <w:rFonts w:asciiTheme="majorHAnsi" w:hAnsiTheme="majorHAnsi"/>
          <w:sz w:val="24"/>
          <w:szCs w:val="24"/>
        </w:rPr>
        <w:t xml:space="preserve">er success can be attributed to Burberry’s strong push into the Chinese market and China’s </w:t>
      </w:r>
      <w:hyperlink w:history="1" r:id="rId9">
        <w:r w:rsidRPr="00C24D91" w:rsidR="00DB2A8F">
          <w:rPr>
            <w:rStyle w:val="Hyperlink"/>
            <w:rFonts w:asciiTheme="majorHAnsi" w:hAnsiTheme="majorHAnsi"/>
            <w:sz w:val="24"/>
            <w:szCs w:val="24"/>
          </w:rPr>
          <w:t>then</w:t>
        </w:r>
        <w:r w:rsidRPr="00C24D91" w:rsidR="00D04DD7">
          <w:rPr>
            <w:rStyle w:val="Hyperlink"/>
            <w:rFonts w:asciiTheme="majorHAnsi" w:hAnsiTheme="majorHAnsi"/>
            <w:sz w:val="24"/>
            <w:szCs w:val="24"/>
          </w:rPr>
          <w:t xml:space="preserve"> </w:t>
        </w:r>
        <w:r w:rsidRPr="00C24D91" w:rsidR="00F44DE3">
          <w:rPr>
            <w:rStyle w:val="Hyperlink"/>
            <w:rFonts w:asciiTheme="majorHAnsi" w:hAnsiTheme="majorHAnsi"/>
            <w:sz w:val="24"/>
            <w:szCs w:val="24"/>
          </w:rPr>
          <w:t>luxury boom</w:t>
        </w:r>
      </w:hyperlink>
      <w:r w:rsidRPr="00C24D91" w:rsidR="00F44DE3">
        <w:rPr>
          <w:rFonts w:asciiTheme="majorHAnsi" w:hAnsiTheme="majorHAnsi"/>
          <w:sz w:val="24"/>
          <w:szCs w:val="24"/>
        </w:rPr>
        <w:t xml:space="preserve"> at the time</w:t>
      </w:r>
      <w:r w:rsidRPr="00C24D91" w:rsidR="004F7D3D">
        <w:rPr>
          <w:rFonts w:asciiTheme="majorHAnsi" w:hAnsiTheme="majorHAnsi"/>
          <w:sz w:val="24"/>
          <w:szCs w:val="24"/>
        </w:rPr>
        <w:t xml:space="preserve">, highlighting </w:t>
      </w:r>
      <w:r w:rsidRPr="00C24D91" w:rsidR="009C2457">
        <w:rPr>
          <w:rFonts w:asciiTheme="majorHAnsi" w:hAnsiTheme="majorHAnsi"/>
          <w:sz w:val="24"/>
          <w:szCs w:val="24"/>
        </w:rPr>
        <w:t>the need for market alignment and cultural relevance.</w:t>
      </w:r>
    </w:p>
    <w:p w:rsidRPr="00C24D91" w:rsidR="00773C83" w:rsidP="00773C83" w:rsidRDefault="00F04395" w14:paraId="61E0CAEF" w14:textId="54637F13">
      <w:pPr>
        <w:pStyle w:val="ListParagraph"/>
        <w:numPr>
          <w:ilvl w:val="0"/>
          <w:numId w:val="17"/>
        </w:numPr>
        <w:spacing w:after="0"/>
        <w:rPr>
          <w:rFonts w:asciiTheme="majorHAnsi" w:hAnsiTheme="majorHAnsi"/>
          <w:sz w:val="24"/>
          <w:szCs w:val="24"/>
        </w:rPr>
      </w:pPr>
      <w:r w:rsidRPr="00C24D91">
        <w:rPr>
          <w:rFonts w:asciiTheme="majorHAnsi" w:hAnsiTheme="majorHAnsi"/>
          <w:b/>
          <w:bCs/>
          <w:sz w:val="24"/>
          <w:szCs w:val="24"/>
        </w:rPr>
        <w:t xml:space="preserve">Digital </w:t>
      </w:r>
      <w:r w:rsidRPr="00C24D91" w:rsidR="00E22384">
        <w:rPr>
          <w:rFonts w:asciiTheme="majorHAnsi" w:hAnsiTheme="majorHAnsi"/>
          <w:b/>
          <w:bCs/>
          <w:sz w:val="24"/>
          <w:szCs w:val="24"/>
        </w:rPr>
        <w:t xml:space="preserve">and Cultural </w:t>
      </w:r>
      <w:r w:rsidRPr="00C24D91" w:rsidR="008C3E30">
        <w:rPr>
          <w:rFonts w:asciiTheme="majorHAnsi" w:hAnsiTheme="majorHAnsi"/>
          <w:b/>
          <w:bCs/>
          <w:sz w:val="24"/>
          <w:szCs w:val="24"/>
        </w:rPr>
        <w:t>Relevance w</w:t>
      </w:r>
      <w:r w:rsidRPr="00C24D91" w:rsidR="009E26DA">
        <w:rPr>
          <w:rFonts w:asciiTheme="majorHAnsi" w:hAnsiTheme="majorHAnsi"/>
          <w:b/>
          <w:bCs/>
          <w:sz w:val="24"/>
          <w:szCs w:val="24"/>
        </w:rPr>
        <w:t>ith</w:t>
      </w:r>
      <w:r w:rsidRPr="00C24D91" w:rsidR="008C3E30">
        <w:rPr>
          <w:rFonts w:asciiTheme="majorHAnsi" w:hAnsiTheme="majorHAnsi"/>
          <w:b/>
          <w:bCs/>
          <w:sz w:val="24"/>
          <w:szCs w:val="24"/>
        </w:rPr>
        <w:t xml:space="preserve"> Rising Stars:</w:t>
      </w:r>
      <w:r w:rsidRPr="00C24D91" w:rsidR="008C3E30">
        <w:rPr>
          <w:rFonts w:asciiTheme="majorHAnsi" w:hAnsiTheme="majorHAnsi"/>
          <w:sz w:val="24"/>
          <w:szCs w:val="24"/>
        </w:rPr>
        <w:t xml:space="preserve"> </w:t>
      </w:r>
      <w:r w:rsidRPr="00C24D91" w:rsidR="00DB2A8F">
        <w:rPr>
          <w:rFonts w:asciiTheme="majorHAnsi" w:hAnsiTheme="majorHAnsi"/>
          <w:sz w:val="24"/>
          <w:szCs w:val="24"/>
        </w:rPr>
        <w:t xml:space="preserve">Ambassadors </w:t>
      </w:r>
      <w:r w:rsidRPr="00C24D91" w:rsidR="00113936">
        <w:rPr>
          <w:rFonts w:asciiTheme="majorHAnsi" w:hAnsiTheme="majorHAnsi"/>
          <w:sz w:val="24"/>
          <w:szCs w:val="24"/>
        </w:rPr>
        <w:t xml:space="preserve">earlier within their careers (3-4 years) performed better. </w:t>
      </w:r>
      <w:r w:rsidRPr="00C24D91" w:rsidR="00554BC3">
        <w:rPr>
          <w:rFonts w:asciiTheme="majorHAnsi" w:hAnsiTheme="majorHAnsi"/>
          <w:sz w:val="24"/>
          <w:szCs w:val="24"/>
        </w:rPr>
        <w:t xml:space="preserve">Their success could be attributed to appeal with younger consumers (i.e., Gen Z and millennials), </w:t>
      </w:r>
      <w:hyperlink w:history="1" w:anchor=":~:text=Nearly%2090%%20of%20Gen%20Z%20say%20a,2023%2C%20per%20the%20Q1%202024%20Pulse%20Survey.&amp;text=Forty%2Deight%20percent%20of%20Gen%20Z%20consumers%20plan,to%20the%20Q4%202024%20Sprout%20Pulse%20Survey." r:id="rId10">
        <w:r w:rsidRPr="00C24D91" w:rsidR="00554BC3">
          <w:rPr>
            <w:rStyle w:val="Hyperlink"/>
            <w:rFonts w:asciiTheme="majorHAnsi" w:hAnsiTheme="majorHAnsi"/>
            <w:sz w:val="24"/>
            <w:szCs w:val="24"/>
          </w:rPr>
          <w:t>greater digital impact</w:t>
        </w:r>
      </w:hyperlink>
      <w:r w:rsidRPr="00C24D91" w:rsidR="00554BC3">
        <w:rPr>
          <w:rFonts w:asciiTheme="majorHAnsi" w:hAnsiTheme="majorHAnsi"/>
          <w:sz w:val="24"/>
          <w:szCs w:val="24"/>
        </w:rPr>
        <w:t xml:space="preserve"> (due to a younger fanbase), and greater cultural relevance.</w:t>
      </w:r>
    </w:p>
    <w:p w:rsidRPr="00C24D91" w:rsidR="0093510A" w:rsidP="00773C83" w:rsidRDefault="0093510A" w14:paraId="5B921253" w14:textId="77777777">
      <w:pPr>
        <w:spacing w:after="0"/>
        <w:rPr>
          <w:rFonts w:asciiTheme="majorHAnsi" w:hAnsiTheme="majorHAnsi"/>
          <w:sz w:val="24"/>
          <w:szCs w:val="24"/>
        </w:rPr>
      </w:pPr>
    </w:p>
    <w:p w:rsidRPr="00C24D91" w:rsidR="00B121C6" w:rsidP="00773C83" w:rsidRDefault="00E22384" w14:paraId="1924C01D" w14:textId="1559F6D8">
      <w:pPr>
        <w:spacing w:after="0"/>
        <w:rPr>
          <w:rFonts w:asciiTheme="majorHAnsi" w:hAnsiTheme="majorHAnsi"/>
          <w:sz w:val="24"/>
          <w:szCs w:val="24"/>
        </w:rPr>
      </w:pPr>
      <w:r w:rsidRPr="00C24D91">
        <w:rPr>
          <w:rFonts w:asciiTheme="majorHAnsi" w:hAnsiTheme="majorHAnsi"/>
          <w:sz w:val="24"/>
          <w:szCs w:val="24"/>
        </w:rPr>
        <w:t>However, most CAAR</w:t>
      </w:r>
      <w:r w:rsidRPr="00C24D91" w:rsidR="00C01E7C">
        <w:rPr>
          <w:rFonts w:asciiTheme="majorHAnsi" w:hAnsiTheme="majorHAnsi"/>
          <w:sz w:val="24"/>
          <w:szCs w:val="24"/>
        </w:rPr>
        <w:t xml:space="preserve">s showed noticeable decreases after the actual announcement. </w:t>
      </w:r>
      <w:proofErr w:type="gramStart"/>
      <w:r w:rsidRPr="00C24D91" w:rsidR="00D7403E">
        <w:rPr>
          <w:rFonts w:asciiTheme="majorHAnsi" w:hAnsiTheme="majorHAnsi"/>
          <w:sz w:val="24"/>
          <w:szCs w:val="24"/>
        </w:rPr>
        <w:t>R</w:t>
      </w:r>
      <w:r w:rsidRPr="00C24D91" w:rsidR="003C1E25">
        <w:rPr>
          <w:rFonts w:asciiTheme="majorHAnsi" w:hAnsiTheme="majorHAnsi"/>
          <w:sz w:val="24"/>
          <w:szCs w:val="24"/>
        </w:rPr>
        <w:t>easons</w:t>
      </w:r>
      <w:proofErr w:type="gramEnd"/>
      <w:r w:rsidRPr="00C24D91" w:rsidR="003C1E25">
        <w:rPr>
          <w:rFonts w:asciiTheme="majorHAnsi" w:hAnsiTheme="majorHAnsi"/>
          <w:sz w:val="24"/>
          <w:szCs w:val="24"/>
        </w:rPr>
        <w:t xml:space="preserve"> for this declin</w:t>
      </w:r>
      <w:r w:rsidRPr="00C24D91" w:rsidR="00D7403E">
        <w:rPr>
          <w:rFonts w:asciiTheme="majorHAnsi" w:hAnsiTheme="majorHAnsi"/>
          <w:sz w:val="24"/>
          <w:szCs w:val="24"/>
        </w:rPr>
        <w:t xml:space="preserve">e could be </w:t>
      </w:r>
      <w:r w:rsidRPr="00C24D91" w:rsidR="00B02993">
        <w:rPr>
          <w:rFonts w:asciiTheme="majorHAnsi" w:hAnsiTheme="majorHAnsi"/>
          <w:sz w:val="24"/>
          <w:szCs w:val="24"/>
        </w:rPr>
        <w:t>from speculation and unmet expectations upon release</w:t>
      </w:r>
      <w:r w:rsidRPr="00C24D91" w:rsidR="008F1FD5">
        <w:rPr>
          <w:rFonts w:asciiTheme="majorHAnsi" w:hAnsiTheme="majorHAnsi"/>
          <w:sz w:val="24"/>
          <w:szCs w:val="24"/>
        </w:rPr>
        <w:t>, but we also dug deeper into the two with the largest decline</w:t>
      </w:r>
      <w:r w:rsidRPr="00C24D91" w:rsidR="008027AC">
        <w:rPr>
          <w:rFonts w:asciiTheme="majorHAnsi" w:hAnsiTheme="majorHAnsi"/>
          <w:sz w:val="24"/>
          <w:szCs w:val="24"/>
        </w:rPr>
        <w:t>s</w:t>
      </w:r>
      <w:r w:rsidRPr="00C24D91" w:rsidR="008F1FD5">
        <w:rPr>
          <w:rFonts w:asciiTheme="majorHAnsi" w:hAnsiTheme="majorHAnsi"/>
          <w:sz w:val="24"/>
          <w:szCs w:val="24"/>
        </w:rPr>
        <w:t xml:space="preserve"> and one that did</w:t>
      </w:r>
      <w:r w:rsidRPr="00C24D91" w:rsidR="008B40BE">
        <w:rPr>
          <w:rFonts w:asciiTheme="majorHAnsi" w:hAnsiTheme="majorHAnsi"/>
          <w:sz w:val="24"/>
          <w:szCs w:val="24"/>
        </w:rPr>
        <w:t xml:space="preserve"> not</w:t>
      </w:r>
      <w:r w:rsidRPr="00C24D91" w:rsidR="008F1FD5">
        <w:rPr>
          <w:rFonts w:asciiTheme="majorHAnsi" w:hAnsiTheme="majorHAnsi"/>
          <w:sz w:val="24"/>
          <w:szCs w:val="24"/>
        </w:rPr>
        <w:t>.</w:t>
      </w:r>
    </w:p>
    <w:p w:rsidRPr="00C24D91" w:rsidR="007B56C9" w:rsidP="007B56C9" w:rsidRDefault="007B56C9" w14:paraId="2437B039" w14:textId="77777777">
      <w:pPr>
        <w:spacing w:after="0"/>
        <w:jc w:val="center"/>
        <w:rPr>
          <w:rFonts w:asciiTheme="majorHAnsi" w:hAnsiTheme="majorHAnsi"/>
          <w:sz w:val="24"/>
          <w:szCs w:val="24"/>
        </w:rPr>
      </w:pPr>
    </w:p>
    <w:p w:rsidRPr="00C24D91" w:rsidR="007B56C9" w:rsidP="007B56C9" w:rsidRDefault="007B56C9" w14:paraId="7E0C1A45" w14:textId="77777777">
      <w:pPr>
        <w:spacing w:after="0"/>
        <w:jc w:val="center"/>
        <w:rPr>
          <w:rFonts w:asciiTheme="majorHAnsi" w:hAnsiTheme="majorHAnsi"/>
          <w:sz w:val="24"/>
          <w:szCs w:val="24"/>
        </w:rPr>
      </w:pPr>
      <w:r w:rsidRPr="00C24D91">
        <w:rPr>
          <w:rFonts w:asciiTheme="majorHAnsi" w:hAnsiTheme="majorHAnsi"/>
          <w:noProof/>
          <w:sz w:val="24"/>
          <w:szCs w:val="24"/>
        </w:rPr>
        <w:drawing>
          <wp:inline distT="0" distB="0" distL="0" distR="0" wp14:anchorId="3622AE55" wp14:editId="6B86BD5B">
            <wp:extent cx="4679004" cy="2286890"/>
            <wp:effectExtent l="0" t="0" r="7620" b="0"/>
            <wp:docPr id="1063516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90808" name="Picture 1" descr="A screenshot of a computer&#10;&#10;AI-generated content may be incorrect."/>
                    <pic:cNvPicPr/>
                  </pic:nvPicPr>
                  <pic:blipFill>
                    <a:blip r:embed="rId11"/>
                    <a:stretch>
                      <a:fillRect/>
                    </a:stretch>
                  </pic:blipFill>
                  <pic:spPr>
                    <a:xfrm>
                      <a:off x="0" y="0"/>
                      <a:ext cx="4693712" cy="2294079"/>
                    </a:xfrm>
                    <a:prstGeom prst="rect">
                      <a:avLst/>
                    </a:prstGeom>
                  </pic:spPr>
                </pic:pic>
              </a:graphicData>
            </a:graphic>
          </wp:inline>
        </w:drawing>
      </w:r>
    </w:p>
    <w:p w:rsidRPr="00C24D91" w:rsidR="007B56C9" w:rsidP="007B56C9" w:rsidRDefault="007B56C9" w14:paraId="3158C8F8" w14:textId="77777777">
      <w:pPr>
        <w:spacing w:after="0"/>
        <w:ind w:left="360" w:hanging="360"/>
        <w:jc w:val="center"/>
        <w:rPr>
          <w:rFonts w:asciiTheme="majorHAnsi" w:hAnsiTheme="majorHAnsi"/>
          <w:sz w:val="24"/>
          <w:szCs w:val="24"/>
        </w:rPr>
      </w:pPr>
      <w:r w:rsidRPr="00C24D91">
        <w:rPr>
          <w:rFonts w:asciiTheme="majorHAnsi" w:hAnsiTheme="majorHAnsi"/>
          <w:sz w:val="24"/>
          <w:szCs w:val="24"/>
        </w:rPr>
        <w:t>Figure 2. Changes in CAAR by Ambassador</w:t>
      </w:r>
    </w:p>
    <w:p w:rsidRPr="00C24D91" w:rsidR="007B56C9" w:rsidP="007B56C9" w:rsidRDefault="007B56C9" w14:paraId="785F60A9" w14:textId="77777777">
      <w:pPr>
        <w:spacing w:after="0"/>
        <w:jc w:val="center"/>
        <w:rPr>
          <w:rFonts w:asciiTheme="majorHAnsi" w:hAnsiTheme="majorHAnsi"/>
          <w:sz w:val="24"/>
          <w:szCs w:val="24"/>
        </w:rPr>
      </w:pPr>
    </w:p>
    <w:p w:rsidRPr="00C24D91" w:rsidR="0075452E" w:rsidP="00773C83" w:rsidRDefault="0075452E" w14:paraId="23D9B23F" w14:textId="77777777">
      <w:pPr>
        <w:spacing w:after="0"/>
        <w:rPr>
          <w:rFonts w:asciiTheme="majorHAnsi" w:hAnsiTheme="majorHAnsi"/>
          <w:sz w:val="24"/>
          <w:szCs w:val="24"/>
        </w:rPr>
      </w:pPr>
    </w:p>
    <w:p w:rsidRPr="00C24D91" w:rsidR="00A31BA8" w:rsidP="008615E0" w:rsidRDefault="00737826" w14:paraId="66C8A95D" w14:textId="4A800D45">
      <w:pPr>
        <w:pStyle w:val="ListParagraph"/>
        <w:numPr>
          <w:ilvl w:val="0"/>
          <w:numId w:val="18"/>
        </w:numPr>
        <w:spacing w:after="0"/>
        <w:rPr>
          <w:rFonts w:asciiTheme="majorHAnsi" w:hAnsiTheme="majorHAnsi"/>
          <w:sz w:val="24"/>
          <w:szCs w:val="24"/>
        </w:rPr>
      </w:pPr>
      <w:r w:rsidRPr="00C24D91">
        <w:rPr>
          <w:rFonts w:asciiTheme="majorHAnsi" w:hAnsiTheme="majorHAnsi"/>
          <w:b/>
          <w:bCs/>
          <w:sz w:val="24"/>
          <w:szCs w:val="24"/>
        </w:rPr>
        <w:t>The K-pop Effect</w:t>
      </w:r>
      <w:r w:rsidRPr="00C24D91" w:rsidR="00BB30E7">
        <w:rPr>
          <w:rFonts w:asciiTheme="majorHAnsi" w:hAnsiTheme="majorHAnsi"/>
          <w:b/>
          <w:bCs/>
          <w:sz w:val="24"/>
          <w:szCs w:val="24"/>
        </w:rPr>
        <w:t xml:space="preserve"> w</w:t>
      </w:r>
      <w:r w:rsidRPr="00C24D91" w:rsidR="009E26DA">
        <w:rPr>
          <w:rFonts w:asciiTheme="majorHAnsi" w:hAnsiTheme="majorHAnsi"/>
          <w:b/>
          <w:bCs/>
          <w:sz w:val="24"/>
          <w:szCs w:val="24"/>
        </w:rPr>
        <w:t>ith</w:t>
      </w:r>
      <w:r w:rsidRPr="00C24D91" w:rsidR="00BB30E7">
        <w:rPr>
          <w:rFonts w:asciiTheme="majorHAnsi" w:hAnsiTheme="majorHAnsi"/>
          <w:b/>
          <w:bCs/>
          <w:sz w:val="24"/>
          <w:szCs w:val="24"/>
        </w:rPr>
        <w:t xml:space="preserve"> RM</w:t>
      </w:r>
      <w:r w:rsidRPr="00C24D91">
        <w:rPr>
          <w:rFonts w:asciiTheme="majorHAnsi" w:hAnsiTheme="majorHAnsi"/>
          <w:b/>
          <w:bCs/>
          <w:sz w:val="24"/>
          <w:szCs w:val="24"/>
        </w:rPr>
        <w:t>:</w:t>
      </w:r>
      <w:r w:rsidRPr="00C24D91">
        <w:rPr>
          <w:rFonts w:asciiTheme="majorHAnsi" w:hAnsiTheme="majorHAnsi"/>
          <w:sz w:val="24"/>
          <w:szCs w:val="24"/>
        </w:rPr>
        <w:t xml:space="preserve"> </w:t>
      </w:r>
      <w:r w:rsidRPr="00C24D91" w:rsidR="00554BC3">
        <w:rPr>
          <w:rFonts w:asciiTheme="majorHAnsi" w:hAnsiTheme="majorHAnsi"/>
          <w:sz w:val="24"/>
          <w:szCs w:val="24"/>
        </w:rPr>
        <w:t xml:space="preserve">Despite RM’s global fame with BTS, </w:t>
      </w:r>
      <w:r w:rsidRPr="00C24D91" w:rsidR="003739A8">
        <w:rPr>
          <w:rFonts w:asciiTheme="majorHAnsi" w:hAnsiTheme="majorHAnsi"/>
          <w:sz w:val="24"/>
          <w:szCs w:val="24"/>
        </w:rPr>
        <w:t>there may have been concerns of a cultural mismatch between Bottega and RM’s brand images. I</w:t>
      </w:r>
      <w:r w:rsidRPr="00C24D91" w:rsidR="00A31BA8">
        <w:rPr>
          <w:rFonts w:asciiTheme="majorHAnsi" w:hAnsiTheme="majorHAnsi"/>
          <w:sz w:val="24"/>
          <w:szCs w:val="24"/>
        </w:rPr>
        <w:t xml:space="preserve">ntroducing </w:t>
      </w:r>
      <w:r w:rsidRPr="00C24D91" w:rsidR="003739A8">
        <w:rPr>
          <w:rFonts w:asciiTheme="majorHAnsi" w:hAnsiTheme="majorHAnsi"/>
          <w:sz w:val="24"/>
          <w:szCs w:val="24"/>
        </w:rPr>
        <w:t>his</w:t>
      </w:r>
      <w:r w:rsidRPr="00C24D91" w:rsidR="00A31BA8">
        <w:rPr>
          <w:rFonts w:asciiTheme="majorHAnsi" w:hAnsiTheme="majorHAnsi"/>
          <w:sz w:val="24"/>
          <w:szCs w:val="24"/>
        </w:rPr>
        <w:t xml:space="preserve"> fan-driven, youth-oriented audience </w:t>
      </w:r>
      <w:r w:rsidRPr="00C24D91" w:rsidR="003739A8">
        <w:rPr>
          <w:rFonts w:asciiTheme="majorHAnsi" w:hAnsiTheme="majorHAnsi"/>
          <w:sz w:val="24"/>
          <w:szCs w:val="24"/>
        </w:rPr>
        <w:t>may have caused</w:t>
      </w:r>
      <w:r w:rsidRPr="00C24D91" w:rsidR="0055142A">
        <w:rPr>
          <w:rFonts w:asciiTheme="majorHAnsi" w:hAnsiTheme="majorHAnsi"/>
          <w:sz w:val="24"/>
          <w:szCs w:val="24"/>
        </w:rPr>
        <w:t xml:space="preserve"> concerns </w:t>
      </w:r>
      <w:r w:rsidRPr="00C24D91" w:rsidR="003739A8">
        <w:rPr>
          <w:rFonts w:asciiTheme="majorHAnsi" w:hAnsiTheme="majorHAnsi"/>
          <w:sz w:val="24"/>
          <w:szCs w:val="24"/>
        </w:rPr>
        <w:t>of</w:t>
      </w:r>
      <w:r w:rsidRPr="00C24D91" w:rsidR="0055142A">
        <w:rPr>
          <w:rFonts w:asciiTheme="majorHAnsi" w:hAnsiTheme="majorHAnsi"/>
          <w:sz w:val="24"/>
          <w:szCs w:val="24"/>
        </w:rPr>
        <w:t xml:space="preserve"> over-commercialization and dilution of Bottega’s exclusivity</w:t>
      </w:r>
      <w:r w:rsidRPr="00C24D91" w:rsidR="003C0506">
        <w:rPr>
          <w:rFonts w:asciiTheme="majorHAnsi" w:hAnsiTheme="majorHAnsi"/>
          <w:sz w:val="24"/>
          <w:szCs w:val="24"/>
        </w:rPr>
        <w:t xml:space="preserve">. </w:t>
      </w:r>
    </w:p>
    <w:p w:rsidRPr="00C24D91" w:rsidR="007D617F" w:rsidP="008615E0" w:rsidRDefault="007B56C9" w14:paraId="548F28B7" w14:textId="7069420E">
      <w:pPr>
        <w:pStyle w:val="ListParagraph"/>
        <w:numPr>
          <w:ilvl w:val="0"/>
          <w:numId w:val="18"/>
        </w:numPr>
        <w:spacing w:after="0"/>
        <w:rPr>
          <w:rFonts w:asciiTheme="majorHAnsi" w:hAnsiTheme="majorHAnsi"/>
          <w:sz w:val="24"/>
          <w:szCs w:val="24"/>
        </w:rPr>
      </w:pPr>
      <w:r w:rsidRPr="00C24D91">
        <w:rPr>
          <w:rFonts w:asciiTheme="majorHAnsi" w:hAnsiTheme="majorHAnsi"/>
          <w:b/>
          <w:bCs/>
          <w:sz w:val="24"/>
          <w:szCs w:val="24"/>
        </w:rPr>
        <w:t>Confounding Factors w</w:t>
      </w:r>
      <w:r w:rsidRPr="00C24D91" w:rsidR="009E26DA">
        <w:rPr>
          <w:rFonts w:asciiTheme="majorHAnsi" w:hAnsiTheme="majorHAnsi"/>
          <w:b/>
          <w:bCs/>
          <w:sz w:val="24"/>
          <w:szCs w:val="24"/>
        </w:rPr>
        <w:t>ith</w:t>
      </w:r>
      <w:r w:rsidRPr="00C24D91">
        <w:rPr>
          <w:rFonts w:asciiTheme="majorHAnsi" w:hAnsiTheme="majorHAnsi"/>
          <w:b/>
          <w:bCs/>
          <w:sz w:val="24"/>
          <w:szCs w:val="24"/>
        </w:rPr>
        <w:t xml:space="preserve"> Serena Williams:</w:t>
      </w:r>
      <w:r w:rsidRPr="00C24D91">
        <w:rPr>
          <w:rFonts w:asciiTheme="majorHAnsi" w:hAnsiTheme="majorHAnsi"/>
          <w:sz w:val="24"/>
          <w:szCs w:val="24"/>
        </w:rPr>
        <w:t xml:space="preserve"> </w:t>
      </w:r>
      <w:r w:rsidRPr="00C24D91" w:rsidR="00CE3D9B">
        <w:rPr>
          <w:rFonts w:asciiTheme="majorHAnsi" w:hAnsiTheme="majorHAnsi"/>
          <w:sz w:val="24"/>
          <w:szCs w:val="24"/>
        </w:rPr>
        <w:t xml:space="preserve">Williams is a tennis inspiration for many women, and her </w:t>
      </w:r>
      <w:r w:rsidRPr="00C24D91" w:rsidR="00737826">
        <w:rPr>
          <w:rFonts w:asciiTheme="majorHAnsi" w:hAnsiTheme="majorHAnsi"/>
          <w:sz w:val="24"/>
          <w:szCs w:val="24"/>
        </w:rPr>
        <w:t xml:space="preserve">announcement was centered around </w:t>
      </w:r>
      <w:r w:rsidRPr="00C24D91" w:rsidR="007D617F">
        <w:rPr>
          <w:rFonts w:asciiTheme="majorHAnsi" w:hAnsiTheme="majorHAnsi"/>
          <w:sz w:val="24"/>
          <w:szCs w:val="24"/>
        </w:rPr>
        <w:t>the Vital Voices campaign on female</w:t>
      </w:r>
      <w:r w:rsidRPr="00C24D91" w:rsidR="00737826">
        <w:rPr>
          <w:rFonts w:asciiTheme="majorHAnsi" w:hAnsiTheme="majorHAnsi"/>
          <w:sz w:val="24"/>
          <w:szCs w:val="24"/>
        </w:rPr>
        <w:t xml:space="preserve"> empowerment</w:t>
      </w:r>
      <w:r w:rsidRPr="00C24D91" w:rsidR="006B131B">
        <w:rPr>
          <w:rFonts w:asciiTheme="majorHAnsi" w:hAnsiTheme="majorHAnsi"/>
          <w:sz w:val="24"/>
          <w:szCs w:val="24"/>
        </w:rPr>
        <w:t xml:space="preserve">. This implies </w:t>
      </w:r>
      <w:r w:rsidRPr="00C24D91" w:rsidR="00C10DFE">
        <w:rPr>
          <w:rFonts w:asciiTheme="majorHAnsi" w:hAnsiTheme="majorHAnsi"/>
          <w:sz w:val="24"/>
          <w:szCs w:val="24"/>
        </w:rPr>
        <w:t xml:space="preserve">that </w:t>
      </w:r>
      <w:r w:rsidRPr="00C24D91" w:rsidR="006B131B">
        <w:rPr>
          <w:rFonts w:asciiTheme="majorHAnsi" w:hAnsiTheme="majorHAnsi"/>
          <w:sz w:val="24"/>
          <w:szCs w:val="24"/>
        </w:rPr>
        <w:t>investors</w:t>
      </w:r>
      <w:r w:rsidRPr="00C24D91" w:rsidR="00816A94">
        <w:rPr>
          <w:rFonts w:asciiTheme="majorHAnsi" w:hAnsiTheme="majorHAnsi"/>
          <w:sz w:val="24"/>
          <w:szCs w:val="24"/>
        </w:rPr>
        <w:t xml:space="preserve"> are</w:t>
      </w:r>
      <w:r w:rsidRPr="00C24D91" w:rsidR="006B131B">
        <w:rPr>
          <w:rFonts w:asciiTheme="majorHAnsi" w:hAnsiTheme="majorHAnsi"/>
          <w:sz w:val="24"/>
          <w:szCs w:val="24"/>
        </w:rPr>
        <w:t xml:space="preserve"> </w:t>
      </w:r>
      <w:r w:rsidRPr="00C24D91" w:rsidR="00816A94">
        <w:rPr>
          <w:rFonts w:asciiTheme="majorHAnsi" w:hAnsiTheme="majorHAnsi"/>
          <w:sz w:val="24"/>
          <w:szCs w:val="24"/>
        </w:rPr>
        <w:t>skeptical</w:t>
      </w:r>
      <w:r w:rsidRPr="00C24D91" w:rsidR="00683D0E">
        <w:rPr>
          <w:rFonts w:asciiTheme="majorHAnsi" w:hAnsiTheme="majorHAnsi"/>
          <w:sz w:val="24"/>
          <w:szCs w:val="24"/>
        </w:rPr>
        <w:t xml:space="preserve"> of </w:t>
      </w:r>
      <w:r w:rsidRPr="00C24D91" w:rsidR="006B131B">
        <w:rPr>
          <w:rFonts w:asciiTheme="majorHAnsi" w:hAnsiTheme="majorHAnsi"/>
          <w:sz w:val="24"/>
          <w:szCs w:val="24"/>
        </w:rPr>
        <w:t xml:space="preserve">empowerment campaigns or </w:t>
      </w:r>
      <w:r w:rsidRPr="00C24D91" w:rsidR="00C10DFE">
        <w:rPr>
          <w:rFonts w:asciiTheme="majorHAnsi" w:hAnsiTheme="majorHAnsi"/>
          <w:sz w:val="24"/>
          <w:szCs w:val="24"/>
        </w:rPr>
        <w:t xml:space="preserve">that </w:t>
      </w:r>
      <w:r w:rsidRPr="00C24D91" w:rsidR="006B131B">
        <w:rPr>
          <w:rFonts w:asciiTheme="majorHAnsi" w:hAnsiTheme="majorHAnsi"/>
          <w:sz w:val="24"/>
          <w:szCs w:val="24"/>
        </w:rPr>
        <w:t xml:space="preserve">unidentified events within Tapestry </w:t>
      </w:r>
      <w:r w:rsidRPr="00C24D91" w:rsidR="00AF278C">
        <w:rPr>
          <w:rFonts w:asciiTheme="majorHAnsi" w:hAnsiTheme="majorHAnsi"/>
          <w:sz w:val="24"/>
          <w:szCs w:val="24"/>
        </w:rPr>
        <w:t>and</w:t>
      </w:r>
      <w:r w:rsidRPr="00C24D91" w:rsidR="006B131B">
        <w:rPr>
          <w:rFonts w:asciiTheme="majorHAnsi" w:hAnsiTheme="majorHAnsi"/>
          <w:sz w:val="24"/>
          <w:szCs w:val="24"/>
        </w:rPr>
        <w:t xml:space="preserve"> its sub-brands may </w:t>
      </w:r>
      <w:r w:rsidRPr="00C24D91" w:rsidR="00A473EA">
        <w:rPr>
          <w:rFonts w:asciiTheme="majorHAnsi" w:hAnsiTheme="majorHAnsi"/>
          <w:sz w:val="24"/>
          <w:szCs w:val="24"/>
        </w:rPr>
        <w:t>have impacted</w:t>
      </w:r>
      <w:r w:rsidRPr="00C24D91" w:rsidR="006B131B">
        <w:rPr>
          <w:rFonts w:asciiTheme="majorHAnsi" w:hAnsiTheme="majorHAnsi"/>
          <w:sz w:val="24"/>
          <w:szCs w:val="24"/>
        </w:rPr>
        <w:t xml:space="preserve"> results.</w:t>
      </w:r>
    </w:p>
    <w:p w:rsidRPr="00C24D91" w:rsidR="001A48AF" w:rsidP="008615E0" w:rsidRDefault="0012546A" w14:paraId="1CB2F75E" w14:textId="6FF78412">
      <w:pPr>
        <w:pStyle w:val="ListParagraph"/>
        <w:numPr>
          <w:ilvl w:val="0"/>
          <w:numId w:val="18"/>
        </w:numPr>
        <w:spacing w:after="0"/>
        <w:rPr>
          <w:rFonts w:asciiTheme="majorHAnsi" w:hAnsiTheme="majorHAnsi"/>
          <w:sz w:val="24"/>
          <w:szCs w:val="24"/>
        </w:rPr>
      </w:pPr>
      <w:r w:rsidRPr="00C24D91">
        <w:rPr>
          <w:rFonts w:asciiTheme="majorHAnsi" w:hAnsiTheme="majorHAnsi"/>
          <w:b/>
          <w:bCs/>
          <w:sz w:val="24"/>
          <w:szCs w:val="24"/>
        </w:rPr>
        <w:t>Legacy Celebrity and First Time Novelty</w:t>
      </w:r>
      <w:r w:rsidRPr="00C24D91" w:rsidR="009E26DA">
        <w:rPr>
          <w:rFonts w:asciiTheme="majorHAnsi" w:hAnsiTheme="majorHAnsi"/>
          <w:b/>
          <w:bCs/>
          <w:sz w:val="24"/>
          <w:szCs w:val="24"/>
        </w:rPr>
        <w:t xml:space="preserve"> with</w:t>
      </w:r>
      <w:r w:rsidRPr="00C24D91">
        <w:rPr>
          <w:rFonts w:asciiTheme="majorHAnsi" w:hAnsiTheme="majorHAnsi"/>
          <w:b/>
          <w:bCs/>
          <w:sz w:val="24"/>
          <w:szCs w:val="24"/>
        </w:rPr>
        <w:t xml:space="preserve"> Nicole Kidman:</w:t>
      </w:r>
      <w:r w:rsidRPr="00C24D91">
        <w:rPr>
          <w:rFonts w:asciiTheme="majorHAnsi" w:hAnsiTheme="majorHAnsi"/>
          <w:sz w:val="24"/>
          <w:szCs w:val="24"/>
        </w:rPr>
        <w:t xml:space="preserve"> </w:t>
      </w:r>
      <w:r w:rsidRPr="00C24D91" w:rsidR="00E61AA7">
        <w:rPr>
          <w:rFonts w:asciiTheme="majorHAnsi" w:hAnsiTheme="majorHAnsi"/>
          <w:sz w:val="24"/>
          <w:szCs w:val="24"/>
        </w:rPr>
        <w:t xml:space="preserve">As a legacy celebrity and </w:t>
      </w:r>
      <w:r w:rsidRPr="00C24D91" w:rsidR="009A589C">
        <w:rPr>
          <w:rFonts w:asciiTheme="majorHAnsi" w:hAnsiTheme="majorHAnsi"/>
          <w:sz w:val="24"/>
          <w:szCs w:val="24"/>
        </w:rPr>
        <w:t xml:space="preserve">with </w:t>
      </w:r>
      <w:r w:rsidRPr="00C24D91" w:rsidR="00E61AA7">
        <w:rPr>
          <w:rFonts w:asciiTheme="majorHAnsi" w:hAnsiTheme="majorHAnsi"/>
          <w:sz w:val="24"/>
          <w:szCs w:val="24"/>
        </w:rPr>
        <w:t xml:space="preserve">the novelty from being the first ambassador of Balenciaga, </w:t>
      </w:r>
      <w:r w:rsidRPr="00C24D91" w:rsidR="001A48AF">
        <w:rPr>
          <w:rFonts w:asciiTheme="majorHAnsi" w:hAnsiTheme="majorHAnsi"/>
          <w:sz w:val="24"/>
          <w:szCs w:val="24"/>
        </w:rPr>
        <w:t xml:space="preserve">Kidman </w:t>
      </w:r>
      <w:r w:rsidRPr="00C24D91" w:rsidR="00A676B0">
        <w:rPr>
          <w:rFonts w:asciiTheme="majorHAnsi" w:hAnsiTheme="majorHAnsi"/>
          <w:sz w:val="24"/>
          <w:szCs w:val="24"/>
        </w:rPr>
        <w:t xml:space="preserve">was the sole celebrity with a positive overall </w:t>
      </w:r>
      <w:r w:rsidRPr="00C24D91" w:rsidR="009A589C">
        <w:rPr>
          <w:rFonts w:asciiTheme="majorHAnsi" w:hAnsiTheme="majorHAnsi"/>
          <w:sz w:val="24"/>
          <w:szCs w:val="24"/>
        </w:rPr>
        <w:t xml:space="preserve">CAAR </w:t>
      </w:r>
      <w:r w:rsidRPr="00C24D91" w:rsidR="00A676B0">
        <w:rPr>
          <w:rFonts w:asciiTheme="majorHAnsi" w:hAnsiTheme="majorHAnsi"/>
          <w:sz w:val="24"/>
          <w:szCs w:val="24"/>
        </w:rPr>
        <w:t>and change in CAAR</w:t>
      </w:r>
      <w:r w:rsidRPr="00C24D91" w:rsidR="00A72A32">
        <w:rPr>
          <w:rFonts w:asciiTheme="majorHAnsi" w:hAnsiTheme="majorHAnsi"/>
          <w:sz w:val="24"/>
          <w:szCs w:val="24"/>
        </w:rPr>
        <w:t xml:space="preserve">. </w:t>
      </w:r>
    </w:p>
    <w:p w:rsidRPr="00C24D91" w:rsidR="00421383" w:rsidP="00773C83" w:rsidRDefault="00421383" w14:paraId="28BEC1DF" w14:textId="77777777">
      <w:pPr>
        <w:spacing w:after="0"/>
        <w:rPr>
          <w:rFonts w:asciiTheme="majorHAnsi" w:hAnsiTheme="majorHAnsi"/>
          <w:sz w:val="24"/>
          <w:szCs w:val="24"/>
        </w:rPr>
      </w:pPr>
    </w:p>
    <w:p w:rsidRPr="00C24D91" w:rsidR="00D7403E" w:rsidP="00773C83" w:rsidRDefault="00D7403E" w14:paraId="36A018E4" w14:textId="77777777">
      <w:pPr>
        <w:spacing w:after="0"/>
        <w:rPr>
          <w:rFonts w:asciiTheme="majorHAnsi" w:hAnsiTheme="majorHAnsi"/>
          <w:sz w:val="24"/>
          <w:szCs w:val="24"/>
        </w:rPr>
      </w:pPr>
    </w:p>
    <w:p w:rsidRPr="00C24D91" w:rsidR="00E3075E" w:rsidP="00773C83" w:rsidRDefault="00D46392" w14:paraId="6B1999A3" w14:textId="66A24678">
      <w:pPr>
        <w:spacing w:after="0"/>
        <w:rPr>
          <w:rFonts w:asciiTheme="majorHAnsi" w:hAnsiTheme="majorHAnsi"/>
          <w:sz w:val="24"/>
          <w:szCs w:val="24"/>
        </w:rPr>
      </w:pPr>
      <w:r w:rsidRPr="00C24D91">
        <w:rPr>
          <w:rFonts w:asciiTheme="majorHAnsi" w:hAnsiTheme="majorHAnsi"/>
          <w:sz w:val="24"/>
          <w:szCs w:val="24"/>
        </w:rPr>
        <w:t xml:space="preserve">Having seen the K-pop effect with RM, we wanted to see if this applied to the rest of our sample </w:t>
      </w:r>
      <w:r w:rsidRPr="00C24D91" w:rsidR="003807A4">
        <w:rPr>
          <w:rFonts w:asciiTheme="majorHAnsi" w:hAnsiTheme="majorHAnsi"/>
          <w:sz w:val="24"/>
          <w:szCs w:val="24"/>
        </w:rPr>
        <w:t>by looking at the effect of occupation on success.</w:t>
      </w:r>
    </w:p>
    <w:p w:rsidRPr="00C24D91" w:rsidR="003807A4" w:rsidP="00773C83" w:rsidRDefault="003807A4" w14:paraId="285BB019" w14:textId="77777777">
      <w:pPr>
        <w:spacing w:after="0"/>
        <w:rPr>
          <w:rFonts w:asciiTheme="majorHAnsi" w:hAnsiTheme="majorHAnsi"/>
          <w:sz w:val="24"/>
          <w:szCs w:val="24"/>
        </w:rPr>
      </w:pPr>
    </w:p>
    <w:p w:rsidRPr="00C24D91" w:rsidR="003807A4" w:rsidP="003807A4" w:rsidRDefault="003807A4" w14:paraId="570B6F11" w14:textId="77777777">
      <w:pPr>
        <w:spacing w:after="0"/>
        <w:ind w:left="360" w:hanging="360"/>
        <w:jc w:val="center"/>
        <w:rPr>
          <w:rFonts w:asciiTheme="majorHAnsi" w:hAnsiTheme="majorHAnsi"/>
          <w:sz w:val="24"/>
          <w:szCs w:val="24"/>
        </w:rPr>
      </w:pPr>
      <w:r w:rsidRPr="00C24D91">
        <w:rPr>
          <w:rFonts w:asciiTheme="majorHAnsi" w:hAnsiTheme="majorHAnsi"/>
          <w:noProof/>
          <w:sz w:val="24"/>
          <w:szCs w:val="24"/>
        </w:rPr>
        <w:drawing>
          <wp:inline distT="0" distB="0" distL="0" distR="0" wp14:anchorId="55ECBB23" wp14:editId="75D411BE">
            <wp:extent cx="4752081" cy="2879387"/>
            <wp:effectExtent l="0" t="0" r="0" b="0"/>
            <wp:docPr id="2" name="Picture 1" descr="A graph of a graph showing the average returns&#10;&#10;AI-generated content may be incorrect.">
              <a:extLst xmlns:a="http://schemas.openxmlformats.org/drawingml/2006/main">
                <a:ext uri="{FF2B5EF4-FFF2-40B4-BE49-F238E27FC236}">
                  <a16:creationId xmlns:a16="http://schemas.microsoft.com/office/drawing/2014/main" id="{090BF518-4353-DE0D-AC36-84FD26B28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showing the average returns&#10;&#10;AI-generated content may be incorrect.">
                      <a:extLst>
                        <a:ext uri="{FF2B5EF4-FFF2-40B4-BE49-F238E27FC236}">
                          <a16:creationId xmlns:a16="http://schemas.microsoft.com/office/drawing/2014/main" id="{090BF518-4353-DE0D-AC36-84FD26B2800F}"/>
                        </a:ext>
                      </a:extLst>
                    </pic:cNvPr>
                    <pic:cNvPicPr>
                      <a:picLocks noChangeAspect="1"/>
                    </pic:cNvPicPr>
                  </pic:nvPicPr>
                  <pic:blipFill>
                    <a:blip r:embed="rId12"/>
                    <a:srcRect t="6966"/>
                    <a:stretch/>
                  </pic:blipFill>
                  <pic:spPr>
                    <a:xfrm>
                      <a:off x="0" y="0"/>
                      <a:ext cx="4757036" cy="2882389"/>
                    </a:xfrm>
                    <a:prstGeom prst="rect">
                      <a:avLst/>
                    </a:prstGeom>
                  </pic:spPr>
                </pic:pic>
              </a:graphicData>
            </a:graphic>
          </wp:inline>
        </w:drawing>
      </w:r>
    </w:p>
    <w:p w:rsidRPr="00C24D91" w:rsidR="003807A4" w:rsidP="003807A4" w:rsidRDefault="003807A4" w14:paraId="6CB0CE71" w14:textId="77777777">
      <w:pPr>
        <w:spacing w:after="0"/>
        <w:ind w:left="360" w:hanging="360"/>
        <w:jc w:val="center"/>
        <w:rPr>
          <w:rFonts w:asciiTheme="majorHAnsi" w:hAnsiTheme="majorHAnsi"/>
          <w:sz w:val="24"/>
          <w:szCs w:val="24"/>
        </w:rPr>
      </w:pPr>
      <w:r w:rsidRPr="00C24D91">
        <w:rPr>
          <w:rFonts w:asciiTheme="majorHAnsi" w:hAnsiTheme="majorHAnsi"/>
          <w:sz w:val="24"/>
          <w:szCs w:val="24"/>
        </w:rPr>
        <w:t>Figure 3. CAAR by Occupation Over Time</w:t>
      </w:r>
    </w:p>
    <w:p w:rsidRPr="00C24D91" w:rsidR="003807A4" w:rsidP="00773C83" w:rsidRDefault="003807A4" w14:paraId="6928A33E" w14:textId="77777777">
      <w:pPr>
        <w:spacing w:after="0"/>
        <w:rPr>
          <w:rFonts w:asciiTheme="majorHAnsi" w:hAnsiTheme="majorHAnsi"/>
          <w:sz w:val="24"/>
          <w:szCs w:val="24"/>
        </w:rPr>
      </w:pPr>
    </w:p>
    <w:p w:rsidRPr="00C24D91" w:rsidR="0062286B" w:rsidP="008615E0" w:rsidRDefault="00241CA6" w14:paraId="15B2940A" w14:textId="617A0E09">
      <w:pPr>
        <w:pStyle w:val="ListParagraph"/>
        <w:numPr>
          <w:ilvl w:val="0"/>
          <w:numId w:val="19"/>
        </w:numPr>
        <w:spacing w:after="0"/>
        <w:rPr>
          <w:rFonts w:asciiTheme="majorHAnsi" w:hAnsiTheme="majorHAnsi"/>
          <w:sz w:val="24"/>
          <w:szCs w:val="24"/>
        </w:rPr>
      </w:pPr>
      <w:r w:rsidRPr="00C24D91">
        <w:rPr>
          <w:rFonts w:asciiTheme="majorHAnsi" w:hAnsiTheme="majorHAnsi"/>
          <w:b/>
          <w:bCs/>
          <w:sz w:val="24"/>
          <w:szCs w:val="24"/>
        </w:rPr>
        <w:t>Relatable Artists/Singers</w:t>
      </w:r>
      <w:r w:rsidRPr="00C24D91" w:rsidR="008615E0">
        <w:rPr>
          <w:rFonts w:asciiTheme="majorHAnsi" w:hAnsiTheme="majorHAnsi"/>
          <w:b/>
          <w:bCs/>
          <w:sz w:val="24"/>
          <w:szCs w:val="24"/>
        </w:rPr>
        <w:t xml:space="preserve"> v. Exclusive Actors</w:t>
      </w:r>
      <w:r w:rsidRPr="00C24D91" w:rsidR="00061008">
        <w:rPr>
          <w:rFonts w:asciiTheme="majorHAnsi" w:hAnsiTheme="majorHAnsi"/>
          <w:b/>
          <w:bCs/>
          <w:sz w:val="24"/>
          <w:szCs w:val="24"/>
        </w:rPr>
        <w:t>:</w:t>
      </w:r>
      <w:r w:rsidRPr="00C24D91">
        <w:rPr>
          <w:rFonts w:asciiTheme="majorHAnsi" w:hAnsiTheme="majorHAnsi"/>
          <w:sz w:val="24"/>
          <w:szCs w:val="24"/>
        </w:rPr>
        <w:t xml:space="preserve"> </w:t>
      </w:r>
      <w:r w:rsidRPr="00C24D91" w:rsidR="008F5B99">
        <w:rPr>
          <w:rFonts w:asciiTheme="majorHAnsi" w:hAnsiTheme="majorHAnsi"/>
          <w:sz w:val="24"/>
          <w:szCs w:val="24"/>
        </w:rPr>
        <w:t xml:space="preserve">Our pool of artists </w:t>
      </w:r>
      <w:r w:rsidRPr="00C24D91" w:rsidR="009467C6">
        <w:rPr>
          <w:rFonts w:asciiTheme="majorHAnsi" w:hAnsiTheme="majorHAnsi"/>
          <w:sz w:val="24"/>
          <w:szCs w:val="24"/>
        </w:rPr>
        <w:t xml:space="preserve">typically </w:t>
      </w:r>
      <w:r w:rsidRPr="00C24D91" w:rsidR="009A589C">
        <w:rPr>
          <w:rFonts w:asciiTheme="majorHAnsi" w:hAnsiTheme="majorHAnsi"/>
          <w:sz w:val="24"/>
          <w:szCs w:val="24"/>
        </w:rPr>
        <w:t>had</w:t>
      </w:r>
      <w:r w:rsidRPr="00C24D91" w:rsidR="009467C6">
        <w:rPr>
          <w:rFonts w:asciiTheme="majorHAnsi" w:hAnsiTheme="majorHAnsi"/>
          <w:sz w:val="24"/>
          <w:szCs w:val="24"/>
        </w:rPr>
        <w:t xml:space="preserve"> fans on the younger side (e.g., Billie Eilish, Lisa, RM, Lil Nas X, ASAP Rocky)</w:t>
      </w:r>
      <w:r w:rsidRPr="00C24D91" w:rsidR="0062286B">
        <w:rPr>
          <w:rFonts w:asciiTheme="majorHAnsi" w:hAnsiTheme="majorHAnsi"/>
          <w:sz w:val="24"/>
          <w:szCs w:val="24"/>
        </w:rPr>
        <w:t xml:space="preserve">, in addition to them </w:t>
      </w:r>
      <w:r w:rsidRPr="00C24D91" w:rsidR="00E87C81">
        <w:rPr>
          <w:rFonts w:asciiTheme="majorHAnsi" w:hAnsiTheme="majorHAnsi"/>
          <w:sz w:val="24"/>
          <w:szCs w:val="24"/>
        </w:rPr>
        <w:t>being younger</w:t>
      </w:r>
      <w:r w:rsidRPr="00C24D91" w:rsidR="009D0730">
        <w:rPr>
          <w:rFonts w:asciiTheme="majorHAnsi" w:hAnsiTheme="majorHAnsi"/>
          <w:sz w:val="24"/>
          <w:szCs w:val="24"/>
        </w:rPr>
        <w:t xml:space="preserve"> themselves. </w:t>
      </w:r>
      <w:r w:rsidRPr="00C24D91" w:rsidR="00A975A6">
        <w:rPr>
          <w:rFonts w:asciiTheme="majorHAnsi" w:hAnsiTheme="majorHAnsi"/>
          <w:sz w:val="24"/>
          <w:szCs w:val="24"/>
        </w:rPr>
        <w:t xml:space="preserve">They also tend to have stronger digital and social media presence. </w:t>
      </w:r>
      <w:r w:rsidRPr="00C24D91" w:rsidR="00E87C81">
        <w:rPr>
          <w:rFonts w:asciiTheme="majorHAnsi" w:hAnsiTheme="majorHAnsi"/>
          <w:sz w:val="24"/>
          <w:szCs w:val="24"/>
        </w:rPr>
        <w:t xml:space="preserve">While this makes them </w:t>
      </w:r>
      <w:r w:rsidRPr="00C24D91" w:rsidR="009D0730">
        <w:rPr>
          <w:rFonts w:asciiTheme="majorHAnsi" w:hAnsiTheme="majorHAnsi"/>
          <w:sz w:val="24"/>
          <w:szCs w:val="24"/>
        </w:rPr>
        <w:t>appear more relatable</w:t>
      </w:r>
      <w:r w:rsidRPr="00C24D91" w:rsidR="003C455A">
        <w:rPr>
          <w:rFonts w:asciiTheme="majorHAnsi" w:hAnsiTheme="majorHAnsi"/>
          <w:sz w:val="24"/>
          <w:szCs w:val="24"/>
        </w:rPr>
        <w:t xml:space="preserve">, </w:t>
      </w:r>
      <w:r w:rsidRPr="00C24D91" w:rsidR="004A5597">
        <w:rPr>
          <w:rFonts w:asciiTheme="majorHAnsi" w:hAnsiTheme="majorHAnsi"/>
          <w:sz w:val="24"/>
          <w:szCs w:val="24"/>
        </w:rPr>
        <w:t>they also appear less exclusive</w:t>
      </w:r>
      <w:r w:rsidRPr="00C24D91" w:rsidR="00A975A6">
        <w:rPr>
          <w:rFonts w:asciiTheme="majorHAnsi" w:hAnsiTheme="majorHAnsi"/>
          <w:sz w:val="24"/>
          <w:szCs w:val="24"/>
        </w:rPr>
        <w:t>; in contrast, actors</w:t>
      </w:r>
      <w:r w:rsidRPr="00C24D91" w:rsidR="00FC045E">
        <w:rPr>
          <w:rFonts w:asciiTheme="majorHAnsi" w:hAnsiTheme="majorHAnsi"/>
          <w:sz w:val="24"/>
          <w:szCs w:val="24"/>
        </w:rPr>
        <w:t xml:space="preserve"> conform closer to luxury brand ideals.</w:t>
      </w:r>
    </w:p>
    <w:p w:rsidRPr="00C24D91" w:rsidR="0030134A" w:rsidP="00FC045E" w:rsidRDefault="0030134A" w14:paraId="4D05F6D6" w14:textId="77777777">
      <w:pPr>
        <w:spacing w:after="0"/>
        <w:rPr>
          <w:rFonts w:asciiTheme="majorHAnsi" w:hAnsiTheme="majorHAnsi"/>
          <w:sz w:val="24"/>
          <w:szCs w:val="24"/>
        </w:rPr>
      </w:pPr>
    </w:p>
    <w:p w:rsidRPr="00C24D91" w:rsidR="003D6EF8" w:rsidP="0030134A" w:rsidRDefault="004B2CD0" w14:paraId="0B1711F7" w14:textId="2898EAE9">
      <w:pPr>
        <w:spacing w:after="0"/>
        <w:rPr>
          <w:rFonts w:asciiTheme="majorHAnsi" w:hAnsiTheme="majorHAnsi"/>
          <w:sz w:val="24"/>
          <w:szCs w:val="24"/>
        </w:rPr>
      </w:pPr>
      <w:r w:rsidRPr="00C24D91">
        <w:rPr>
          <w:rFonts w:asciiTheme="majorHAnsi" w:hAnsiTheme="majorHAnsi"/>
          <w:sz w:val="24"/>
          <w:szCs w:val="24"/>
        </w:rPr>
        <w:t xml:space="preserve">When gauging </w:t>
      </w:r>
      <w:r w:rsidRPr="00C24D91" w:rsidR="000A535D">
        <w:rPr>
          <w:rFonts w:asciiTheme="majorHAnsi" w:hAnsiTheme="majorHAnsi"/>
          <w:sz w:val="24"/>
          <w:szCs w:val="24"/>
        </w:rPr>
        <w:t xml:space="preserve">financial returns, </w:t>
      </w:r>
      <w:r w:rsidRPr="00C24D91" w:rsidR="00C100FD">
        <w:rPr>
          <w:rFonts w:asciiTheme="majorHAnsi" w:hAnsiTheme="majorHAnsi"/>
          <w:sz w:val="24"/>
          <w:szCs w:val="24"/>
        </w:rPr>
        <w:t xml:space="preserve">relevant, rising actors </w:t>
      </w:r>
      <w:r w:rsidRPr="00C24D91" w:rsidR="00A51267">
        <w:rPr>
          <w:rFonts w:asciiTheme="majorHAnsi" w:hAnsiTheme="majorHAnsi"/>
          <w:sz w:val="24"/>
          <w:szCs w:val="24"/>
        </w:rPr>
        <w:t xml:space="preserve">achieve the right balance between cultural resonance/digital relevance and </w:t>
      </w:r>
      <w:r w:rsidRPr="00C24D91" w:rsidR="00482F09">
        <w:rPr>
          <w:rFonts w:asciiTheme="majorHAnsi" w:hAnsiTheme="majorHAnsi"/>
          <w:sz w:val="24"/>
          <w:szCs w:val="24"/>
        </w:rPr>
        <w:t xml:space="preserve">the </w:t>
      </w:r>
      <w:proofErr w:type="gramStart"/>
      <w:r w:rsidRPr="00C24D91" w:rsidR="00482F09">
        <w:rPr>
          <w:rFonts w:asciiTheme="majorHAnsi" w:hAnsiTheme="majorHAnsi"/>
          <w:sz w:val="24"/>
          <w:szCs w:val="24"/>
        </w:rPr>
        <w:t>exclusivity</w:t>
      </w:r>
      <w:proofErr w:type="gramEnd"/>
      <w:r w:rsidRPr="00C24D91" w:rsidR="00482F09">
        <w:rPr>
          <w:rFonts w:asciiTheme="majorHAnsi" w:hAnsiTheme="majorHAnsi"/>
          <w:sz w:val="24"/>
          <w:szCs w:val="24"/>
        </w:rPr>
        <w:t xml:space="preserve"> luxury brands desire. </w:t>
      </w:r>
      <w:r w:rsidRPr="00C24D91" w:rsidR="008234AF">
        <w:rPr>
          <w:rFonts w:asciiTheme="majorHAnsi" w:hAnsiTheme="majorHAnsi"/>
          <w:sz w:val="24"/>
          <w:szCs w:val="24"/>
        </w:rPr>
        <w:t xml:space="preserve">Brands should focus on cultural resonance, digital presence, and exclusivity if </w:t>
      </w:r>
      <w:r w:rsidRPr="00C24D91" w:rsidR="00AE66EC">
        <w:rPr>
          <w:rFonts w:asciiTheme="majorHAnsi" w:hAnsiTheme="majorHAnsi"/>
          <w:sz w:val="24"/>
          <w:szCs w:val="24"/>
        </w:rPr>
        <w:t xml:space="preserve">they intend to release a collaboration </w:t>
      </w:r>
      <w:r w:rsidRPr="00C24D91" w:rsidR="008234AF">
        <w:rPr>
          <w:rFonts w:asciiTheme="majorHAnsi" w:hAnsiTheme="majorHAnsi"/>
          <w:sz w:val="24"/>
          <w:szCs w:val="24"/>
        </w:rPr>
        <w:t xml:space="preserve">to boost sales </w:t>
      </w:r>
      <w:r w:rsidRPr="00C24D91" w:rsidR="00AE508B">
        <w:rPr>
          <w:rFonts w:asciiTheme="majorHAnsi" w:hAnsiTheme="majorHAnsi"/>
          <w:sz w:val="24"/>
          <w:szCs w:val="24"/>
        </w:rPr>
        <w:t>and market value.</w:t>
      </w:r>
    </w:p>
    <w:p w:rsidRPr="00C24D91" w:rsidR="008E0701" w:rsidP="00DE2D98" w:rsidRDefault="008E0701" w14:paraId="492442A0" w14:textId="77777777">
      <w:pPr>
        <w:spacing w:after="0"/>
        <w:rPr>
          <w:rFonts w:asciiTheme="majorHAnsi" w:hAnsiTheme="majorHAnsi"/>
          <w:sz w:val="24"/>
          <w:szCs w:val="24"/>
        </w:rPr>
      </w:pPr>
    </w:p>
    <w:p w:rsidRPr="00C24D91" w:rsidR="000E71EA" w:rsidP="00AD54D1" w:rsidRDefault="000E71EA" w14:paraId="49DBD3DB" w14:textId="3B102624">
      <w:pPr>
        <w:spacing w:after="0"/>
        <w:ind w:left="360" w:hanging="360"/>
        <w:rPr>
          <w:rFonts w:asciiTheme="majorHAnsi" w:hAnsiTheme="majorHAnsi"/>
          <w:sz w:val="24"/>
          <w:szCs w:val="24"/>
          <w:highlight w:val="yellow"/>
        </w:rPr>
      </w:pPr>
      <w:r w:rsidRPr="00C24D91">
        <w:rPr>
          <w:rFonts w:asciiTheme="majorHAnsi" w:hAnsiTheme="majorHAnsi"/>
          <w:sz w:val="24"/>
          <w:szCs w:val="24"/>
          <w:highlight w:val="yellow"/>
        </w:rPr>
        <w:t xml:space="preserve">Sentiment—200 words </w:t>
      </w:r>
      <w:proofErr w:type="spellStart"/>
      <w:r w:rsidRPr="00C24D91">
        <w:rPr>
          <w:rFonts w:asciiTheme="majorHAnsi" w:hAnsiTheme="majorHAnsi"/>
          <w:sz w:val="24"/>
          <w:szCs w:val="24"/>
          <w:highlight w:val="yellow"/>
        </w:rPr>
        <w:t>claudia</w:t>
      </w:r>
      <w:proofErr w:type="spellEnd"/>
    </w:p>
    <w:p w:rsidRPr="00C24D91" w:rsidR="000E71EA" w:rsidP="6C871778" w:rsidRDefault="000E71EA" w14:paraId="38C5463C" w14:textId="2619D2F2">
      <w:pPr>
        <w:spacing w:after="0"/>
        <w:ind w:left="360" w:hanging="360"/>
        <w:rPr>
          <w:rFonts w:asciiTheme="majorHAnsi" w:hAnsiTheme="majorHAnsi"/>
          <w:sz w:val="24"/>
          <w:szCs w:val="24"/>
          <w:highlight w:val="yellow"/>
        </w:rPr>
      </w:pPr>
    </w:p>
    <w:p w:rsidRPr="00C24D91" w:rsidR="000E71EA" w:rsidP="00C33979" w:rsidRDefault="718896EA" w14:paraId="466B7F41" w14:textId="6A93FAAF">
      <w:pPr>
        <w:spacing w:after="0"/>
        <w:jc w:val="both"/>
        <w:rPr>
          <w:rFonts w:asciiTheme="majorHAnsi" w:hAnsiTheme="majorHAnsi"/>
          <w:sz w:val="24"/>
          <w:szCs w:val="24"/>
        </w:rPr>
      </w:pPr>
      <w:r w:rsidRPr="00C24D91">
        <w:rPr>
          <w:rFonts w:asciiTheme="majorHAnsi" w:hAnsiTheme="majorHAnsi"/>
          <w:sz w:val="24"/>
          <w:szCs w:val="24"/>
        </w:rPr>
        <w:t>This analysis examines how media sentiment fluctuates during the phases of an ambassador campaign: before, during, and after the announcement.</w:t>
      </w:r>
    </w:p>
    <w:p w:rsidRPr="00C24D91" w:rsidR="000E71EA" w:rsidP="00AD54D1" w:rsidRDefault="000E71EA" w14:paraId="2C327C47" w14:textId="50489DC1">
      <w:pPr>
        <w:spacing w:after="0"/>
        <w:ind w:left="360" w:hanging="360"/>
        <w:rPr>
          <w:rFonts w:asciiTheme="majorHAnsi" w:hAnsiTheme="majorHAnsi"/>
          <w:sz w:val="24"/>
          <w:szCs w:val="24"/>
        </w:rPr>
      </w:pPr>
    </w:p>
    <w:p w:rsidRPr="00C24D91" w:rsidR="000E71EA" w:rsidP="6C871778" w:rsidRDefault="718896EA" w14:paraId="78740952" w14:textId="3DA15E66">
      <w:pPr>
        <w:spacing w:after="0"/>
        <w:ind w:left="360" w:hanging="360"/>
        <w:rPr>
          <w:rFonts w:eastAsia="Aptos" w:cs="Aptos" w:asciiTheme="majorHAnsi" w:hAnsiTheme="majorHAnsi"/>
          <w:sz w:val="24"/>
          <w:szCs w:val="24"/>
        </w:rPr>
      </w:pPr>
      <w:r w:rsidRPr="00C24D91">
        <w:rPr>
          <w:rFonts w:asciiTheme="majorHAnsi" w:hAnsiTheme="majorHAnsi"/>
          <w:noProof/>
          <w:sz w:val="24"/>
          <w:szCs w:val="24"/>
        </w:rPr>
        <w:drawing>
          <wp:inline distT="0" distB="0" distL="0" distR="0" wp14:anchorId="74117598" wp14:editId="063B4DA1">
            <wp:extent cx="5943600" cy="3781425"/>
            <wp:effectExtent l="0" t="0" r="0" b="0"/>
            <wp:docPr id="1276800673" name="Picture 127680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Pr="00C24D91" w:rsidR="6C871778" w:rsidP="6C871778" w:rsidRDefault="6C871778" w14:paraId="600F73BF" w14:textId="09CC9193">
      <w:pPr>
        <w:spacing w:after="0"/>
        <w:ind w:left="360" w:hanging="360"/>
        <w:rPr>
          <w:rFonts w:eastAsia="Aptos" w:cs="Aptos" w:asciiTheme="majorHAnsi" w:hAnsiTheme="majorHAnsi"/>
          <w:sz w:val="24"/>
          <w:szCs w:val="24"/>
        </w:rPr>
      </w:pPr>
    </w:p>
    <w:p w:rsidRPr="00C24D91" w:rsidR="718896EA" w:rsidP="00C24D91" w:rsidRDefault="718896EA" w14:paraId="4845C76B" w14:textId="37EA2468">
      <w:pPr>
        <w:spacing w:after="0"/>
        <w:rPr>
          <w:rFonts w:eastAsia="Aptos" w:cs="Aptos" w:asciiTheme="majorHAnsi" w:hAnsiTheme="majorHAnsi"/>
          <w:sz w:val="24"/>
          <w:szCs w:val="24"/>
        </w:rPr>
      </w:pPr>
      <w:r w:rsidRPr="00C24D91">
        <w:rPr>
          <w:rFonts w:eastAsia="Aptos" w:cs="Aptos" w:asciiTheme="majorHAnsi" w:hAnsiTheme="majorHAnsi"/>
          <w:sz w:val="24"/>
          <w:szCs w:val="24"/>
        </w:rPr>
        <w:t>The boxplot shows that sentiment is highest during the announcement phase, indicating the most positive media coverage when the campaign launches. Before and after the announcement, sentiment is slightly lower and more stable, suggesting the campaign has a temporary lift in media tone. Increased variability during the announcement likely reflects differing opinions or concurrent news events.</w:t>
      </w:r>
    </w:p>
    <w:p w:rsidRPr="00C24D91" w:rsidR="718896EA" w:rsidP="6C871778" w:rsidRDefault="718896EA" w14:paraId="15A2098C" w14:textId="5095C777">
      <w:pPr>
        <w:spacing w:after="0"/>
        <w:ind w:left="360" w:hanging="360"/>
        <w:rPr>
          <w:rFonts w:eastAsia="Times New Roman" w:cs="Times New Roman" w:asciiTheme="majorHAnsi" w:hAnsiTheme="majorHAnsi"/>
          <w:sz w:val="24"/>
          <w:szCs w:val="24"/>
        </w:rPr>
      </w:pPr>
      <w:r w:rsidRPr="00C24D91">
        <w:rPr>
          <w:rFonts w:asciiTheme="majorHAnsi" w:hAnsiTheme="majorHAnsi"/>
          <w:noProof/>
          <w:sz w:val="24"/>
          <w:szCs w:val="24"/>
        </w:rPr>
        <w:drawing>
          <wp:inline distT="0" distB="0" distL="0" distR="0" wp14:anchorId="524655FF" wp14:editId="40DF97B8">
            <wp:extent cx="5943600" cy="3524250"/>
            <wp:effectExtent l="0" t="0" r="0" b="0"/>
            <wp:docPr id="2108478883" name="Picture 210847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Pr="00C24D91" w:rsidR="718896EA" w:rsidP="00C24D91" w:rsidRDefault="718896EA" w14:paraId="2AB3ECB4" w14:textId="47E6BDD7">
      <w:pPr>
        <w:spacing w:after="0"/>
        <w:rPr>
          <w:rFonts w:eastAsia="Times New Roman" w:cs="Times New Roman" w:asciiTheme="majorHAnsi" w:hAnsiTheme="majorHAnsi"/>
          <w:sz w:val="24"/>
          <w:szCs w:val="24"/>
        </w:rPr>
      </w:pPr>
      <w:r w:rsidRPr="00C24D91">
        <w:rPr>
          <w:rFonts w:eastAsia="Times New Roman" w:cs="Times New Roman" w:asciiTheme="majorHAnsi" w:hAnsiTheme="majorHAnsi"/>
          <w:color w:val="000000" w:themeColor="text1"/>
          <w:sz w:val="24"/>
          <w:szCs w:val="24"/>
        </w:rPr>
        <w:t>The line chart comparing sentiment by ambassador occupation reveals that athletes experience the greatest positive sentiment increase during the announcement, while singers maintain the highest sentiment levels overall. Actors, however, show relatively neutral sentiment over time. This suggests that the type of ambassador plays a significant role in how the media responds to the campaign.</w:t>
      </w:r>
    </w:p>
    <w:p w:rsidRPr="00C24D91" w:rsidR="6C871778" w:rsidP="6C871778" w:rsidRDefault="6C871778" w14:paraId="4A6D163A" w14:textId="78D57817">
      <w:pPr>
        <w:spacing w:after="0"/>
        <w:ind w:left="360" w:hanging="360"/>
        <w:rPr>
          <w:rFonts w:eastAsia="Times New Roman" w:cs="Times New Roman" w:asciiTheme="majorHAnsi" w:hAnsiTheme="majorHAnsi"/>
          <w:sz w:val="24"/>
          <w:szCs w:val="24"/>
        </w:rPr>
      </w:pPr>
    </w:p>
    <w:p w:rsidRPr="00C24D91" w:rsidR="718896EA" w:rsidP="6C871778" w:rsidRDefault="718896EA" w14:paraId="35E8F6F1" w14:textId="446D2D07">
      <w:pPr>
        <w:spacing w:after="0"/>
        <w:ind w:left="360" w:hanging="360"/>
        <w:rPr>
          <w:rFonts w:eastAsia="Times New Roman" w:cs="Times New Roman" w:asciiTheme="majorHAnsi" w:hAnsiTheme="majorHAnsi"/>
          <w:sz w:val="24"/>
          <w:szCs w:val="24"/>
        </w:rPr>
      </w:pPr>
      <w:r w:rsidRPr="00C24D91">
        <w:rPr>
          <w:rFonts w:asciiTheme="majorHAnsi" w:hAnsiTheme="majorHAnsi"/>
          <w:noProof/>
          <w:sz w:val="24"/>
          <w:szCs w:val="24"/>
        </w:rPr>
        <w:drawing>
          <wp:inline distT="0" distB="0" distL="0" distR="0" wp14:anchorId="0BEF4DA1" wp14:editId="4CE09188">
            <wp:extent cx="5943600" cy="3819525"/>
            <wp:effectExtent l="0" t="0" r="0" b="0"/>
            <wp:docPr id="1964222500" name="Picture 196422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Pr="00C24D91" w:rsidR="718896EA" w:rsidP="00C24D91" w:rsidRDefault="718896EA" w14:paraId="32808182" w14:textId="4138FCB8">
      <w:pPr>
        <w:spacing w:after="0"/>
        <w:rPr>
          <w:rFonts w:eastAsia="Times New Roman" w:cs="Times New Roman" w:asciiTheme="majorHAnsi" w:hAnsiTheme="majorHAnsi"/>
          <w:sz w:val="24"/>
          <w:szCs w:val="24"/>
        </w:rPr>
      </w:pPr>
      <w:r w:rsidRPr="00C24D91">
        <w:rPr>
          <w:rFonts w:eastAsia="Times New Roman" w:cs="Times New Roman" w:asciiTheme="majorHAnsi" w:hAnsiTheme="majorHAnsi"/>
          <w:color w:val="000000" w:themeColor="text1"/>
          <w:sz w:val="24"/>
          <w:szCs w:val="24"/>
        </w:rPr>
        <w:t xml:space="preserve">Lastly, comparing first-time vs. follow-up ambassadors, first-time campaigns trigger the sharpest sentiment spike, with the highest overall positivity. These campaigns often start with lower baseline sentiment, indicating that the novelty of a first-time ambassador creates a stronger media impact. Subsequent ambassadors show more stable </w:t>
      </w:r>
      <w:proofErr w:type="gramStart"/>
      <w:r w:rsidRPr="00C24D91">
        <w:rPr>
          <w:rFonts w:eastAsia="Times New Roman" w:cs="Times New Roman" w:asciiTheme="majorHAnsi" w:hAnsiTheme="majorHAnsi"/>
          <w:color w:val="000000" w:themeColor="text1"/>
          <w:sz w:val="24"/>
          <w:szCs w:val="24"/>
        </w:rPr>
        <w:t>sentiment</w:t>
      </w:r>
      <w:proofErr w:type="gramEnd"/>
      <w:r w:rsidRPr="00C24D91">
        <w:rPr>
          <w:rFonts w:eastAsia="Times New Roman" w:cs="Times New Roman" w:asciiTheme="majorHAnsi" w:hAnsiTheme="majorHAnsi"/>
          <w:color w:val="000000" w:themeColor="text1"/>
          <w:sz w:val="24"/>
          <w:szCs w:val="24"/>
        </w:rPr>
        <w:t xml:space="preserve"> trends.</w:t>
      </w:r>
    </w:p>
    <w:p w:rsidRPr="00C24D91" w:rsidR="6C871778" w:rsidP="00C24D91" w:rsidRDefault="6C871778" w14:paraId="7E836E23" w14:textId="43B3E783">
      <w:pPr>
        <w:spacing w:after="0"/>
        <w:rPr>
          <w:rFonts w:eastAsia="Times New Roman" w:cs="Times New Roman" w:asciiTheme="majorHAnsi" w:hAnsiTheme="majorHAnsi"/>
          <w:color w:val="000000" w:themeColor="text1"/>
          <w:sz w:val="24"/>
          <w:szCs w:val="24"/>
        </w:rPr>
      </w:pPr>
    </w:p>
    <w:p w:rsidRPr="00C24D91" w:rsidR="718896EA" w:rsidP="00C24D91" w:rsidRDefault="718896EA" w14:paraId="0E1CAAAA" w14:textId="444EEB0E">
      <w:pPr>
        <w:spacing w:after="0"/>
        <w:rPr>
          <w:rFonts w:eastAsia="Times New Roman" w:cs="Times New Roman" w:asciiTheme="majorHAnsi" w:hAnsiTheme="majorHAnsi"/>
          <w:color w:val="000000" w:themeColor="text1"/>
          <w:sz w:val="24"/>
          <w:szCs w:val="24"/>
        </w:rPr>
      </w:pPr>
      <w:r w:rsidRPr="00C24D91">
        <w:rPr>
          <w:rFonts w:eastAsia="Times New Roman" w:cs="Times New Roman" w:asciiTheme="majorHAnsi" w:hAnsiTheme="majorHAnsi"/>
          <w:color w:val="000000" w:themeColor="text1"/>
          <w:sz w:val="24"/>
          <w:szCs w:val="24"/>
        </w:rPr>
        <w:t>In conclusion, first-time ambassadors and athlete ambassadors tend to generate more positive and dynamic media coverage.</w:t>
      </w:r>
    </w:p>
    <w:p w:rsidRPr="00C24D91" w:rsidR="6C871778" w:rsidP="6C871778" w:rsidRDefault="6C871778" w14:paraId="3CAEB0A9" w14:textId="038413E1">
      <w:pPr>
        <w:spacing w:after="0"/>
        <w:ind w:left="360" w:hanging="360"/>
        <w:rPr>
          <w:rFonts w:asciiTheme="majorHAnsi" w:hAnsiTheme="majorHAnsi"/>
          <w:sz w:val="24"/>
          <w:szCs w:val="24"/>
          <w:highlight w:val="yellow"/>
        </w:rPr>
      </w:pPr>
    </w:p>
    <w:p w:rsidRPr="00C24D91" w:rsidR="000E71EA" w:rsidP="2B9F6B51" w:rsidRDefault="000E71EA" w14:paraId="2740ABE2" w14:textId="1943B8FB">
      <w:pPr>
        <w:spacing w:after="0"/>
        <w:ind w:left="360" w:hanging="360"/>
        <w:rPr>
          <w:rFonts w:ascii="Aptos Display" w:hAnsi="Aptos Display" w:asciiTheme="majorAscii" w:hAnsiTheme="majorAscii"/>
          <w:sz w:val="24"/>
          <w:szCs w:val="24"/>
        </w:rPr>
      </w:pPr>
      <w:r w:rsidRPr="2B9F6B51" w:rsidR="2198AA96">
        <w:rPr>
          <w:rFonts w:ascii="Aptos Display" w:hAnsi="Aptos Display" w:asciiTheme="majorAscii" w:hAnsiTheme="majorAscii"/>
          <w:sz w:val="24"/>
          <w:szCs w:val="24"/>
          <w:highlight w:val="yellow"/>
        </w:rPr>
        <w:t>Search Interest—lasya</w:t>
      </w:r>
    </w:p>
    <w:p w:rsidRPr="00C24D91" w:rsidR="000E71EA" w:rsidP="00AD54D1" w:rsidRDefault="000E71EA" w14:paraId="1A1B2444" w14:textId="77777777">
      <w:pPr>
        <w:spacing w:after="0"/>
        <w:ind w:left="360" w:hanging="360"/>
        <w:rPr>
          <w:rFonts w:asciiTheme="majorHAnsi" w:hAnsiTheme="majorHAnsi"/>
          <w:sz w:val="24"/>
          <w:szCs w:val="24"/>
        </w:rPr>
      </w:pPr>
    </w:p>
    <w:p w:rsidRPr="00C24D91" w:rsidR="00B04FD2" w:rsidP="00AD54D1" w:rsidRDefault="00B04FD2" w14:paraId="774F2F89" w14:textId="77777777">
      <w:pPr>
        <w:spacing w:after="0"/>
        <w:ind w:left="360" w:hanging="360"/>
        <w:rPr>
          <w:rFonts w:asciiTheme="majorHAnsi" w:hAnsiTheme="majorHAnsi"/>
          <w:sz w:val="24"/>
          <w:szCs w:val="24"/>
        </w:rPr>
      </w:pPr>
    </w:p>
    <w:p w:rsidRPr="00C24D91" w:rsidR="00FB5017" w:rsidP="00FB5017" w:rsidRDefault="00FB5017" w14:paraId="08F947DD" w14:textId="082FF0B2">
      <w:pPr>
        <w:spacing w:after="0"/>
        <w:ind w:left="360" w:hanging="360"/>
        <w:rPr>
          <w:rFonts w:asciiTheme="majorHAnsi" w:hAnsiTheme="majorHAnsi"/>
          <w:b/>
          <w:bCs/>
          <w:sz w:val="24"/>
          <w:szCs w:val="24"/>
        </w:rPr>
      </w:pPr>
      <w:r w:rsidRPr="00C24D91">
        <w:rPr>
          <w:rFonts w:asciiTheme="majorHAnsi" w:hAnsiTheme="majorHAnsi"/>
          <w:b/>
          <w:bCs/>
          <w:sz w:val="24"/>
          <w:szCs w:val="24"/>
        </w:rPr>
        <w:t>Strategic ambassador selection drives business impact</w:t>
      </w:r>
      <w:r w:rsidRPr="00C24D91" w:rsidR="00526AB7">
        <w:rPr>
          <w:rFonts w:asciiTheme="majorHAnsi" w:hAnsiTheme="majorHAnsi"/>
          <w:b/>
          <w:bCs/>
          <w:sz w:val="24"/>
          <w:szCs w:val="24"/>
        </w:rPr>
        <w:t>.</w:t>
      </w:r>
    </w:p>
    <w:p w:rsidRPr="00C24D91" w:rsidR="00526AB7" w:rsidP="00FB5017" w:rsidRDefault="00526AB7" w14:paraId="3109570C" w14:textId="77777777">
      <w:pPr>
        <w:spacing w:after="0"/>
        <w:ind w:left="360" w:hanging="360"/>
        <w:rPr>
          <w:rFonts w:asciiTheme="majorHAnsi" w:hAnsiTheme="majorHAnsi"/>
          <w:sz w:val="24"/>
          <w:szCs w:val="24"/>
        </w:rPr>
      </w:pPr>
    </w:p>
    <w:p w:rsidRPr="00C24D91" w:rsidR="00246C0C" w:rsidP="00171669" w:rsidRDefault="009476D2" w14:paraId="3E96BC5B" w14:textId="334F639F">
      <w:pPr>
        <w:spacing w:after="0"/>
        <w:rPr>
          <w:rFonts w:asciiTheme="majorHAnsi" w:hAnsiTheme="majorHAnsi"/>
          <w:sz w:val="24"/>
          <w:szCs w:val="24"/>
        </w:rPr>
      </w:pPr>
      <w:r w:rsidRPr="00C24D91">
        <w:rPr>
          <w:rFonts w:asciiTheme="majorHAnsi" w:hAnsiTheme="majorHAnsi"/>
          <w:sz w:val="24"/>
          <w:szCs w:val="24"/>
        </w:rPr>
        <w:t xml:space="preserve">Whether a brand’s goal is to drive financial returns or to make a statement, </w:t>
      </w:r>
      <w:r w:rsidRPr="00C24D91" w:rsidR="00FB72E8">
        <w:rPr>
          <w:rFonts w:asciiTheme="majorHAnsi" w:hAnsiTheme="majorHAnsi"/>
          <w:sz w:val="24"/>
          <w:szCs w:val="24"/>
        </w:rPr>
        <w:t>strategic</w:t>
      </w:r>
      <w:r w:rsidRPr="00C24D91">
        <w:rPr>
          <w:rFonts w:asciiTheme="majorHAnsi" w:hAnsiTheme="majorHAnsi"/>
          <w:sz w:val="24"/>
          <w:szCs w:val="24"/>
        </w:rPr>
        <w:t xml:space="preserve"> selection of an ambassador is </w:t>
      </w:r>
      <w:r w:rsidRPr="00C24D91" w:rsidR="00FB72E8">
        <w:rPr>
          <w:rFonts w:asciiTheme="majorHAnsi" w:hAnsiTheme="majorHAnsi"/>
          <w:sz w:val="24"/>
          <w:szCs w:val="24"/>
        </w:rPr>
        <w:t>necessary</w:t>
      </w:r>
      <w:r w:rsidRPr="00C24D91">
        <w:rPr>
          <w:rFonts w:asciiTheme="majorHAnsi" w:hAnsiTheme="majorHAnsi"/>
          <w:sz w:val="24"/>
          <w:szCs w:val="24"/>
        </w:rPr>
        <w:t xml:space="preserve"> to </w:t>
      </w:r>
      <w:r w:rsidRPr="00C24D91" w:rsidR="00FB72E8">
        <w:rPr>
          <w:rFonts w:asciiTheme="majorHAnsi" w:hAnsiTheme="majorHAnsi"/>
          <w:sz w:val="24"/>
          <w:szCs w:val="24"/>
        </w:rPr>
        <w:t xml:space="preserve">maximize effects. Rising actors drive stronger financial effects, while athletes boost sentiment and </w:t>
      </w:r>
      <w:proofErr w:type="gramStart"/>
      <w:r w:rsidRPr="00C24D91" w:rsidR="00FB72E8">
        <w:rPr>
          <w:rFonts w:asciiTheme="majorHAnsi" w:hAnsiTheme="majorHAnsi"/>
          <w:sz w:val="24"/>
          <w:szCs w:val="24"/>
        </w:rPr>
        <w:t>search</w:t>
      </w:r>
      <w:proofErr w:type="gramEnd"/>
      <w:r w:rsidRPr="00C24D91" w:rsidR="00FB72E8">
        <w:rPr>
          <w:rFonts w:asciiTheme="majorHAnsi" w:hAnsiTheme="majorHAnsi"/>
          <w:sz w:val="24"/>
          <w:szCs w:val="24"/>
        </w:rPr>
        <w:t xml:space="preserve"> visibility. </w:t>
      </w:r>
      <w:r w:rsidRPr="00C24D91" w:rsidR="00083C53">
        <w:rPr>
          <w:rFonts w:asciiTheme="majorHAnsi" w:hAnsiTheme="majorHAnsi"/>
          <w:sz w:val="24"/>
          <w:szCs w:val="24"/>
        </w:rPr>
        <w:t xml:space="preserve">For brands introducing their first ambassador, </w:t>
      </w:r>
      <w:r w:rsidRPr="00C24D91" w:rsidR="001E7520">
        <w:rPr>
          <w:rFonts w:asciiTheme="majorHAnsi" w:hAnsiTheme="majorHAnsi"/>
          <w:sz w:val="24"/>
          <w:szCs w:val="24"/>
        </w:rPr>
        <w:t xml:space="preserve">novelty is likely to drive success on all metrics, but strategic selection is still </w:t>
      </w:r>
      <w:r w:rsidRPr="00C24D91" w:rsidR="004A0319">
        <w:rPr>
          <w:rFonts w:asciiTheme="majorHAnsi" w:hAnsiTheme="majorHAnsi"/>
          <w:sz w:val="24"/>
          <w:szCs w:val="24"/>
        </w:rPr>
        <w:t>crucial</w:t>
      </w:r>
      <w:r w:rsidRPr="00C24D91" w:rsidR="001E7520">
        <w:rPr>
          <w:rFonts w:asciiTheme="majorHAnsi" w:hAnsiTheme="majorHAnsi"/>
          <w:sz w:val="24"/>
          <w:szCs w:val="24"/>
        </w:rPr>
        <w:t xml:space="preserve"> for </w:t>
      </w:r>
      <w:r w:rsidRPr="00C24D91" w:rsidR="00083C53">
        <w:rPr>
          <w:rFonts w:asciiTheme="majorHAnsi" w:hAnsiTheme="majorHAnsi"/>
          <w:sz w:val="24"/>
          <w:szCs w:val="24"/>
        </w:rPr>
        <w:t>setting</w:t>
      </w:r>
      <w:r w:rsidRPr="00C24D91">
        <w:rPr>
          <w:rFonts w:asciiTheme="majorHAnsi" w:hAnsiTheme="majorHAnsi"/>
          <w:sz w:val="24"/>
          <w:szCs w:val="24"/>
        </w:rPr>
        <w:t xml:space="preserve"> </w:t>
      </w:r>
      <w:r w:rsidRPr="00C24D91" w:rsidR="00083C53">
        <w:rPr>
          <w:rFonts w:asciiTheme="majorHAnsi" w:hAnsiTheme="majorHAnsi"/>
          <w:sz w:val="24"/>
          <w:szCs w:val="24"/>
        </w:rPr>
        <w:t xml:space="preserve">the tone </w:t>
      </w:r>
      <w:r w:rsidRPr="00C24D91" w:rsidR="001E7520">
        <w:rPr>
          <w:rFonts w:asciiTheme="majorHAnsi" w:hAnsiTheme="majorHAnsi"/>
          <w:sz w:val="24"/>
          <w:szCs w:val="24"/>
        </w:rPr>
        <w:t>of</w:t>
      </w:r>
      <w:r w:rsidRPr="00C24D91" w:rsidR="00083C53">
        <w:rPr>
          <w:rFonts w:asciiTheme="majorHAnsi" w:hAnsiTheme="majorHAnsi"/>
          <w:sz w:val="24"/>
          <w:szCs w:val="24"/>
        </w:rPr>
        <w:t xml:space="preserve"> future releases.</w:t>
      </w:r>
      <w:r w:rsidRPr="00C24D91" w:rsidR="001E7520">
        <w:rPr>
          <w:rFonts w:asciiTheme="majorHAnsi" w:hAnsiTheme="majorHAnsi"/>
          <w:sz w:val="24"/>
          <w:szCs w:val="24"/>
        </w:rPr>
        <w:t xml:space="preserve"> All in all, </w:t>
      </w:r>
      <w:r w:rsidRPr="00C24D91" w:rsidR="00002638">
        <w:rPr>
          <w:rFonts w:asciiTheme="majorHAnsi" w:hAnsiTheme="majorHAnsi"/>
          <w:sz w:val="24"/>
          <w:szCs w:val="24"/>
        </w:rPr>
        <w:t xml:space="preserve">choosing an ambassador </w:t>
      </w:r>
      <w:r w:rsidRPr="00C24D91" w:rsidR="00796502">
        <w:rPr>
          <w:rFonts w:asciiTheme="majorHAnsi" w:hAnsiTheme="majorHAnsi"/>
          <w:sz w:val="24"/>
          <w:szCs w:val="24"/>
        </w:rPr>
        <w:t xml:space="preserve">presents strong opportunities for return; to adequately leverage a partnership, there should be a calculated effort in assessing </w:t>
      </w:r>
      <w:r w:rsidRPr="00C24D91" w:rsidR="001C300A">
        <w:rPr>
          <w:rFonts w:asciiTheme="majorHAnsi" w:hAnsiTheme="majorHAnsi"/>
          <w:sz w:val="24"/>
          <w:szCs w:val="24"/>
        </w:rPr>
        <w:t xml:space="preserve">the brand’s goals and </w:t>
      </w:r>
      <w:r w:rsidRPr="00C24D91" w:rsidR="00171669">
        <w:rPr>
          <w:rFonts w:asciiTheme="majorHAnsi" w:hAnsiTheme="majorHAnsi"/>
          <w:sz w:val="24"/>
          <w:szCs w:val="24"/>
        </w:rPr>
        <w:t>compatibility</w:t>
      </w:r>
      <w:r w:rsidRPr="00C24D91" w:rsidR="00796502">
        <w:rPr>
          <w:rFonts w:asciiTheme="majorHAnsi" w:hAnsiTheme="majorHAnsi"/>
          <w:sz w:val="24"/>
          <w:szCs w:val="24"/>
        </w:rPr>
        <w:t xml:space="preserve"> between the brand’s image and the ambassador’s image. </w:t>
      </w:r>
    </w:p>
    <w:sectPr w:rsidRPr="00C24D91" w:rsidR="00246C0C" w:rsidSect="00DE017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511C" w:rsidP="004428F6" w:rsidRDefault="00BE511C" w14:paraId="0302D634" w14:textId="77777777">
      <w:pPr>
        <w:spacing w:after="0" w:line="240" w:lineRule="auto"/>
      </w:pPr>
      <w:r>
        <w:separator/>
      </w:r>
    </w:p>
  </w:endnote>
  <w:endnote w:type="continuationSeparator" w:id="0">
    <w:p w:rsidR="00BE511C" w:rsidP="004428F6" w:rsidRDefault="00BE511C" w14:paraId="1A78DF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511C" w:rsidP="004428F6" w:rsidRDefault="00BE511C" w14:paraId="62F80EB9" w14:textId="77777777">
      <w:pPr>
        <w:spacing w:after="0" w:line="240" w:lineRule="auto"/>
      </w:pPr>
      <w:r>
        <w:separator/>
      </w:r>
    </w:p>
  </w:footnote>
  <w:footnote w:type="continuationSeparator" w:id="0">
    <w:p w:rsidR="00BE511C" w:rsidP="004428F6" w:rsidRDefault="00BE511C" w14:paraId="4791A4B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6E4"/>
    <w:multiLevelType w:val="hybridMultilevel"/>
    <w:tmpl w:val="2BE2D62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0759C"/>
    <w:multiLevelType w:val="hybridMultilevel"/>
    <w:tmpl w:val="644C3D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F81A36"/>
    <w:multiLevelType w:val="hybridMultilevel"/>
    <w:tmpl w:val="045A3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AF2DDE"/>
    <w:multiLevelType w:val="hybridMultilevel"/>
    <w:tmpl w:val="C0B2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6133B"/>
    <w:multiLevelType w:val="multilevel"/>
    <w:tmpl w:val="FAAEA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59692C"/>
    <w:multiLevelType w:val="hybridMultilevel"/>
    <w:tmpl w:val="2F40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379"/>
    <w:multiLevelType w:val="multilevel"/>
    <w:tmpl w:val="9154DA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2261B8F"/>
    <w:multiLevelType w:val="hybridMultilevel"/>
    <w:tmpl w:val="D9D2FDC0"/>
    <w:lvl w:ilvl="0" w:tplc="39CEE014">
      <w:start w:val="1"/>
      <w:numFmt w:val="bullet"/>
      <w:lvlText w:val="•"/>
      <w:lvlJc w:val="left"/>
      <w:pPr>
        <w:tabs>
          <w:tab w:val="num" w:pos="720"/>
        </w:tabs>
        <w:ind w:left="720" w:hanging="360"/>
      </w:pPr>
      <w:rPr>
        <w:rFonts w:hint="default" w:ascii="Arial" w:hAnsi="Arial"/>
      </w:rPr>
    </w:lvl>
    <w:lvl w:ilvl="1" w:tplc="1354F1A4" w:tentative="1">
      <w:start w:val="1"/>
      <w:numFmt w:val="bullet"/>
      <w:lvlText w:val="•"/>
      <w:lvlJc w:val="left"/>
      <w:pPr>
        <w:tabs>
          <w:tab w:val="num" w:pos="1440"/>
        </w:tabs>
        <w:ind w:left="1440" w:hanging="360"/>
      </w:pPr>
      <w:rPr>
        <w:rFonts w:hint="default" w:ascii="Arial" w:hAnsi="Arial"/>
      </w:rPr>
    </w:lvl>
    <w:lvl w:ilvl="2" w:tplc="ACA6DF46" w:tentative="1">
      <w:start w:val="1"/>
      <w:numFmt w:val="bullet"/>
      <w:lvlText w:val="•"/>
      <w:lvlJc w:val="left"/>
      <w:pPr>
        <w:tabs>
          <w:tab w:val="num" w:pos="2160"/>
        </w:tabs>
        <w:ind w:left="2160" w:hanging="360"/>
      </w:pPr>
      <w:rPr>
        <w:rFonts w:hint="default" w:ascii="Arial" w:hAnsi="Arial"/>
      </w:rPr>
    </w:lvl>
    <w:lvl w:ilvl="3" w:tplc="35A0CC32" w:tentative="1">
      <w:start w:val="1"/>
      <w:numFmt w:val="bullet"/>
      <w:lvlText w:val="•"/>
      <w:lvlJc w:val="left"/>
      <w:pPr>
        <w:tabs>
          <w:tab w:val="num" w:pos="2880"/>
        </w:tabs>
        <w:ind w:left="2880" w:hanging="360"/>
      </w:pPr>
      <w:rPr>
        <w:rFonts w:hint="default" w:ascii="Arial" w:hAnsi="Arial"/>
      </w:rPr>
    </w:lvl>
    <w:lvl w:ilvl="4" w:tplc="2C566610" w:tentative="1">
      <w:start w:val="1"/>
      <w:numFmt w:val="bullet"/>
      <w:lvlText w:val="•"/>
      <w:lvlJc w:val="left"/>
      <w:pPr>
        <w:tabs>
          <w:tab w:val="num" w:pos="3600"/>
        </w:tabs>
        <w:ind w:left="3600" w:hanging="360"/>
      </w:pPr>
      <w:rPr>
        <w:rFonts w:hint="default" w:ascii="Arial" w:hAnsi="Arial"/>
      </w:rPr>
    </w:lvl>
    <w:lvl w:ilvl="5" w:tplc="D56C31C6" w:tentative="1">
      <w:start w:val="1"/>
      <w:numFmt w:val="bullet"/>
      <w:lvlText w:val="•"/>
      <w:lvlJc w:val="left"/>
      <w:pPr>
        <w:tabs>
          <w:tab w:val="num" w:pos="4320"/>
        </w:tabs>
        <w:ind w:left="4320" w:hanging="360"/>
      </w:pPr>
      <w:rPr>
        <w:rFonts w:hint="default" w:ascii="Arial" w:hAnsi="Arial"/>
      </w:rPr>
    </w:lvl>
    <w:lvl w:ilvl="6" w:tplc="D59EAC9E" w:tentative="1">
      <w:start w:val="1"/>
      <w:numFmt w:val="bullet"/>
      <w:lvlText w:val="•"/>
      <w:lvlJc w:val="left"/>
      <w:pPr>
        <w:tabs>
          <w:tab w:val="num" w:pos="5040"/>
        </w:tabs>
        <w:ind w:left="5040" w:hanging="360"/>
      </w:pPr>
      <w:rPr>
        <w:rFonts w:hint="default" w:ascii="Arial" w:hAnsi="Arial"/>
      </w:rPr>
    </w:lvl>
    <w:lvl w:ilvl="7" w:tplc="95904FB4" w:tentative="1">
      <w:start w:val="1"/>
      <w:numFmt w:val="bullet"/>
      <w:lvlText w:val="•"/>
      <w:lvlJc w:val="left"/>
      <w:pPr>
        <w:tabs>
          <w:tab w:val="num" w:pos="5760"/>
        </w:tabs>
        <w:ind w:left="5760" w:hanging="360"/>
      </w:pPr>
      <w:rPr>
        <w:rFonts w:hint="default" w:ascii="Arial" w:hAnsi="Arial"/>
      </w:rPr>
    </w:lvl>
    <w:lvl w:ilvl="8" w:tplc="400671E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3A5C1AED"/>
    <w:multiLevelType w:val="multilevel"/>
    <w:tmpl w:val="4B14A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C526059"/>
    <w:multiLevelType w:val="hybridMultilevel"/>
    <w:tmpl w:val="F76C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B1015"/>
    <w:multiLevelType w:val="hybridMultilevel"/>
    <w:tmpl w:val="55E0EE16"/>
    <w:lvl w:ilvl="0" w:tplc="5A6446E0">
      <w:start w:val="1"/>
      <w:numFmt w:val="bullet"/>
      <w:lvlText w:val="•"/>
      <w:lvlJc w:val="left"/>
      <w:pPr>
        <w:tabs>
          <w:tab w:val="num" w:pos="720"/>
        </w:tabs>
        <w:ind w:left="720" w:hanging="360"/>
      </w:pPr>
      <w:rPr>
        <w:rFonts w:hint="default" w:ascii="Arial" w:hAnsi="Arial"/>
      </w:rPr>
    </w:lvl>
    <w:lvl w:ilvl="1" w:tplc="861658F2" w:tentative="1">
      <w:start w:val="1"/>
      <w:numFmt w:val="bullet"/>
      <w:lvlText w:val="•"/>
      <w:lvlJc w:val="left"/>
      <w:pPr>
        <w:tabs>
          <w:tab w:val="num" w:pos="1440"/>
        </w:tabs>
        <w:ind w:left="1440" w:hanging="360"/>
      </w:pPr>
      <w:rPr>
        <w:rFonts w:hint="default" w:ascii="Arial" w:hAnsi="Arial"/>
      </w:rPr>
    </w:lvl>
    <w:lvl w:ilvl="2" w:tplc="984E8004" w:tentative="1">
      <w:start w:val="1"/>
      <w:numFmt w:val="bullet"/>
      <w:lvlText w:val="•"/>
      <w:lvlJc w:val="left"/>
      <w:pPr>
        <w:tabs>
          <w:tab w:val="num" w:pos="2160"/>
        </w:tabs>
        <w:ind w:left="2160" w:hanging="360"/>
      </w:pPr>
      <w:rPr>
        <w:rFonts w:hint="default" w:ascii="Arial" w:hAnsi="Arial"/>
      </w:rPr>
    </w:lvl>
    <w:lvl w:ilvl="3" w:tplc="8476382E" w:tentative="1">
      <w:start w:val="1"/>
      <w:numFmt w:val="bullet"/>
      <w:lvlText w:val="•"/>
      <w:lvlJc w:val="left"/>
      <w:pPr>
        <w:tabs>
          <w:tab w:val="num" w:pos="2880"/>
        </w:tabs>
        <w:ind w:left="2880" w:hanging="360"/>
      </w:pPr>
      <w:rPr>
        <w:rFonts w:hint="default" w:ascii="Arial" w:hAnsi="Arial"/>
      </w:rPr>
    </w:lvl>
    <w:lvl w:ilvl="4" w:tplc="CB7849F4" w:tentative="1">
      <w:start w:val="1"/>
      <w:numFmt w:val="bullet"/>
      <w:lvlText w:val="•"/>
      <w:lvlJc w:val="left"/>
      <w:pPr>
        <w:tabs>
          <w:tab w:val="num" w:pos="3600"/>
        </w:tabs>
        <w:ind w:left="3600" w:hanging="360"/>
      </w:pPr>
      <w:rPr>
        <w:rFonts w:hint="default" w:ascii="Arial" w:hAnsi="Arial"/>
      </w:rPr>
    </w:lvl>
    <w:lvl w:ilvl="5" w:tplc="8FA4E9DA" w:tentative="1">
      <w:start w:val="1"/>
      <w:numFmt w:val="bullet"/>
      <w:lvlText w:val="•"/>
      <w:lvlJc w:val="left"/>
      <w:pPr>
        <w:tabs>
          <w:tab w:val="num" w:pos="4320"/>
        </w:tabs>
        <w:ind w:left="4320" w:hanging="360"/>
      </w:pPr>
      <w:rPr>
        <w:rFonts w:hint="default" w:ascii="Arial" w:hAnsi="Arial"/>
      </w:rPr>
    </w:lvl>
    <w:lvl w:ilvl="6" w:tplc="00C28DDA" w:tentative="1">
      <w:start w:val="1"/>
      <w:numFmt w:val="bullet"/>
      <w:lvlText w:val="•"/>
      <w:lvlJc w:val="left"/>
      <w:pPr>
        <w:tabs>
          <w:tab w:val="num" w:pos="5040"/>
        </w:tabs>
        <w:ind w:left="5040" w:hanging="360"/>
      </w:pPr>
      <w:rPr>
        <w:rFonts w:hint="default" w:ascii="Arial" w:hAnsi="Arial"/>
      </w:rPr>
    </w:lvl>
    <w:lvl w:ilvl="7" w:tplc="89C01D4E" w:tentative="1">
      <w:start w:val="1"/>
      <w:numFmt w:val="bullet"/>
      <w:lvlText w:val="•"/>
      <w:lvlJc w:val="left"/>
      <w:pPr>
        <w:tabs>
          <w:tab w:val="num" w:pos="5760"/>
        </w:tabs>
        <w:ind w:left="5760" w:hanging="360"/>
      </w:pPr>
      <w:rPr>
        <w:rFonts w:hint="default" w:ascii="Arial" w:hAnsi="Arial"/>
      </w:rPr>
    </w:lvl>
    <w:lvl w:ilvl="8" w:tplc="A274D4F0"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4ECA5385"/>
    <w:multiLevelType w:val="multilevel"/>
    <w:tmpl w:val="B32C51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4367109"/>
    <w:multiLevelType w:val="hybridMultilevel"/>
    <w:tmpl w:val="53207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62E7804"/>
    <w:multiLevelType w:val="hybridMultilevel"/>
    <w:tmpl w:val="E74CF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B9534AB"/>
    <w:multiLevelType w:val="hybridMultilevel"/>
    <w:tmpl w:val="7ED8945A"/>
    <w:lvl w:ilvl="0" w:tplc="A6687FF2">
      <w:start w:val="1"/>
      <w:numFmt w:val="bullet"/>
      <w:lvlText w:val="•"/>
      <w:lvlJc w:val="left"/>
      <w:pPr>
        <w:tabs>
          <w:tab w:val="num" w:pos="720"/>
        </w:tabs>
        <w:ind w:left="720" w:hanging="360"/>
      </w:pPr>
      <w:rPr>
        <w:rFonts w:hint="default" w:ascii="Arial" w:hAnsi="Arial"/>
      </w:rPr>
    </w:lvl>
    <w:lvl w:ilvl="1" w:tplc="E7EAA71A" w:tentative="1">
      <w:start w:val="1"/>
      <w:numFmt w:val="bullet"/>
      <w:lvlText w:val="•"/>
      <w:lvlJc w:val="left"/>
      <w:pPr>
        <w:tabs>
          <w:tab w:val="num" w:pos="1440"/>
        </w:tabs>
        <w:ind w:left="1440" w:hanging="360"/>
      </w:pPr>
      <w:rPr>
        <w:rFonts w:hint="default" w:ascii="Arial" w:hAnsi="Arial"/>
      </w:rPr>
    </w:lvl>
    <w:lvl w:ilvl="2" w:tplc="38C43B14" w:tentative="1">
      <w:start w:val="1"/>
      <w:numFmt w:val="bullet"/>
      <w:lvlText w:val="•"/>
      <w:lvlJc w:val="left"/>
      <w:pPr>
        <w:tabs>
          <w:tab w:val="num" w:pos="2160"/>
        </w:tabs>
        <w:ind w:left="2160" w:hanging="360"/>
      </w:pPr>
      <w:rPr>
        <w:rFonts w:hint="default" w:ascii="Arial" w:hAnsi="Arial"/>
      </w:rPr>
    </w:lvl>
    <w:lvl w:ilvl="3" w:tplc="F5D0CBEE" w:tentative="1">
      <w:start w:val="1"/>
      <w:numFmt w:val="bullet"/>
      <w:lvlText w:val="•"/>
      <w:lvlJc w:val="left"/>
      <w:pPr>
        <w:tabs>
          <w:tab w:val="num" w:pos="2880"/>
        </w:tabs>
        <w:ind w:left="2880" w:hanging="360"/>
      </w:pPr>
      <w:rPr>
        <w:rFonts w:hint="default" w:ascii="Arial" w:hAnsi="Arial"/>
      </w:rPr>
    </w:lvl>
    <w:lvl w:ilvl="4" w:tplc="25544A8A" w:tentative="1">
      <w:start w:val="1"/>
      <w:numFmt w:val="bullet"/>
      <w:lvlText w:val="•"/>
      <w:lvlJc w:val="left"/>
      <w:pPr>
        <w:tabs>
          <w:tab w:val="num" w:pos="3600"/>
        </w:tabs>
        <w:ind w:left="3600" w:hanging="360"/>
      </w:pPr>
      <w:rPr>
        <w:rFonts w:hint="default" w:ascii="Arial" w:hAnsi="Arial"/>
      </w:rPr>
    </w:lvl>
    <w:lvl w:ilvl="5" w:tplc="DF92835C" w:tentative="1">
      <w:start w:val="1"/>
      <w:numFmt w:val="bullet"/>
      <w:lvlText w:val="•"/>
      <w:lvlJc w:val="left"/>
      <w:pPr>
        <w:tabs>
          <w:tab w:val="num" w:pos="4320"/>
        </w:tabs>
        <w:ind w:left="4320" w:hanging="360"/>
      </w:pPr>
      <w:rPr>
        <w:rFonts w:hint="default" w:ascii="Arial" w:hAnsi="Arial"/>
      </w:rPr>
    </w:lvl>
    <w:lvl w:ilvl="6" w:tplc="EA5EDFC2" w:tentative="1">
      <w:start w:val="1"/>
      <w:numFmt w:val="bullet"/>
      <w:lvlText w:val="•"/>
      <w:lvlJc w:val="left"/>
      <w:pPr>
        <w:tabs>
          <w:tab w:val="num" w:pos="5040"/>
        </w:tabs>
        <w:ind w:left="5040" w:hanging="360"/>
      </w:pPr>
      <w:rPr>
        <w:rFonts w:hint="default" w:ascii="Arial" w:hAnsi="Arial"/>
      </w:rPr>
    </w:lvl>
    <w:lvl w:ilvl="7" w:tplc="950EB6F8" w:tentative="1">
      <w:start w:val="1"/>
      <w:numFmt w:val="bullet"/>
      <w:lvlText w:val="•"/>
      <w:lvlJc w:val="left"/>
      <w:pPr>
        <w:tabs>
          <w:tab w:val="num" w:pos="5760"/>
        </w:tabs>
        <w:ind w:left="5760" w:hanging="360"/>
      </w:pPr>
      <w:rPr>
        <w:rFonts w:hint="default" w:ascii="Arial" w:hAnsi="Arial"/>
      </w:rPr>
    </w:lvl>
    <w:lvl w:ilvl="8" w:tplc="F3F0E342"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5BAD3FF1"/>
    <w:multiLevelType w:val="hybridMultilevel"/>
    <w:tmpl w:val="6C4876A2"/>
    <w:lvl w:ilvl="0" w:tplc="C562F99E">
      <w:start w:val="1"/>
      <w:numFmt w:val="bullet"/>
      <w:lvlText w:val="•"/>
      <w:lvlJc w:val="left"/>
      <w:pPr>
        <w:tabs>
          <w:tab w:val="num" w:pos="720"/>
        </w:tabs>
        <w:ind w:left="720" w:hanging="360"/>
      </w:pPr>
      <w:rPr>
        <w:rFonts w:hint="default" w:ascii="Arial" w:hAnsi="Arial"/>
      </w:rPr>
    </w:lvl>
    <w:lvl w:ilvl="1" w:tplc="D9A88AE6" w:tentative="1">
      <w:start w:val="1"/>
      <w:numFmt w:val="bullet"/>
      <w:lvlText w:val="•"/>
      <w:lvlJc w:val="left"/>
      <w:pPr>
        <w:tabs>
          <w:tab w:val="num" w:pos="1440"/>
        </w:tabs>
        <w:ind w:left="1440" w:hanging="360"/>
      </w:pPr>
      <w:rPr>
        <w:rFonts w:hint="default" w:ascii="Arial" w:hAnsi="Arial"/>
      </w:rPr>
    </w:lvl>
    <w:lvl w:ilvl="2" w:tplc="FD6CDF42" w:tentative="1">
      <w:start w:val="1"/>
      <w:numFmt w:val="bullet"/>
      <w:lvlText w:val="•"/>
      <w:lvlJc w:val="left"/>
      <w:pPr>
        <w:tabs>
          <w:tab w:val="num" w:pos="2160"/>
        </w:tabs>
        <w:ind w:left="2160" w:hanging="360"/>
      </w:pPr>
      <w:rPr>
        <w:rFonts w:hint="default" w:ascii="Arial" w:hAnsi="Arial"/>
      </w:rPr>
    </w:lvl>
    <w:lvl w:ilvl="3" w:tplc="8E028ABC" w:tentative="1">
      <w:start w:val="1"/>
      <w:numFmt w:val="bullet"/>
      <w:lvlText w:val="•"/>
      <w:lvlJc w:val="left"/>
      <w:pPr>
        <w:tabs>
          <w:tab w:val="num" w:pos="2880"/>
        </w:tabs>
        <w:ind w:left="2880" w:hanging="360"/>
      </w:pPr>
      <w:rPr>
        <w:rFonts w:hint="default" w:ascii="Arial" w:hAnsi="Arial"/>
      </w:rPr>
    </w:lvl>
    <w:lvl w:ilvl="4" w:tplc="E73C8896" w:tentative="1">
      <w:start w:val="1"/>
      <w:numFmt w:val="bullet"/>
      <w:lvlText w:val="•"/>
      <w:lvlJc w:val="left"/>
      <w:pPr>
        <w:tabs>
          <w:tab w:val="num" w:pos="3600"/>
        </w:tabs>
        <w:ind w:left="3600" w:hanging="360"/>
      </w:pPr>
      <w:rPr>
        <w:rFonts w:hint="default" w:ascii="Arial" w:hAnsi="Arial"/>
      </w:rPr>
    </w:lvl>
    <w:lvl w:ilvl="5" w:tplc="7BD4EC8E" w:tentative="1">
      <w:start w:val="1"/>
      <w:numFmt w:val="bullet"/>
      <w:lvlText w:val="•"/>
      <w:lvlJc w:val="left"/>
      <w:pPr>
        <w:tabs>
          <w:tab w:val="num" w:pos="4320"/>
        </w:tabs>
        <w:ind w:left="4320" w:hanging="360"/>
      </w:pPr>
      <w:rPr>
        <w:rFonts w:hint="default" w:ascii="Arial" w:hAnsi="Arial"/>
      </w:rPr>
    </w:lvl>
    <w:lvl w:ilvl="6" w:tplc="C1E88F00" w:tentative="1">
      <w:start w:val="1"/>
      <w:numFmt w:val="bullet"/>
      <w:lvlText w:val="•"/>
      <w:lvlJc w:val="left"/>
      <w:pPr>
        <w:tabs>
          <w:tab w:val="num" w:pos="5040"/>
        </w:tabs>
        <w:ind w:left="5040" w:hanging="360"/>
      </w:pPr>
      <w:rPr>
        <w:rFonts w:hint="default" w:ascii="Arial" w:hAnsi="Arial"/>
      </w:rPr>
    </w:lvl>
    <w:lvl w:ilvl="7" w:tplc="99B6539A" w:tentative="1">
      <w:start w:val="1"/>
      <w:numFmt w:val="bullet"/>
      <w:lvlText w:val="•"/>
      <w:lvlJc w:val="left"/>
      <w:pPr>
        <w:tabs>
          <w:tab w:val="num" w:pos="5760"/>
        </w:tabs>
        <w:ind w:left="5760" w:hanging="360"/>
      </w:pPr>
      <w:rPr>
        <w:rFonts w:hint="default" w:ascii="Arial" w:hAnsi="Arial"/>
      </w:rPr>
    </w:lvl>
    <w:lvl w:ilvl="8" w:tplc="AA6EB0A4"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63533C0C"/>
    <w:multiLevelType w:val="hybridMultilevel"/>
    <w:tmpl w:val="E10E5C20"/>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583435"/>
    <w:multiLevelType w:val="hybridMultilevel"/>
    <w:tmpl w:val="4948C1FA"/>
    <w:lvl w:ilvl="0" w:tplc="28CA5382">
      <w:start w:val="1"/>
      <w:numFmt w:val="bullet"/>
      <w:lvlText w:val="•"/>
      <w:lvlJc w:val="left"/>
      <w:pPr>
        <w:tabs>
          <w:tab w:val="num" w:pos="720"/>
        </w:tabs>
        <w:ind w:left="720" w:hanging="360"/>
      </w:pPr>
      <w:rPr>
        <w:rFonts w:hint="default" w:ascii="Arial" w:hAnsi="Arial"/>
      </w:rPr>
    </w:lvl>
    <w:lvl w:ilvl="1" w:tplc="0C3A827C" w:tentative="1">
      <w:start w:val="1"/>
      <w:numFmt w:val="bullet"/>
      <w:lvlText w:val="•"/>
      <w:lvlJc w:val="left"/>
      <w:pPr>
        <w:tabs>
          <w:tab w:val="num" w:pos="1440"/>
        </w:tabs>
        <w:ind w:left="1440" w:hanging="360"/>
      </w:pPr>
      <w:rPr>
        <w:rFonts w:hint="default" w:ascii="Arial" w:hAnsi="Arial"/>
      </w:rPr>
    </w:lvl>
    <w:lvl w:ilvl="2" w:tplc="40BCB9E6" w:tentative="1">
      <w:start w:val="1"/>
      <w:numFmt w:val="bullet"/>
      <w:lvlText w:val="•"/>
      <w:lvlJc w:val="left"/>
      <w:pPr>
        <w:tabs>
          <w:tab w:val="num" w:pos="2160"/>
        </w:tabs>
        <w:ind w:left="2160" w:hanging="360"/>
      </w:pPr>
      <w:rPr>
        <w:rFonts w:hint="default" w:ascii="Arial" w:hAnsi="Arial"/>
      </w:rPr>
    </w:lvl>
    <w:lvl w:ilvl="3" w:tplc="32AAEE80" w:tentative="1">
      <w:start w:val="1"/>
      <w:numFmt w:val="bullet"/>
      <w:lvlText w:val="•"/>
      <w:lvlJc w:val="left"/>
      <w:pPr>
        <w:tabs>
          <w:tab w:val="num" w:pos="2880"/>
        </w:tabs>
        <w:ind w:left="2880" w:hanging="360"/>
      </w:pPr>
      <w:rPr>
        <w:rFonts w:hint="default" w:ascii="Arial" w:hAnsi="Arial"/>
      </w:rPr>
    </w:lvl>
    <w:lvl w:ilvl="4" w:tplc="2F680EDE" w:tentative="1">
      <w:start w:val="1"/>
      <w:numFmt w:val="bullet"/>
      <w:lvlText w:val="•"/>
      <w:lvlJc w:val="left"/>
      <w:pPr>
        <w:tabs>
          <w:tab w:val="num" w:pos="3600"/>
        </w:tabs>
        <w:ind w:left="3600" w:hanging="360"/>
      </w:pPr>
      <w:rPr>
        <w:rFonts w:hint="default" w:ascii="Arial" w:hAnsi="Arial"/>
      </w:rPr>
    </w:lvl>
    <w:lvl w:ilvl="5" w:tplc="B58E9C66" w:tentative="1">
      <w:start w:val="1"/>
      <w:numFmt w:val="bullet"/>
      <w:lvlText w:val="•"/>
      <w:lvlJc w:val="left"/>
      <w:pPr>
        <w:tabs>
          <w:tab w:val="num" w:pos="4320"/>
        </w:tabs>
        <w:ind w:left="4320" w:hanging="360"/>
      </w:pPr>
      <w:rPr>
        <w:rFonts w:hint="default" w:ascii="Arial" w:hAnsi="Arial"/>
      </w:rPr>
    </w:lvl>
    <w:lvl w:ilvl="6" w:tplc="9B9AE740" w:tentative="1">
      <w:start w:val="1"/>
      <w:numFmt w:val="bullet"/>
      <w:lvlText w:val="•"/>
      <w:lvlJc w:val="left"/>
      <w:pPr>
        <w:tabs>
          <w:tab w:val="num" w:pos="5040"/>
        </w:tabs>
        <w:ind w:left="5040" w:hanging="360"/>
      </w:pPr>
      <w:rPr>
        <w:rFonts w:hint="default" w:ascii="Arial" w:hAnsi="Arial"/>
      </w:rPr>
    </w:lvl>
    <w:lvl w:ilvl="7" w:tplc="29BC8888" w:tentative="1">
      <w:start w:val="1"/>
      <w:numFmt w:val="bullet"/>
      <w:lvlText w:val="•"/>
      <w:lvlJc w:val="left"/>
      <w:pPr>
        <w:tabs>
          <w:tab w:val="num" w:pos="5760"/>
        </w:tabs>
        <w:ind w:left="5760" w:hanging="360"/>
      </w:pPr>
      <w:rPr>
        <w:rFonts w:hint="default" w:ascii="Arial" w:hAnsi="Arial"/>
      </w:rPr>
    </w:lvl>
    <w:lvl w:ilvl="8" w:tplc="6B2618E0"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67433715"/>
    <w:multiLevelType w:val="multilevel"/>
    <w:tmpl w:val="D3841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01809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3260301">
    <w:abstractNumId w:val="17"/>
  </w:num>
  <w:num w:numId="3" w16cid:durableId="1390423996">
    <w:abstractNumId w:val="10"/>
  </w:num>
  <w:num w:numId="4" w16cid:durableId="497380001">
    <w:abstractNumId w:val="15"/>
  </w:num>
  <w:num w:numId="5" w16cid:durableId="2031755585">
    <w:abstractNumId w:val="14"/>
  </w:num>
  <w:num w:numId="6" w16cid:durableId="712190379">
    <w:abstractNumId w:val="7"/>
  </w:num>
  <w:num w:numId="7" w16cid:durableId="566494982">
    <w:abstractNumId w:val="2"/>
  </w:num>
  <w:num w:numId="8" w16cid:durableId="300620714">
    <w:abstractNumId w:val="1"/>
  </w:num>
  <w:num w:numId="9" w16cid:durableId="1595437094">
    <w:abstractNumId w:val="8"/>
  </w:num>
  <w:num w:numId="10" w16cid:durableId="1481145134">
    <w:abstractNumId w:val="6"/>
  </w:num>
  <w:num w:numId="11" w16cid:durableId="173307672">
    <w:abstractNumId w:val="18"/>
  </w:num>
  <w:num w:numId="12" w16cid:durableId="1511069762">
    <w:abstractNumId w:val="4"/>
  </w:num>
  <w:num w:numId="13" w16cid:durableId="591746097">
    <w:abstractNumId w:val="11"/>
  </w:num>
  <w:num w:numId="14" w16cid:durableId="224536176">
    <w:abstractNumId w:val="3"/>
  </w:num>
  <w:num w:numId="15" w16cid:durableId="2023586390">
    <w:abstractNumId w:val="5"/>
  </w:num>
  <w:num w:numId="16" w16cid:durableId="1202018025">
    <w:abstractNumId w:val="9"/>
  </w:num>
  <w:num w:numId="17" w16cid:durableId="1546258669">
    <w:abstractNumId w:val="0"/>
  </w:num>
  <w:num w:numId="18" w16cid:durableId="1644386105">
    <w:abstractNumId w:val="16"/>
  </w:num>
  <w:num w:numId="19" w16cid:durableId="510992357">
    <w:abstractNumId w:val="13"/>
  </w:num>
  <w:num w:numId="20" w16cid:durableId="267155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50"/>
    <w:rsid w:val="00002007"/>
    <w:rsid w:val="00002638"/>
    <w:rsid w:val="00005C95"/>
    <w:rsid w:val="00024C88"/>
    <w:rsid w:val="00061008"/>
    <w:rsid w:val="000709A9"/>
    <w:rsid w:val="00083C53"/>
    <w:rsid w:val="00094A3B"/>
    <w:rsid w:val="000A535D"/>
    <w:rsid w:val="000D14FC"/>
    <w:rsid w:val="000E5A74"/>
    <w:rsid w:val="000E71EA"/>
    <w:rsid w:val="000F5135"/>
    <w:rsid w:val="00103D08"/>
    <w:rsid w:val="00113936"/>
    <w:rsid w:val="00114537"/>
    <w:rsid w:val="0012546A"/>
    <w:rsid w:val="00155041"/>
    <w:rsid w:val="001663E1"/>
    <w:rsid w:val="00171669"/>
    <w:rsid w:val="001A48AF"/>
    <w:rsid w:val="001C300A"/>
    <w:rsid w:val="001C3D8A"/>
    <w:rsid w:val="001E64BD"/>
    <w:rsid w:val="001E7520"/>
    <w:rsid w:val="00241CA6"/>
    <w:rsid w:val="00246C0C"/>
    <w:rsid w:val="002A196C"/>
    <w:rsid w:val="002C58F9"/>
    <w:rsid w:val="002E443A"/>
    <w:rsid w:val="0030134A"/>
    <w:rsid w:val="00307DD7"/>
    <w:rsid w:val="00316039"/>
    <w:rsid w:val="003739A8"/>
    <w:rsid w:val="003807A4"/>
    <w:rsid w:val="00380D15"/>
    <w:rsid w:val="0038142A"/>
    <w:rsid w:val="0038592F"/>
    <w:rsid w:val="003977E2"/>
    <w:rsid w:val="003C0506"/>
    <w:rsid w:val="003C1E25"/>
    <w:rsid w:val="003C455A"/>
    <w:rsid w:val="003D6EF8"/>
    <w:rsid w:val="003D7BBF"/>
    <w:rsid w:val="003E0677"/>
    <w:rsid w:val="003E08F9"/>
    <w:rsid w:val="00412EE5"/>
    <w:rsid w:val="0041519B"/>
    <w:rsid w:val="00421383"/>
    <w:rsid w:val="0043725A"/>
    <w:rsid w:val="00437866"/>
    <w:rsid w:val="004428F6"/>
    <w:rsid w:val="0046160B"/>
    <w:rsid w:val="00481A00"/>
    <w:rsid w:val="00482F09"/>
    <w:rsid w:val="004A0319"/>
    <w:rsid w:val="004A5597"/>
    <w:rsid w:val="004B2CD0"/>
    <w:rsid w:val="004C2B2D"/>
    <w:rsid w:val="004F7D3D"/>
    <w:rsid w:val="00524E38"/>
    <w:rsid w:val="00526AB7"/>
    <w:rsid w:val="0054402F"/>
    <w:rsid w:val="0055142A"/>
    <w:rsid w:val="005539FC"/>
    <w:rsid w:val="00554BC3"/>
    <w:rsid w:val="00563E74"/>
    <w:rsid w:val="005921FB"/>
    <w:rsid w:val="005D1EB3"/>
    <w:rsid w:val="005D41B4"/>
    <w:rsid w:val="005E219E"/>
    <w:rsid w:val="006001E7"/>
    <w:rsid w:val="0062286B"/>
    <w:rsid w:val="00641C19"/>
    <w:rsid w:val="00664B91"/>
    <w:rsid w:val="0067399A"/>
    <w:rsid w:val="00683D0E"/>
    <w:rsid w:val="00693F9F"/>
    <w:rsid w:val="006B131B"/>
    <w:rsid w:val="006C4209"/>
    <w:rsid w:val="006C756C"/>
    <w:rsid w:val="007212BF"/>
    <w:rsid w:val="007260B4"/>
    <w:rsid w:val="00737826"/>
    <w:rsid w:val="00740576"/>
    <w:rsid w:val="0075452E"/>
    <w:rsid w:val="0075647B"/>
    <w:rsid w:val="00766353"/>
    <w:rsid w:val="00773B63"/>
    <w:rsid w:val="00773C83"/>
    <w:rsid w:val="00781739"/>
    <w:rsid w:val="007925E8"/>
    <w:rsid w:val="00796502"/>
    <w:rsid w:val="007B56C9"/>
    <w:rsid w:val="007B7AD0"/>
    <w:rsid w:val="007C35BA"/>
    <w:rsid w:val="007C5189"/>
    <w:rsid w:val="007D0899"/>
    <w:rsid w:val="007D617F"/>
    <w:rsid w:val="007D634B"/>
    <w:rsid w:val="007D7D96"/>
    <w:rsid w:val="007F1189"/>
    <w:rsid w:val="007F685E"/>
    <w:rsid w:val="008027AC"/>
    <w:rsid w:val="00816A94"/>
    <w:rsid w:val="008234AF"/>
    <w:rsid w:val="00840576"/>
    <w:rsid w:val="008515A5"/>
    <w:rsid w:val="008615E0"/>
    <w:rsid w:val="00866B41"/>
    <w:rsid w:val="0089386F"/>
    <w:rsid w:val="008B40BE"/>
    <w:rsid w:val="008C3E30"/>
    <w:rsid w:val="008D2837"/>
    <w:rsid w:val="008E0701"/>
    <w:rsid w:val="008E1A55"/>
    <w:rsid w:val="008F1FD5"/>
    <w:rsid w:val="008F4042"/>
    <w:rsid w:val="008F5B99"/>
    <w:rsid w:val="0093510A"/>
    <w:rsid w:val="0093518E"/>
    <w:rsid w:val="0093666D"/>
    <w:rsid w:val="009467C6"/>
    <w:rsid w:val="009476D2"/>
    <w:rsid w:val="00956CD2"/>
    <w:rsid w:val="009A589C"/>
    <w:rsid w:val="009B11D4"/>
    <w:rsid w:val="009C2457"/>
    <w:rsid w:val="009D0730"/>
    <w:rsid w:val="009E26DA"/>
    <w:rsid w:val="009F23B2"/>
    <w:rsid w:val="00A1689F"/>
    <w:rsid w:val="00A23F2F"/>
    <w:rsid w:val="00A31BA8"/>
    <w:rsid w:val="00A433F1"/>
    <w:rsid w:val="00A449AD"/>
    <w:rsid w:val="00A473EA"/>
    <w:rsid w:val="00A51267"/>
    <w:rsid w:val="00A664A7"/>
    <w:rsid w:val="00A676B0"/>
    <w:rsid w:val="00A72A32"/>
    <w:rsid w:val="00A975A6"/>
    <w:rsid w:val="00AA0646"/>
    <w:rsid w:val="00AD54D1"/>
    <w:rsid w:val="00AE508B"/>
    <w:rsid w:val="00AE66EC"/>
    <w:rsid w:val="00AF278C"/>
    <w:rsid w:val="00B02993"/>
    <w:rsid w:val="00B04FD2"/>
    <w:rsid w:val="00B121C6"/>
    <w:rsid w:val="00B47E02"/>
    <w:rsid w:val="00B576F3"/>
    <w:rsid w:val="00B6488F"/>
    <w:rsid w:val="00BB30E7"/>
    <w:rsid w:val="00BD081B"/>
    <w:rsid w:val="00BE511C"/>
    <w:rsid w:val="00C01E7C"/>
    <w:rsid w:val="00C100FD"/>
    <w:rsid w:val="00C10DFE"/>
    <w:rsid w:val="00C16970"/>
    <w:rsid w:val="00C24D91"/>
    <w:rsid w:val="00C33979"/>
    <w:rsid w:val="00C35D39"/>
    <w:rsid w:val="00C41250"/>
    <w:rsid w:val="00C7309B"/>
    <w:rsid w:val="00CB14B0"/>
    <w:rsid w:val="00CC108A"/>
    <w:rsid w:val="00CC6DCA"/>
    <w:rsid w:val="00CE3D9B"/>
    <w:rsid w:val="00D04DD7"/>
    <w:rsid w:val="00D15E3B"/>
    <w:rsid w:val="00D22250"/>
    <w:rsid w:val="00D23BDF"/>
    <w:rsid w:val="00D441B4"/>
    <w:rsid w:val="00D46392"/>
    <w:rsid w:val="00D47648"/>
    <w:rsid w:val="00D63D20"/>
    <w:rsid w:val="00D7403E"/>
    <w:rsid w:val="00DB124D"/>
    <w:rsid w:val="00DB2A8F"/>
    <w:rsid w:val="00DB5CFF"/>
    <w:rsid w:val="00DD16EE"/>
    <w:rsid w:val="00DE0171"/>
    <w:rsid w:val="00DE2D98"/>
    <w:rsid w:val="00E16030"/>
    <w:rsid w:val="00E22384"/>
    <w:rsid w:val="00E3075E"/>
    <w:rsid w:val="00E55C31"/>
    <w:rsid w:val="00E55C66"/>
    <w:rsid w:val="00E61AA7"/>
    <w:rsid w:val="00E67880"/>
    <w:rsid w:val="00E87C81"/>
    <w:rsid w:val="00EA5EE8"/>
    <w:rsid w:val="00EB33B7"/>
    <w:rsid w:val="00ED27AE"/>
    <w:rsid w:val="00EE418B"/>
    <w:rsid w:val="00F0241A"/>
    <w:rsid w:val="00F04395"/>
    <w:rsid w:val="00F44DE3"/>
    <w:rsid w:val="00FB5017"/>
    <w:rsid w:val="00FB5C0E"/>
    <w:rsid w:val="00FB72E8"/>
    <w:rsid w:val="00FC045E"/>
    <w:rsid w:val="00FF1637"/>
    <w:rsid w:val="2198AA96"/>
    <w:rsid w:val="2B9F6B51"/>
    <w:rsid w:val="2FCF89D1"/>
    <w:rsid w:val="3BE73A18"/>
    <w:rsid w:val="599D1E24"/>
    <w:rsid w:val="6C871778"/>
    <w:rsid w:val="718896EA"/>
    <w:rsid w:val="727131EF"/>
    <w:rsid w:val="7554B4E2"/>
    <w:rsid w:val="77E9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9F28"/>
  <w15:chartTrackingRefBased/>
  <w15:docId w15:val="{6293F499-779E-41F5-9DB8-C2486A6C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54D1"/>
    <w:pPr>
      <w:spacing w:line="259" w:lineRule="auto"/>
    </w:pPr>
    <w:rPr>
      <w:sz w:val="22"/>
      <w:szCs w:val="22"/>
    </w:rPr>
  </w:style>
  <w:style w:type="paragraph" w:styleId="Heading1">
    <w:name w:val="heading 1"/>
    <w:basedOn w:val="Normal"/>
    <w:next w:val="Normal"/>
    <w:link w:val="Heading1Char"/>
    <w:uiPriority w:val="9"/>
    <w:qFormat/>
    <w:rsid w:val="00C412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2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2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12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12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125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12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12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12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12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12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1250"/>
    <w:rPr>
      <w:rFonts w:eastAsiaTheme="majorEastAsia" w:cstheme="majorBidi"/>
      <w:color w:val="272727" w:themeColor="text1" w:themeTint="D8"/>
    </w:rPr>
  </w:style>
  <w:style w:type="paragraph" w:styleId="Title">
    <w:name w:val="Title"/>
    <w:basedOn w:val="Normal"/>
    <w:next w:val="Normal"/>
    <w:link w:val="TitleChar"/>
    <w:uiPriority w:val="10"/>
    <w:qFormat/>
    <w:rsid w:val="00C412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12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12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1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250"/>
    <w:pPr>
      <w:spacing w:before="160"/>
      <w:jc w:val="center"/>
    </w:pPr>
    <w:rPr>
      <w:i/>
      <w:iCs/>
      <w:color w:val="404040" w:themeColor="text1" w:themeTint="BF"/>
    </w:rPr>
  </w:style>
  <w:style w:type="character" w:styleId="QuoteChar" w:customStyle="1">
    <w:name w:val="Quote Char"/>
    <w:basedOn w:val="DefaultParagraphFont"/>
    <w:link w:val="Quote"/>
    <w:uiPriority w:val="29"/>
    <w:rsid w:val="00C41250"/>
    <w:rPr>
      <w:i/>
      <w:iCs/>
      <w:color w:val="404040" w:themeColor="text1" w:themeTint="BF"/>
    </w:rPr>
  </w:style>
  <w:style w:type="paragraph" w:styleId="ListParagraph">
    <w:name w:val="List Paragraph"/>
    <w:basedOn w:val="Normal"/>
    <w:uiPriority w:val="34"/>
    <w:qFormat/>
    <w:rsid w:val="00C41250"/>
    <w:pPr>
      <w:ind w:left="720"/>
      <w:contextualSpacing/>
    </w:pPr>
  </w:style>
  <w:style w:type="character" w:styleId="IntenseEmphasis">
    <w:name w:val="Intense Emphasis"/>
    <w:basedOn w:val="DefaultParagraphFont"/>
    <w:uiPriority w:val="21"/>
    <w:qFormat/>
    <w:rsid w:val="00C41250"/>
    <w:rPr>
      <w:i/>
      <w:iCs/>
      <w:color w:val="0F4761" w:themeColor="accent1" w:themeShade="BF"/>
    </w:rPr>
  </w:style>
  <w:style w:type="paragraph" w:styleId="IntenseQuote">
    <w:name w:val="Intense Quote"/>
    <w:basedOn w:val="Normal"/>
    <w:next w:val="Normal"/>
    <w:link w:val="IntenseQuoteChar"/>
    <w:uiPriority w:val="30"/>
    <w:qFormat/>
    <w:rsid w:val="00C412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1250"/>
    <w:rPr>
      <w:i/>
      <w:iCs/>
      <w:color w:val="0F4761" w:themeColor="accent1" w:themeShade="BF"/>
    </w:rPr>
  </w:style>
  <w:style w:type="character" w:styleId="IntenseReference">
    <w:name w:val="Intense Reference"/>
    <w:basedOn w:val="DefaultParagraphFont"/>
    <w:uiPriority w:val="32"/>
    <w:qFormat/>
    <w:rsid w:val="00C41250"/>
    <w:rPr>
      <w:b/>
      <w:bCs/>
      <w:smallCaps/>
      <w:color w:val="0F4761" w:themeColor="accent1" w:themeShade="BF"/>
      <w:spacing w:val="5"/>
    </w:rPr>
  </w:style>
  <w:style w:type="character" w:styleId="Hyperlink">
    <w:name w:val="Hyperlink"/>
    <w:basedOn w:val="DefaultParagraphFont"/>
    <w:uiPriority w:val="99"/>
    <w:unhideWhenUsed/>
    <w:rsid w:val="00005C95"/>
    <w:rPr>
      <w:color w:val="467886" w:themeColor="hyperlink"/>
      <w:u w:val="single"/>
    </w:rPr>
  </w:style>
  <w:style w:type="character" w:styleId="UnresolvedMention">
    <w:name w:val="Unresolved Mention"/>
    <w:basedOn w:val="DefaultParagraphFont"/>
    <w:uiPriority w:val="99"/>
    <w:semiHidden/>
    <w:unhideWhenUsed/>
    <w:rsid w:val="00005C95"/>
    <w:rPr>
      <w:color w:val="605E5C"/>
      <w:shd w:val="clear" w:color="auto" w:fill="E1DFDD"/>
    </w:rPr>
  </w:style>
  <w:style w:type="paragraph" w:styleId="Header">
    <w:name w:val="header"/>
    <w:basedOn w:val="Normal"/>
    <w:link w:val="HeaderChar"/>
    <w:uiPriority w:val="99"/>
    <w:unhideWhenUsed/>
    <w:rsid w:val="004428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28F6"/>
    <w:rPr>
      <w:sz w:val="22"/>
      <w:szCs w:val="22"/>
    </w:rPr>
  </w:style>
  <w:style w:type="paragraph" w:styleId="Footer">
    <w:name w:val="footer"/>
    <w:basedOn w:val="Normal"/>
    <w:link w:val="FooterChar"/>
    <w:uiPriority w:val="99"/>
    <w:unhideWhenUsed/>
    <w:rsid w:val="004428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28F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10468">
      <w:bodyDiv w:val="1"/>
      <w:marLeft w:val="0"/>
      <w:marRight w:val="0"/>
      <w:marTop w:val="0"/>
      <w:marBottom w:val="0"/>
      <w:divBdr>
        <w:top w:val="none" w:sz="0" w:space="0" w:color="auto"/>
        <w:left w:val="none" w:sz="0" w:space="0" w:color="auto"/>
        <w:bottom w:val="none" w:sz="0" w:space="0" w:color="auto"/>
        <w:right w:val="none" w:sz="0" w:space="0" w:color="auto"/>
      </w:divBdr>
    </w:div>
    <w:div w:id="524713751">
      <w:bodyDiv w:val="1"/>
      <w:marLeft w:val="0"/>
      <w:marRight w:val="0"/>
      <w:marTop w:val="0"/>
      <w:marBottom w:val="0"/>
      <w:divBdr>
        <w:top w:val="none" w:sz="0" w:space="0" w:color="auto"/>
        <w:left w:val="none" w:sz="0" w:space="0" w:color="auto"/>
        <w:bottom w:val="none" w:sz="0" w:space="0" w:color="auto"/>
        <w:right w:val="none" w:sz="0" w:space="0" w:color="auto"/>
      </w:divBdr>
      <w:divsChild>
        <w:div w:id="603660217">
          <w:marLeft w:val="446"/>
          <w:marRight w:val="0"/>
          <w:marTop w:val="0"/>
          <w:marBottom w:val="0"/>
          <w:divBdr>
            <w:top w:val="none" w:sz="0" w:space="0" w:color="auto"/>
            <w:left w:val="none" w:sz="0" w:space="0" w:color="auto"/>
            <w:bottom w:val="none" w:sz="0" w:space="0" w:color="auto"/>
            <w:right w:val="none" w:sz="0" w:space="0" w:color="auto"/>
          </w:divBdr>
        </w:div>
        <w:div w:id="1220241956">
          <w:marLeft w:val="446"/>
          <w:marRight w:val="0"/>
          <w:marTop w:val="0"/>
          <w:marBottom w:val="0"/>
          <w:divBdr>
            <w:top w:val="none" w:sz="0" w:space="0" w:color="auto"/>
            <w:left w:val="none" w:sz="0" w:space="0" w:color="auto"/>
            <w:bottom w:val="none" w:sz="0" w:space="0" w:color="auto"/>
            <w:right w:val="none" w:sz="0" w:space="0" w:color="auto"/>
          </w:divBdr>
        </w:div>
      </w:divsChild>
    </w:div>
    <w:div w:id="530261488">
      <w:bodyDiv w:val="1"/>
      <w:marLeft w:val="0"/>
      <w:marRight w:val="0"/>
      <w:marTop w:val="0"/>
      <w:marBottom w:val="0"/>
      <w:divBdr>
        <w:top w:val="none" w:sz="0" w:space="0" w:color="auto"/>
        <w:left w:val="none" w:sz="0" w:space="0" w:color="auto"/>
        <w:bottom w:val="none" w:sz="0" w:space="0" w:color="auto"/>
        <w:right w:val="none" w:sz="0" w:space="0" w:color="auto"/>
      </w:divBdr>
    </w:div>
    <w:div w:id="534005746">
      <w:bodyDiv w:val="1"/>
      <w:marLeft w:val="0"/>
      <w:marRight w:val="0"/>
      <w:marTop w:val="0"/>
      <w:marBottom w:val="0"/>
      <w:divBdr>
        <w:top w:val="none" w:sz="0" w:space="0" w:color="auto"/>
        <w:left w:val="none" w:sz="0" w:space="0" w:color="auto"/>
        <w:bottom w:val="none" w:sz="0" w:space="0" w:color="auto"/>
        <w:right w:val="none" w:sz="0" w:space="0" w:color="auto"/>
      </w:divBdr>
    </w:div>
    <w:div w:id="785929442">
      <w:bodyDiv w:val="1"/>
      <w:marLeft w:val="0"/>
      <w:marRight w:val="0"/>
      <w:marTop w:val="0"/>
      <w:marBottom w:val="0"/>
      <w:divBdr>
        <w:top w:val="none" w:sz="0" w:space="0" w:color="auto"/>
        <w:left w:val="none" w:sz="0" w:space="0" w:color="auto"/>
        <w:bottom w:val="none" w:sz="0" w:space="0" w:color="auto"/>
        <w:right w:val="none" w:sz="0" w:space="0" w:color="auto"/>
      </w:divBdr>
      <w:divsChild>
        <w:div w:id="256253527">
          <w:marLeft w:val="0"/>
          <w:marRight w:val="0"/>
          <w:marTop w:val="100"/>
          <w:marBottom w:val="100"/>
          <w:divBdr>
            <w:top w:val="dashed" w:sz="6" w:space="0" w:color="A8A8A8"/>
            <w:left w:val="none" w:sz="0" w:space="0" w:color="auto"/>
            <w:bottom w:val="none" w:sz="0" w:space="0" w:color="auto"/>
            <w:right w:val="none" w:sz="0" w:space="0" w:color="auto"/>
          </w:divBdr>
          <w:divsChild>
            <w:div w:id="1891575411">
              <w:marLeft w:val="0"/>
              <w:marRight w:val="0"/>
              <w:marTop w:val="750"/>
              <w:marBottom w:val="750"/>
              <w:divBdr>
                <w:top w:val="none" w:sz="0" w:space="0" w:color="auto"/>
                <w:left w:val="none" w:sz="0" w:space="0" w:color="auto"/>
                <w:bottom w:val="none" w:sz="0" w:space="0" w:color="auto"/>
                <w:right w:val="none" w:sz="0" w:space="0" w:color="auto"/>
              </w:divBdr>
              <w:divsChild>
                <w:div w:id="2125927348">
                  <w:marLeft w:val="0"/>
                  <w:marRight w:val="0"/>
                  <w:marTop w:val="0"/>
                  <w:marBottom w:val="0"/>
                  <w:divBdr>
                    <w:top w:val="none" w:sz="0" w:space="0" w:color="auto"/>
                    <w:left w:val="none" w:sz="0" w:space="0" w:color="auto"/>
                    <w:bottom w:val="none" w:sz="0" w:space="0" w:color="auto"/>
                    <w:right w:val="none" w:sz="0" w:space="0" w:color="auto"/>
                  </w:divBdr>
                  <w:divsChild>
                    <w:div w:id="1484544687">
                      <w:marLeft w:val="0"/>
                      <w:marRight w:val="0"/>
                      <w:marTop w:val="0"/>
                      <w:marBottom w:val="0"/>
                      <w:divBdr>
                        <w:top w:val="none" w:sz="0" w:space="0" w:color="auto"/>
                        <w:left w:val="none" w:sz="0" w:space="0" w:color="auto"/>
                        <w:bottom w:val="none" w:sz="0" w:space="0" w:color="auto"/>
                        <w:right w:val="none" w:sz="0" w:space="0" w:color="auto"/>
                      </w:divBdr>
                      <w:divsChild>
                        <w:div w:id="852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7800">
          <w:marLeft w:val="0"/>
          <w:marRight w:val="0"/>
          <w:marTop w:val="100"/>
          <w:marBottom w:val="100"/>
          <w:divBdr>
            <w:top w:val="dashed" w:sz="6" w:space="0" w:color="A8A8A8"/>
            <w:left w:val="none" w:sz="0" w:space="0" w:color="auto"/>
            <w:bottom w:val="none" w:sz="0" w:space="0" w:color="auto"/>
            <w:right w:val="none" w:sz="0" w:space="0" w:color="auto"/>
          </w:divBdr>
          <w:divsChild>
            <w:div w:id="575748948">
              <w:marLeft w:val="0"/>
              <w:marRight w:val="0"/>
              <w:marTop w:val="750"/>
              <w:marBottom w:val="750"/>
              <w:divBdr>
                <w:top w:val="none" w:sz="0" w:space="0" w:color="auto"/>
                <w:left w:val="none" w:sz="0" w:space="0" w:color="auto"/>
                <w:bottom w:val="none" w:sz="0" w:space="0" w:color="auto"/>
                <w:right w:val="none" w:sz="0" w:space="0" w:color="auto"/>
              </w:divBdr>
              <w:divsChild>
                <w:div w:id="1115443300">
                  <w:marLeft w:val="0"/>
                  <w:marRight w:val="0"/>
                  <w:marTop w:val="0"/>
                  <w:marBottom w:val="0"/>
                  <w:divBdr>
                    <w:top w:val="none" w:sz="0" w:space="0" w:color="auto"/>
                    <w:left w:val="none" w:sz="0" w:space="0" w:color="auto"/>
                    <w:bottom w:val="none" w:sz="0" w:space="0" w:color="auto"/>
                    <w:right w:val="none" w:sz="0" w:space="0" w:color="auto"/>
                  </w:divBdr>
                  <w:divsChild>
                    <w:div w:id="648481611">
                      <w:marLeft w:val="0"/>
                      <w:marRight w:val="0"/>
                      <w:marTop w:val="0"/>
                      <w:marBottom w:val="0"/>
                      <w:divBdr>
                        <w:top w:val="none" w:sz="0" w:space="0" w:color="auto"/>
                        <w:left w:val="none" w:sz="0" w:space="0" w:color="auto"/>
                        <w:bottom w:val="none" w:sz="0" w:space="0" w:color="auto"/>
                        <w:right w:val="none" w:sz="0" w:space="0" w:color="auto"/>
                      </w:divBdr>
                      <w:divsChild>
                        <w:div w:id="974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969">
          <w:marLeft w:val="0"/>
          <w:marRight w:val="0"/>
          <w:marTop w:val="100"/>
          <w:marBottom w:val="100"/>
          <w:divBdr>
            <w:top w:val="dashed" w:sz="6" w:space="0" w:color="A8A8A8"/>
            <w:left w:val="none" w:sz="0" w:space="0" w:color="auto"/>
            <w:bottom w:val="none" w:sz="0" w:space="0" w:color="auto"/>
            <w:right w:val="none" w:sz="0" w:space="0" w:color="auto"/>
          </w:divBdr>
          <w:divsChild>
            <w:div w:id="1655183132">
              <w:marLeft w:val="0"/>
              <w:marRight w:val="0"/>
              <w:marTop w:val="750"/>
              <w:marBottom w:val="750"/>
              <w:divBdr>
                <w:top w:val="none" w:sz="0" w:space="0" w:color="auto"/>
                <w:left w:val="none" w:sz="0" w:space="0" w:color="auto"/>
                <w:bottom w:val="none" w:sz="0" w:space="0" w:color="auto"/>
                <w:right w:val="none" w:sz="0" w:space="0" w:color="auto"/>
              </w:divBdr>
              <w:divsChild>
                <w:div w:id="1129251539">
                  <w:marLeft w:val="0"/>
                  <w:marRight w:val="0"/>
                  <w:marTop w:val="0"/>
                  <w:marBottom w:val="0"/>
                  <w:divBdr>
                    <w:top w:val="none" w:sz="0" w:space="0" w:color="auto"/>
                    <w:left w:val="none" w:sz="0" w:space="0" w:color="auto"/>
                    <w:bottom w:val="none" w:sz="0" w:space="0" w:color="auto"/>
                    <w:right w:val="none" w:sz="0" w:space="0" w:color="auto"/>
                  </w:divBdr>
                  <w:divsChild>
                    <w:div w:id="127556883">
                      <w:marLeft w:val="0"/>
                      <w:marRight w:val="0"/>
                      <w:marTop w:val="0"/>
                      <w:marBottom w:val="0"/>
                      <w:divBdr>
                        <w:top w:val="none" w:sz="0" w:space="0" w:color="auto"/>
                        <w:left w:val="none" w:sz="0" w:space="0" w:color="auto"/>
                        <w:bottom w:val="none" w:sz="0" w:space="0" w:color="auto"/>
                        <w:right w:val="none" w:sz="0" w:space="0" w:color="auto"/>
                      </w:divBdr>
                      <w:divsChild>
                        <w:div w:id="18799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5541">
          <w:marLeft w:val="0"/>
          <w:marRight w:val="0"/>
          <w:marTop w:val="100"/>
          <w:marBottom w:val="100"/>
          <w:divBdr>
            <w:top w:val="none" w:sz="0" w:space="0" w:color="auto"/>
            <w:left w:val="none" w:sz="0" w:space="0" w:color="auto"/>
            <w:bottom w:val="none" w:sz="0" w:space="0" w:color="auto"/>
            <w:right w:val="none" w:sz="0" w:space="0" w:color="auto"/>
          </w:divBdr>
          <w:divsChild>
            <w:div w:id="419182380">
              <w:marLeft w:val="0"/>
              <w:marRight w:val="0"/>
              <w:marTop w:val="750"/>
              <w:marBottom w:val="750"/>
              <w:divBdr>
                <w:top w:val="none" w:sz="0" w:space="0" w:color="auto"/>
                <w:left w:val="none" w:sz="0" w:space="0" w:color="auto"/>
                <w:bottom w:val="none" w:sz="0" w:space="0" w:color="auto"/>
                <w:right w:val="none" w:sz="0" w:space="0" w:color="auto"/>
              </w:divBdr>
              <w:divsChild>
                <w:div w:id="29258450">
                  <w:marLeft w:val="0"/>
                  <w:marRight w:val="0"/>
                  <w:marTop w:val="0"/>
                  <w:marBottom w:val="0"/>
                  <w:divBdr>
                    <w:top w:val="none" w:sz="0" w:space="0" w:color="auto"/>
                    <w:left w:val="none" w:sz="0" w:space="0" w:color="auto"/>
                    <w:bottom w:val="none" w:sz="0" w:space="0" w:color="auto"/>
                    <w:right w:val="none" w:sz="0" w:space="0" w:color="auto"/>
                  </w:divBdr>
                  <w:divsChild>
                    <w:div w:id="1038629558">
                      <w:marLeft w:val="0"/>
                      <w:marRight w:val="0"/>
                      <w:marTop w:val="0"/>
                      <w:marBottom w:val="0"/>
                      <w:divBdr>
                        <w:top w:val="none" w:sz="0" w:space="0" w:color="auto"/>
                        <w:left w:val="none" w:sz="0" w:space="0" w:color="auto"/>
                        <w:bottom w:val="none" w:sz="0" w:space="0" w:color="auto"/>
                        <w:right w:val="none" w:sz="0" w:space="0" w:color="auto"/>
                      </w:divBdr>
                      <w:divsChild>
                        <w:div w:id="4610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13701">
          <w:marLeft w:val="0"/>
          <w:marRight w:val="0"/>
          <w:marTop w:val="100"/>
          <w:marBottom w:val="100"/>
          <w:divBdr>
            <w:top w:val="dashed" w:sz="6" w:space="0" w:color="A8A8A8"/>
            <w:left w:val="none" w:sz="0" w:space="0" w:color="auto"/>
            <w:bottom w:val="none" w:sz="0" w:space="0" w:color="auto"/>
            <w:right w:val="none" w:sz="0" w:space="0" w:color="auto"/>
          </w:divBdr>
          <w:divsChild>
            <w:div w:id="1664970848">
              <w:marLeft w:val="0"/>
              <w:marRight w:val="0"/>
              <w:marTop w:val="750"/>
              <w:marBottom w:val="750"/>
              <w:divBdr>
                <w:top w:val="none" w:sz="0" w:space="0" w:color="auto"/>
                <w:left w:val="none" w:sz="0" w:space="0" w:color="auto"/>
                <w:bottom w:val="none" w:sz="0" w:space="0" w:color="auto"/>
                <w:right w:val="none" w:sz="0" w:space="0" w:color="auto"/>
              </w:divBdr>
              <w:divsChild>
                <w:div w:id="2000889154">
                  <w:marLeft w:val="0"/>
                  <w:marRight w:val="0"/>
                  <w:marTop w:val="0"/>
                  <w:marBottom w:val="0"/>
                  <w:divBdr>
                    <w:top w:val="none" w:sz="0" w:space="0" w:color="auto"/>
                    <w:left w:val="none" w:sz="0" w:space="0" w:color="auto"/>
                    <w:bottom w:val="none" w:sz="0" w:space="0" w:color="auto"/>
                    <w:right w:val="none" w:sz="0" w:space="0" w:color="auto"/>
                  </w:divBdr>
                  <w:divsChild>
                    <w:div w:id="1559515248">
                      <w:marLeft w:val="0"/>
                      <w:marRight w:val="0"/>
                      <w:marTop w:val="0"/>
                      <w:marBottom w:val="0"/>
                      <w:divBdr>
                        <w:top w:val="none" w:sz="0" w:space="0" w:color="auto"/>
                        <w:left w:val="none" w:sz="0" w:space="0" w:color="auto"/>
                        <w:bottom w:val="none" w:sz="0" w:space="0" w:color="auto"/>
                        <w:right w:val="none" w:sz="0" w:space="0" w:color="auto"/>
                      </w:divBdr>
                      <w:divsChild>
                        <w:div w:id="1860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76927">
      <w:bodyDiv w:val="1"/>
      <w:marLeft w:val="0"/>
      <w:marRight w:val="0"/>
      <w:marTop w:val="0"/>
      <w:marBottom w:val="0"/>
      <w:divBdr>
        <w:top w:val="none" w:sz="0" w:space="0" w:color="auto"/>
        <w:left w:val="none" w:sz="0" w:space="0" w:color="auto"/>
        <w:bottom w:val="none" w:sz="0" w:space="0" w:color="auto"/>
        <w:right w:val="none" w:sz="0" w:space="0" w:color="auto"/>
      </w:divBdr>
    </w:div>
    <w:div w:id="1159224413">
      <w:bodyDiv w:val="1"/>
      <w:marLeft w:val="0"/>
      <w:marRight w:val="0"/>
      <w:marTop w:val="0"/>
      <w:marBottom w:val="0"/>
      <w:divBdr>
        <w:top w:val="none" w:sz="0" w:space="0" w:color="auto"/>
        <w:left w:val="none" w:sz="0" w:space="0" w:color="auto"/>
        <w:bottom w:val="none" w:sz="0" w:space="0" w:color="auto"/>
        <w:right w:val="none" w:sz="0" w:space="0" w:color="auto"/>
      </w:divBdr>
      <w:divsChild>
        <w:div w:id="560990044">
          <w:marLeft w:val="446"/>
          <w:marRight w:val="0"/>
          <w:marTop w:val="0"/>
          <w:marBottom w:val="0"/>
          <w:divBdr>
            <w:top w:val="none" w:sz="0" w:space="0" w:color="auto"/>
            <w:left w:val="none" w:sz="0" w:space="0" w:color="auto"/>
            <w:bottom w:val="none" w:sz="0" w:space="0" w:color="auto"/>
            <w:right w:val="none" w:sz="0" w:space="0" w:color="auto"/>
          </w:divBdr>
        </w:div>
        <w:div w:id="827672878">
          <w:marLeft w:val="446"/>
          <w:marRight w:val="0"/>
          <w:marTop w:val="0"/>
          <w:marBottom w:val="0"/>
          <w:divBdr>
            <w:top w:val="none" w:sz="0" w:space="0" w:color="auto"/>
            <w:left w:val="none" w:sz="0" w:space="0" w:color="auto"/>
            <w:bottom w:val="none" w:sz="0" w:space="0" w:color="auto"/>
            <w:right w:val="none" w:sz="0" w:space="0" w:color="auto"/>
          </w:divBdr>
        </w:div>
        <w:div w:id="983048357">
          <w:marLeft w:val="446"/>
          <w:marRight w:val="0"/>
          <w:marTop w:val="0"/>
          <w:marBottom w:val="0"/>
          <w:divBdr>
            <w:top w:val="none" w:sz="0" w:space="0" w:color="auto"/>
            <w:left w:val="none" w:sz="0" w:space="0" w:color="auto"/>
            <w:bottom w:val="none" w:sz="0" w:space="0" w:color="auto"/>
            <w:right w:val="none" w:sz="0" w:space="0" w:color="auto"/>
          </w:divBdr>
        </w:div>
        <w:div w:id="1469783611">
          <w:marLeft w:val="446"/>
          <w:marRight w:val="0"/>
          <w:marTop w:val="0"/>
          <w:marBottom w:val="0"/>
          <w:divBdr>
            <w:top w:val="none" w:sz="0" w:space="0" w:color="auto"/>
            <w:left w:val="none" w:sz="0" w:space="0" w:color="auto"/>
            <w:bottom w:val="none" w:sz="0" w:space="0" w:color="auto"/>
            <w:right w:val="none" w:sz="0" w:space="0" w:color="auto"/>
          </w:divBdr>
        </w:div>
        <w:div w:id="2128310658">
          <w:marLeft w:val="446"/>
          <w:marRight w:val="0"/>
          <w:marTop w:val="0"/>
          <w:marBottom w:val="0"/>
          <w:divBdr>
            <w:top w:val="none" w:sz="0" w:space="0" w:color="auto"/>
            <w:left w:val="none" w:sz="0" w:space="0" w:color="auto"/>
            <w:bottom w:val="none" w:sz="0" w:space="0" w:color="auto"/>
            <w:right w:val="none" w:sz="0" w:space="0" w:color="auto"/>
          </w:divBdr>
        </w:div>
      </w:divsChild>
    </w:div>
    <w:div w:id="1237007740">
      <w:bodyDiv w:val="1"/>
      <w:marLeft w:val="0"/>
      <w:marRight w:val="0"/>
      <w:marTop w:val="0"/>
      <w:marBottom w:val="0"/>
      <w:divBdr>
        <w:top w:val="none" w:sz="0" w:space="0" w:color="auto"/>
        <w:left w:val="none" w:sz="0" w:space="0" w:color="auto"/>
        <w:bottom w:val="none" w:sz="0" w:space="0" w:color="auto"/>
        <w:right w:val="none" w:sz="0" w:space="0" w:color="auto"/>
      </w:divBdr>
      <w:divsChild>
        <w:div w:id="667753149">
          <w:marLeft w:val="0"/>
          <w:marRight w:val="0"/>
          <w:marTop w:val="100"/>
          <w:marBottom w:val="100"/>
          <w:divBdr>
            <w:top w:val="dashed" w:sz="6" w:space="0" w:color="A8A8A8"/>
            <w:left w:val="none" w:sz="0" w:space="0" w:color="auto"/>
            <w:bottom w:val="none" w:sz="0" w:space="0" w:color="auto"/>
            <w:right w:val="none" w:sz="0" w:space="0" w:color="auto"/>
          </w:divBdr>
          <w:divsChild>
            <w:div w:id="306472124">
              <w:marLeft w:val="0"/>
              <w:marRight w:val="0"/>
              <w:marTop w:val="750"/>
              <w:marBottom w:val="750"/>
              <w:divBdr>
                <w:top w:val="none" w:sz="0" w:space="0" w:color="auto"/>
                <w:left w:val="none" w:sz="0" w:space="0" w:color="auto"/>
                <w:bottom w:val="none" w:sz="0" w:space="0" w:color="auto"/>
                <w:right w:val="none" w:sz="0" w:space="0" w:color="auto"/>
              </w:divBdr>
              <w:divsChild>
                <w:div w:id="1852328215">
                  <w:marLeft w:val="0"/>
                  <w:marRight w:val="0"/>
                  <w:marTop w:val="0"/>
                  <w:marBottom w:val="0"/>
                  <w:divBdr>
                    <w:top w:val="none" w:sz="0" w:space="0" w:color="auto"/>
                    <w:left w:val="none" w:sz="0" w:space="0" w:color="auto"/>
                    <w:bottom w:val="none" w:sz="0" w:space="0" w:color="auto"/>
                    <w:right w:val="none" w:sz="0" w:space="0" w:color="auto"/>
                  </w:divBdr>
                  <w:divsChild>
                    <w:div w:id="272711587">
                      <w:marLeft w:val="0"/>
                      <w:marRight w:val="0"/>
                      <w:marTop w:val="0"/>
                      <w:marBottom w:val="0"/>
                      <w:divBdr>
                        <w:top w:val="none" w:sz="0" w:space="0" w:color="auto"/>
                        <w:left w:val="none" w:sz="0" w:space="0" w:color="auto"/>
                        <w:bottom w:val="none" w:sz="0" w:space="0" w:color="auto"/>
                        <w:right w:val="none" w:sz="0" w:space="0" w:color="auto"/>
                      </w:divBdr>
                      <w:divsChild>
                        <w:div w:id="9656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6848">
          <w:marLeft w:val="0"/>
          <w:marRight w:val="0"/>
          <w:marTop w:val="100"/>
          <w:marBottom w:val="100"/>
          <w:divBdr>
            <w:top w:val="dashed" w:sz="6" w:space="0" w:color="A8A8A8"/>
            <w:left w:val="none" w:sz="0" w:space="0" w:color="auto"/>
            <w:bottom w:val="none" w:sz="0" w:space="0" w:color="auto"/>
            <w:right w:val="none" w:sz="0" w:space="0" w:color="auto"/>
          </w:divBdr>
          <w:divsChild>
            <w:div w:id="973606107">
              <w:marLeft w:val="0"/>
              <w:marRight w:val="0"/>
              <w:marTop w:val="750"/>
              <w:marBottom w:val="750"/>
              <w:divBdr>
                <w:top w:val="none" w:sz="0" w:space="0" w:color="auto"/>
                <w:left w:val="none" w:sz="0" w:space="0" w:color="auto"/>
                <w:bottom w:val="none" w:sz="0" w:space="0" w:color="auto"/>
                <w:right w:val="none" w:sz="0" w:space="0" w:color="auto"/>
              </w:divBdr>
              <w:divsChild>
                <w:div w:id="56249090">
                  <w:marLeft w:val="0"/>
                  <w:marRight w:val="0"/>
                  <w:marTop w:val="0"/>
                  <w:marBottom w:val="0"/>
                  <w:divBdr>
                    <w:top w:val="none" w:sz="0" w:space="0" w:color="auto"/>
                    <w:left w:val="none" w:sz="0" w:space="0" w:color="auto"/>
                    <w:bottom w:val="none" w:sz="0" w:space="0" w:color="auto"/>
                    <w:right w:val="none" w:sz="0" w:space="0" w:color="auto"/>
                  </w:divBdr>
                  <w:divsChild>
                    <w:div w:id="1521432883">
                      <w:marLeft w:val="0"/>
                      <w:marRight w:val="0"/>
                      <w:marTop w:val="0"/>
                      <w:marBottom w:val="0"/>
                      <w:divBdr>
                        <w:top w:val="none" w:sz="0" w:space="0" w:color="auto"/>
                        <w:left w:val="none" w:sz="0" w:space="0" w:color="auto"/>
                        <w:bottom w:val="none" w:sz="0" w:space="0" w:color="auto"/>
                        <w:right w:val="none" w:sz="0" w:space="0" w:color="auto"/>
                      </w:divBdr>
                      <w:divsChild>
                        <w:div w:id="4036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8971">
          <w:marLeft w:val="0"/>
          <w:marRight w:val="0"/>
          <w:marTop w:val="100"/>
          <w:marBottom w:val="100"/>
          <w:divBdr>
            <w:top w:val="none" w:sz="0" w:space="0" w:color="auto"/>
            <w:left w:val="none" w:sz="0" w:space="0" w:color="auto"/>
            <w:bottom w:val="none" w:sz="0" w:space="0" w:color="auto"/>
            <w:right w:val="none" w:sz="0" w:space="0" w:color="auto"/>
          </w:divBdr>
          <w:divsChild>
            <w:div w:id="1665277812">
              <w:marLeft w:val="0"/>
              <w:marRight w:val="0"/>
              <w:marTop w:val="750"/>
              <w:marBottom w:val="750"/>
              <w:divBdr>
                <w:top w:val="none" w:sz="0" w:space="0" w:color="auto"/>
                <w:left w:val="none" w:sz="0" w:space="0" w:color="auto"/>
                <w:bottom w:val="none" w:sz="0" w:space="0" w:color="auto"/>
                <w:right w:val="none" w:sz="0" w:space="0" w:color="auto"/>
              </w:divBdr>
              <w:divsChild>
                <w:div w:id="596444269">
                  <w:marLeft w:val="0"/>
                  <w:marRight w:val="0"/>
                  <w:marTop w:val="0"/>
                  <w:marBottom w:val="0"/>
                  <w:divBdr>
                    <w:top w:val="none" w:sz="0" w:space="0" w:color="auto"/>
                    <w:left w:val="none" w:sz="0" w:space="0" w:color="auto"/>
                    <w:bottom w:val="none" w:sz="0" w:space="0" w:color="auto"/>
                    <w:right w:val="none" w:sz="0" w:space="0" w:color="auto"/>
                  </w:divBdr>
                  <w:divsChild>
                    <w:div w:id="76364615">
                      <w:marLeft w:val="0"/>
                      <w:marRight w:val="0"/>
                      <w:marTop w:val="0"/>
                      <w:marBottom w:val="0"/>
                      <w:divBdr>
                        <w:top w:val="none" w:sz="0" w:space="0" w:color="auto"/>
                        <w:left w:val="none" w:sz="0" w:space="0" w:color="auto"/>
                        <w:bottom w:val="none" w:sz="0" w:space="0" w:color="auto"/>
                        <w:right w:val="none" w:sz="0" w:space="0" w:color="auto"/>
                      </w:divBdr>
                      <w:divsChild>
                        <w:div w:id="7467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263">
          <w:marLeft w:val="0"/>
          <w:marRight w:val="0"/>
          <w:marTop w:val="100"/>
          <w:marBottom w:val="100"/>
          <w:divBdr>
            <w:top w:val="dashed" w:sz="6" w:space="0" w:color="A8A8A8"/>
            <w:left w:val="none" w:sz="0" w:space="0" w:color="auto"/>
            <w:bottom w:val="none" w:sz="0" w:space="0" w:color="auto"/>
            <w:right w:val="none" w:sz="0" w:space="0" w:color="auto"/>
          </w:divBdr>
          <w:divsChild>
            <w:div w:id="184294708">
              <w:marLeft w:val="0"/>
              <w:marRight w:val="0"/>
              <w:marTop w:val="750"/>
              <w:marBottom w:val="750"/>
              <w:divBdr>
                <w:top w:val="none" w:sz="0" w:space="0" w:color="auto"/>
                <w:left w:val="none" w:sz="0" w:space="0" w:color="auto"/>
                <w:bottom w:val="none" w:sz="0" w:space="0" w:color="auto"/>
                <w:right w:val="none" w:sz="0" w:space="0" w:color="auto"/>
              </w:divBdr>
              <w:divsChild>
                <w:div w:id="2036077873">
                  <w:marLeft w:val="0"/>
                  <w:marRight w:val="0"/>
                  <w:marTop w:val="0"/>
                  <w:marBottom w:val="0"/>
                  <w:divBdr>
                    <w:top w:val="none" w:sz="0" w:space="0" w:color="auto"/>
                    <w:left w:val="none" w:sz="0" w:space="0" w:color="auto"/>
                    <w:bottom w:val="none" w:sz="0" w:space="0" w:color="auto"/>
                    <w:right w:val="none" w:sz="0" w:space="0" w:color="auto"/>
                  </w:divBdr>
                  <w:divsChild>
                    <w:div w:id="1195733667">
                      <w:marLeft w:val="0"/>
                      <w:marRight w:val="0"/>
                      <w:marTop w:val="0"/>
                      <w:marBottom w:val="0"/>
                      <w:divBdr>
                        <w:top w:val="none" w:sz="0" w:space="0" w:color="auto"/>
                        <w:left w:val="none" w:sz="0" w:space="0" w:color="auto"/>
                        <w:bottom w:val="none" w:sz="0" w:space="0" w:color="auto"/>
                        <w:right w:val="none" w:sz="0" w:space="0" w:color="auto"/>
                      </w:divBdr>
                      <w:divsChild>
                        <w:div w:id="15222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43625">
          <w:marLeft w:val="0"/>
          <w:marRight w:val="0"/>
          <w:marTop w:val="100"/>
          <w:marBottom w:val="100"/>
          <w:divBdr>
            <w:top w:val="dashed" w:sz="6" w:space="0" w:color="A8A8A8"/>
            <w:left w:val="none" w:sz="0" w:space="0" w:color="auto"/>
            <w:bottom w:val="none" w:sz="0" w:space="0" w:color="auto"/>
            <w:right w:val="none" w:sz="0" w:space="0" w:color="auto"/>
          </w:divBdr>
          <w:divsChild>
            <w:div w:id="1679425676">
              <w:marLeft w:val="0"/>
              <w:marRight w:val="0"/>
              <w:marTop w:val="750"/>
              <w:marBottom w:val="750"/>
              <w:divBdr>
                <w:top w:val="none" w:sz="0" w:space="0" w:color="auto"/>
                <w:left w:val="none" w:sz="0" w:space="0" w:color="auto"/>
                <w:bottom w:val="none" w:sz="0" w:space="0" w:color="auto"/>
                <w:right w:val="none" w:sz="0" w:space="0" w:color="auto"/>
              </w:divBdr>
              <w:divsChild>
                <w:div w:id="1515150081">
                  <w:marLeft w:val="0"/>
                  <w:marRight w:val="0"/>
                  <w:marTop w:val="0"/>
                  <w:marBottom w:val="0"/>
                  <w:divBdr>
                    <w:top w:val="none" w:sz="0" w:space="0" w:color="auto"/>
                    <w:left w:val="none" w:sz="0" w:space="0" w:color="auto"/>
                    <w:bottom w:val="none" w:sz="0" w:space="0" w:color="auto"/>
                    <w:right w:val="none" w:sz="0" w:space="0" w:color="auto"/>
                  </w:divBdr>
                  <w:divsChild>
                    <w:div w:id="43258590">
                      <w:marLeft w:val="0"/>
                      <w:marRight w:val="0"/>
                      <w:marTop w:val="0"/>
                      <w:marBottom w:val="0"/>
                      <w:divBdr>
                        <w:top w:val="none" w:sz="0" w:space="0" w:color="auto"/>
                        <w:left w:val="none" w:sz="0" w:space="0" w:color="auto"/>
                        <w:bottom w:val="none" w:sz="0" w:space="0" w:color="auto"/>
                        <w:right w:val="none" w:sz="0" w:space="0" w:color="auto"/>
                      </w:divBdr>
                      <w:divsChild>
                        <w:div w:id="7055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17676">
      <w:bodyDiv w:val="1"/>
      <w:marLeft w:val="0"/>
      <w:marRight w:val="0"/>
      <w:marTop w:val="0"/>
      <w:marBottom w:val="0"/>
      <w:divBdr>
        <w:top w:val="none" w:sz="0" w:space="0" w:color="auto"/>
        <w:left w:val="none" w:sz="0" w:space="0" w:color="auto"/>
        <w:bottom w:val="none" w:sz="0" w:space="0" w:color="auto"/>
        <w:right w:val="none" w:sz="0" w:space="0" w:color="auto"/>
      </w:divBdr>
    </w:div>
    <w:div w:id="1648507808">
      <w:bodyDiv w:val="1"/>
      <w:marLeft w:val="0"/>
      <w:marRight w:val="0"/>
      <w:marTop w:val="0"/>
      <w:marBottom w:val="0"/>
      <w:divBdr>
        <w:top w:val="none" w:sz="0" w:space="0" w:color="auto"/>
        <w:left w:val="none" w:sz="0" w:space="0" w:color="auto"/>
        <w:bottom w:val="none" w:sz="0" w:space="0" w:color="auto"/>
        <w:right w:val="none" w:sz="0" w:space="0" w:color="auto"/>
      </w:divBdr>
    </w:div>
    <w:div w:id="1765417937">
      <w:bodyDiv w:val="1"/>
      <w:marLeft w:val="0"/>
      <w:marRight w:val="0"/>
      <w:marTop w:val="0"/>
      <w:marBottom w:val="0"/>
      <w:divBdr>
        <w:top w:val="none" w:sz="0" w:space="0" w:color="auto"/>
        <w:left w:val="none" w:sz="0" w:space="0" w:color="auto"/>
        <w:bottom w:val="none" w:sz="0" w:space="0" w:color="auto"/>
        <w:right w:val="none" w:sz="0" w:space="0" w:color="auto"/>
      </w:divBdr>
      <w:divsChild>
        <w:div w:id="8025743">
          <w:marLeft w:val="0"/>
          <w:marRight w:val="0"/>
          <w:marTop w:val="0"/>
          <w:marBottom w:val="0"/>
          <w:divBdr>
            <w:top w:val="none" w:sz="0" w:space="0" w:color="auto"/>
            <w:left w:val="none" w:sz="0" w:space="0" w:color="auto"/>
            <w:bottom w:val="none" w:sz="0" w:space="0" w:color="auto"/>
            <w:right w:val="none" w:sz="0" w:space="0" w:color="auto"/>
          </w:divBdr>
        </w:div>
        <w:div w:id="33699017">
          <w:marLeft w:val="0"/>
          <w:marRight w:val="0"/>
          <w:marTop w:val="0"/>
          <w:marBottom w:val="0"/>
          <w:divBdr>
            <w:top w:val="none" w:sz="0" w:space="0" w:color="auto"/>
            <w:left w:val="none" w:sz="0" w:space="0" w:color="auto"/>
            <w:bottom w:val="none" w:sz="0" w:space="0" w:color="auto"/>
            <w:right w:val="none" w:sz="0" w:space="0" w:color="auto"/>
          </w:divBdr>
        </w:div>
        <w:div w:id="59133333">
          <w:marLeft w:val="0"/>
          <w:marRight w:val="0"/>
          <w:marTop w:val="0"/>
          <w:marBottom w:val="0"/>
          <w:divBdr>
            <w:top w:val="none" w:sz="0" w:space="0" w:color="auto"/>
            <w:left w:val="none" w:sz="0" w:space="0" w:color="auto"/>
            <w:bottom w:val="none" w:sz="0" w:space="0" w:color="auto"/>
            <w:right w:val="none" w:sz="0" w:space="0" w:color="auto"/>
          </w:divBdr>
        </w:div>
        <w:div w:id="86000637">
          <w:marLeft w:val="0"/>
          <w:marRight w:val="0"/>
          <w:marTop w:val="0"/>
          <w:marBottom w:val="0"/>
          <w:divBdr>
            <w:top w:val="none" w:sz="0" w:space="0" w:color="auto"/>
            <w:left w:val="none" w:sz="0" w:space="0" w:color="auto"/>
            <w:bottom w:val="none" w:sz="0" w:space="0" w:color="auto"/>
            <w:right w:val="none" w:sz="0" w:space="0" w:color="auto"/>
          </w:divBdr>
        </w:div>
        <w:div w:id="94638238">
          <w:marLeft w:val="0"/>
          <w:marRight w:val="0"/>
          <w:marTop w:val="0"/>
          <w:marBottom w:val="0"/>
          <w:divBdr>
            <w:top w:val="none" w:sz="0" w:space="0" w:color="auto"/>
            <w:left w:val="none" w:sz="0" w:space="0" w:color="auto"/>
            <w:bottom w:val="none" w:sz="0" w:space="0" w:color="auto"/>
            <w:right w:val="none" w:sz="0" w:space="0" w:color="auto"/>
          </w:divBdr>
        </w:div>
        <w:div w:id="96995073">
          <w:marLeft w:val="0"/>
          <w:marRight w:val="0"/>
          <w:marTop w:val="0"/>
          <w:marBottom w:val="0"/>
          <w:divBdr>
            <w:top w:val="none" w:sz="0" w:space="0" w:color="auto"/>
            <w:left w:val="none" w:sz="0" w:space="0" w:color="auto"/>
            <w:bottom w:val="none" w:sz="0" w:space="0" w:color="auto"/>
            <w:right w:val="none" w:sz="0" w:space="0" w:color="auto"/>
          </w:divBdr>
        </w:div>
        <w:div w:id="116603905">
          <w:marLeft w:val="0"/>
          <w:marRight w:val="0"/>
          <w:marTop w:val="0"/>
          <w:marBottom w:val="0"/>
          <w:divBdr>
            <w:top w:val="none" w:sz="0" w:space="0" w:color="auto"/>
            <w:left w:val="none" w:sz="0" w:space="0" w:color="auto"/>
            <w:bottom w:val="none" w:sz="0" w:space="0" w:color="auto"/>
            <w:right w:val="none" w:sz="0" w:space="0" w:color="auto"/>
          </w:divBdr>
        </w:div>
        <w:div w:id="126556085">
          <w:marLeft w:val="0"/>
          <w:marRight w:val="0"/>
          <w:marTop w:val="0"/>
          <w:marBottom w:val="0"/>
          <w:divBdr>
            <w:top w:val="none" w:sz="0" w:space="0" w:color="auto"/>
            <w:left w:val="none" w:sz="0" w:space="0" w:color="auto"/>
            <w:bottom w:val="none" w:sz="0" w:space="0" w:color="auto"/>
            <w:right w:val="none" w:sz="0" w:space="0" w:color="auto"/>
          </w:divBdr>
        </w:div>
        <w:div w:id="191843475">
          <w:marLeft w:val="0"/>
          <w:marRight w:val="0"/>
          <w:marTop w:val="0"/>
          <w:marBottom w:val="0"/>
          <w:divBdr>
            <w:top w:val="none" w:sz="0" w:space="0" w:color="auto"/>
            <w:left w:val="none" w:sz="0" w:space="0" w:color="auto"/>
            <w:bottom w:val="none" w:sz="0" w:space="0" w:color="auto"/>
            <w:right w:val="none" w:sz="0" w:space="0" w:color="auto"/>
          </w:divBdr>
        </w:div>
        <w:div w:id="288703136">
          <w:marLeft w:val="0"/>
          <w:marRight w:val="0"/>
          <w:marTop w:val="0"/>
          <w:marBottom w:val="0"/>
          <w:divBdr>
            <w:top w:val="none" w:sz="0" w:space="0" w:color="auto"/>
            <w:left w:val="none" w:sz="0" w:space="0" w:color="auto"/>
            <w:bottom w:val="none" w:sz="0" w:space="0" w:color="auto"/>
            <w:right w:val="none" w:sz="0" w:space="0" w:color="auto"/>
          </w:divBdr>
        </w:div>
        <w:div w:id="311446032">
          <w:marLeft w:val="0"/>
          <w:marRight w:val="0"/>
          <w:marTop w:val="0"/>
          <w:marBottom w:val="0"/>
          <w:divBdr>
            <w:top w:val="none" w:sz="0" w:space="0" w:color="auto"/>
            <w:left w:val="none" w:sz="0" w:space="0" w:color="auto"/>
            <w:bottom w:val="none" w:sz="0" w:space="0" w:color="auto"/>
            <w:right w:val="none" w:sz="0" w:space="0" w:color="auto"/>
          </w:divBdr>
        </w:div>
        <w:div w:id="385758287">
          <w:marLeft w:val="0"/>
          <w:marRight w:val="0"/>
          <w:marTop w:val="0"/>
          <w:marBottom w:val="0"/>
          <w:divBdr>
            <w:top w:val="none" w:sz="0" w:space="0" w:color="auto"/>
            <w:left w:val="none" w:sz="0" w:space="0" w:color="auto"/>
            <w:bottom w:val="none" w:sz="0" w:space="0" w:color="auto"/>
            <w:right w:val="none" w:sz="0" w:space="0" w:color="auto"/>
          </w:divBdr>
        </w:div>
        <w:div w:id="399442894">
          <w:marLeft w:val="0"/>
          <w:marRight w:val="0"/>
          <w:marTop w:val="0"/>
          <w:marBottom w:val="0"/>
          <w:divBdr>
            <w:top w:val="none" w:sz="0" w:space="0" w:color="auto"/>
            <w:left w:val="none" w:sz="0" w:space="0" w:color="auto"/>
            <w:bottom w:val="none" w:sz="0" w:space="0" w:color="auto"/>
            <w:right w:val="none" w:sz="0" w:space="0" w:color="auto"/>
          </w:divBdr>
        </w:div>
        <w:div w:id="423039082">
          <w:marLeft w:val="0"/>
          <w:marRight w:val="0"/>
          <w:marTop w:val="0"/>
          <w:marBottom w:val="0"/>
          <w:divBdr>
            <w:top w:val="none" w:sz="0" w:space="0" w:color="auto"/>
            <w:left w:val="none" w:sz="0" w:space="0" w:color="auto"/>
            <w:bottom w:val="none" w:sz="0" w:space="0" w:color="auto"/>
            <w:right w:val="none" w:sz="0" w:space="0" w:color="auto"/>
          </w:divBdr>
        </w:div>
        <w:div w:id="441147545">
          <w:marLeft w:val="0"/>
          <w:marRight w:val="0"/>
          <w:marTop w:val="0"/>
          <w:marBottom w:val="0"/>
          <w:divBdr>
            <w:top w:val="none" w:sz="0" w:space="0" w:color="auto"/>
            <w:left w:val="none" w:sz="0" w:space="0" w:color="auto"/>
            <w:bottom w:val="none" w:sz="0" w:space="0" w:color="auto"/>
            <w:right w:val="none" w:sz="0" w:space="0" w:color="auto"/>
          </w:divBdr>
        </w:div>
        <w:div w:id="500851545">
          <w:marLeft w:val="0"/>
          <w:marRight w:val="0"/>
          <w:marTop w:val="0"/>
          <w:marBottom w:val="0"/>
          <w:divBdr>
            <w:top w:val="none" w:sz="0" w:space="0" w:color="auto"/>
            <w:left w:val="none" w:sz="0" w:space="0" w:color="auto"/>
            <w:bottom w:val="none" w:sz="0" w:space="0" w:color="auto"/>
            <w:right w:val="none" w:sz="0" w:space="0" w:color="auto"/>
          </w:divBdr>
        </w:div>
        <w:div w:id="603464950">
          <w:marLeft w:val="0"/>
          <w:marRight w:val="0"/>
          <w:marTop w:val="0"/>
          <w:marBottom w:val="0"/>
          <w:divBdr>
            <w:top w:val="none" w:sz="0" w:space="0" w:color="auto"/>
            <w:left w:val="none" w:sz="0" w:space="0" w:color="auto"/>
            <w:bottom w:val="none" w:sz="0" w:space="0" w:color="auto"/>
            <w:right w:val="none" w:sz="0" w:space="0" w:color="auto"/>
          </w:divBdr>
        </w:div>
        <w:div w:id="607584426">
          <w:marLeft w:val="0"/>
          <w:marRight w:val="0"/>
          <w:marTop w:val="0"/>
          <w:marBottom w:val="0"/>
          <w:divBdr>
            <w:top w:val="none" w:sz="0" w:space="0" w:color="auto"/>
            <w:left w:val="none" w:sz="0" w:space="0" w:color="auto"/>
            <w:bottom w:val="none" w:sz="0" w:space="0" w:color="auto"/>
            <w:right w:val="none" w:sz="0" w:space="0" w:color="auto"/>
          </w:divBdr>
        </w:div>
        <w:div w:id="702247060">
          <w:marLeft w:val="0"/>
          <w:marRight w:val="0"/>
          <w:marTop w:val="0"/>
          <w:marBottom w:val="0"/>
          <w:divBdr>
            <w:top w:val="none" w:sz="0" w:space="0" w:color="auto"/>
            <w:left w:val="none" w:sz="0" w:space="0" w:color="auto"/>
            <w:bottom w:val="none" w:sz="0" w:space="0" w:color="auto"/>
            <w:right w:val="none" w:sz="0" w:space="0" w:color="auto"/>
          </w:divBdr>
        </w:div>
        <w:div w:id="729812128">
          <w:marLeft w:val="0"/>
          <w:marRight w:val="0"/>
          <w:marTop w:val="0"/>
          <w:marBottom w:val="0"/>
          <w:divBdr>
            <w:top w:val="none" w:sz="0" w:space="0" w:color="auto"/>
            <w:left w:val="none" w:sz="0" w:space="0" w:color="auto"/>
            <w:bottom w:val="none" w:sz="0" w:space="0" w:color="auto"/>
            <w:right w:val="none" w:sz="0" w:space="0" w:color="auto"/>
          </w:divBdr>
        </w:div>
        <w:div w:id="745808905">
          <w:marLeft w:val="0"/>
          <w:marRight w:val="0"/>
          <w:marTop w:val="0"/>
          <w:marBottom w:val="0"/>
          <w:divBdr>
            <w:top w:val="none" w:sz="0" w:space="0" w:color="auto"/>
            <w:left w:val="none" w:sz="0" w:space="0" w:color="auto"/>
            <w:bottom w:val="none" w:sz="0" w:space="0" w:color="auto"/>
            <w:right w:val="none" w:sz="0" w:space="0" w:color="auto"/>
          </w:divBdr>
        </w:div>
        <w:div w:id="798454879">
          <w:marLeft w:val="0"/>
          <w:marRight w:val="0"/>
          <w:marTop w:val="0"/>
          <w:marBottom w:val="0"/>
          <w:divBdr>
            <w:top w:val="none" w:sz="0" w:space="0" w:color="auto"/>
            <w:left w:val="none" w:sz="0" w:space="0" w:color="auto"/>
            <w:bottom w:val="none" w:sz="0" w:space="0" w:color="auto"/>
            <w:right w:val="none" w:sz="0" w:space="0" w:color="auto"/>
          </w:divBdr>
        </w:div>
        <w:div w:id="804540677">
          <w:marLeft w:val="0"/>
          <w:marRight w:val="0"/>
          <w:marTop w:val="0"/>
          <w:marBottom w:val="0"/>
          <w:divBdr>
            <w:top w:val="none" w:sz="0" w:space="0" w:color="auto"/>
            <w:left w:val="none" w:sz="0" w:space="0" w:color="auto"/>
            <w:bottom w:val="none" w:sz="0" w:space="0" w:color="auto"/>
            <w:right w:val="none" w:sz="0" w:space="0" w:color="auto"/>
          </w:divBdr>
        </w:div>
        <w:div w:id="866479221">
          <w:marLeft w:val="0"/>
          <w:marRight w:val="0"/>
          <w:marTop w:val="0"/>
          <w:marBottom w:val="0"/>
          <w:divBdr>
            <w:top w:val="none" w:sz="0" w:space="0" w:color="auto"/>
            <w:left w:val="none" w:sz="0" w:space="0" w:color="auto"/>
            <w:bottom w:val="none" w:sz="0" w:space="0" w:color="auto"/>
            <w:right w:val="none" w:sz="0" w:space="0" w:color="auto"/>
          </w:divBdr>
        </w:div>
        <w:div w:id="926233083">
          <w:marLeft w:val="0"/>
          <w:marRight w:val="0"/>
          <w:marTop w:val="0"/>
          <w:marBottom w:val="0"/>
          <w:divBdr>
            <w:top w:val="none" w:sz="0" w:space="0" w:color="auto"/>
            <w:left w:val="none" w:sz="0" w:space="0" w:color="auto"/>
            <w:bottom w:val="none" w:sz="0" w:space="0" w:color="auto"/>
            <w:right w:val="none" w:sz="0" w:space="0" w:color="auto"/>
          </w:divBdr>
        </w:div>
        <w:div w:id="1014694742">
          <w:marLeft w:val="0"/>
          <w:marRight w:val="0"/>
          <w:marTop w:val="0"/>
          <w:marBottom w:val="0"/>
          <w:divBdr>
            <w:top w:val="none" w:sz="0" w:space="0" w:color="auto"/>
            <w:left w:val="none" w:sz="0" w:space="0" w:color="auto"/>
            <w:bottom w:val="none" w:sz="0" w:space="0" w:color="auto"/>
            <w:right w:val="none" w:sz="0" w:space="0" w:color="auto"/>
          </w:divBdr>
        </w:div>
        <w:div w:id="1045329865">
          <w:marLeft w:val="0"/>
          <w:marRight w:val="0"/>
          <w:marTop w:val="0"/>
          <w:marBottom w:val="0"/>
          <w:divBdr>
            <w:top w:val="none" w:sz="0" w:space="0" w:color="auto"/>
            <w:left w:val="none" w:sz="0" w:space="0" w:color="auto"/>
            <w:bottom w:val="none" w:sz="0" w:space="0" w:color="auto"/>
            <w:right w:val="none" w:sz="0" w:space="0" w:color="auto"/>
          </w:divBdr>
        </w:div>
        <w:div w:id="1092818982">
          <w:marLeft w:val="0"/>
          <w:marRight w:val="0"/>
          <w:marTop w:val="0"/>
          <w:marBottom w:val="0"/>
          <w:divBdr>
            <w:top w:val="none" w:sz="0" w:space="0" w:color="auto"/>
            <w:left w:val="none" w:sz="0" w:space="0" w:color="auto"/>
            <w:bottom w:val="none" w:sz="0" w:space="0" w:color="auto"/>
            <w:right w:val="none" w:sz="0" w:space="0" w:color="auto"/>
          </w:divBdr>
        </w:div>
        <w:div w:id="1107431869">
          <w:marLeft w:val="0"/>
          <w:marRight w:val="0"/>
          <w:marTop w:val="0"/>
          <w:marBottom w:val="0"/>
          <w:divBdr>
            <w:top w:val="none" w:sz="0" w:space="0" w:color="auto"/>
            <w:left w:val="none" w:sz="0" w:space="0" w:color="auto"/>
            <w:bottom w:val="none" w:sz="0" w:space="0" w:color="auto"/>
            <w:right w:val="none" w:sz="0" w:space="0" w:color="auto"/>
          </w:divBdr>
        </w:div>
        <w:div w:id="1113981130">
          <w:marLeft w:val="0"/>
          <w:marRight w:val="0"/>
          <w:marTop w:val="0"/>
          <w:marBottom w:val="0"/>
          <w:divBdr>
            <w:top w:val="none" w:sz="0" w:space="0" w:color="auto"/>
            <w:left w:val="none" w:sz="0" w:space="0" w:color="auto"/>
            <w:bottom w:val="none" w:sz="0" w:space="0" w:color="auto"/>
            <w:right w:val="none" w:sz="0" w:space="0" w:color="auto"/>
          </w:divBdr>
        </w:div>
        <w:div w:id="1157068415">
          <w:marLeft w:val="0"/>
          <w:marRight w:val="0"/>
          <w:marTop w:val="0"/>
          <w:marBottom w:val="0"/>
          <w:divBdr>
            <w:top w:val="none" w:sz="0" w:space="0" w:color="auto"/>
            <w:left w:val="none" w:sz="0" w:space="0" w:color="auto"/>
            <w:bottom w:val="none" w:sz="0" w:space="0" w:color="auto"/>
            <w:right w:val="none" w:sz="0" w:space="0" w:color="auto"/>
          </w:divBdr>
        </w:div>
        <w:div w:id="1165710753">
          <w:marLeft w:val="0"/>
          <w:marRight w:val="0"/>
          <w:marTop w:val="0"/>
          <w:marBottom w:val="0"/>
          <w:divBdr>
            <w:top w:val="none" w:sz="0" w:space="0" w:color="auto"/>
            <w:left w:val="none" w:sz="0" w:space="0" w:color="auto"/>
            <w:bottom w:val="none" w:sz="0" w:space="0" w:color="auto"/>
            <w:right w:val="none" w:sz="0" w:space="0" w:color="auto"/>
          </w:divBdr>
        </w:div>
        <w:div w:id="1178429129">
          <w:marLeft w:val="0"/>
          <w:marRight w:val="0"/>
          <w:marTop w:val="0"/>
          <w:marBottom w:val="0"/>
          <w:divBdr>
            <w:top w:val="none" w:sz="0" w:space="0" w:color="auto"/>
            <w:left w:val="none" w:sz="0" w:space="0" w:color="auto"/>
            <w:bottom w:val="none" w:sz="0" w:space="0" w:color="auto"/>
            <w:right w:val="none" w:sz="0" w:space="0" w:color="auto"/>
          </w:divBdr>
        </w:div>
        <w:div w:id="1262447989">
          <w:marLeft w:val="0"/>
          <w:marRight w:val="0"/>
          <w:marTop w:val="0"/>
          <w:marBottom w:val="0"/>
          <w:divBdr>
            <w:top w:val="none" w:sz="0" w:space="0" w:color="auto"/>
            <w:left w:val="none" w:sz="0" w:space="0" w:color="auto"/>
            <w:bottom w:val="none" w:sz="0" w:space="0" w:color="auto"/>
            <w:right w:val="none" w:sz="0" w:space="0" w:color="auto"/>
          </w:divBdr>
        </w:div>
        <w:div w:id="1263537148">
          <w:marLeft w:val="0"/>
          <w:marRight w:val="0"/>
          <w:marTop w:val="0"/>
          <w:marBottom w:val="0"/>
          <w:divBdr>
            <w:top w:val="none" w:sz="0" w:space="0" w:color="auto"/>
            <w:left w:val="none" w:sz="0" w:space="0" w:color="auto"/>
            <w:bottom w:val="none" w:sz="0" w:space="0" w:color="auto"/>
            <w:right w:val="none" w:sz="0" w:space="0" w:color="auto"/>
          </w:divBdr>
        </w:div>
        <w:div w:id="1307122068">
          <w:marLeft w:val="0"/>
          <w:marRight w:val="0"/>
          <w:marTop w:val="0"/>
          <w:marBottom w:val="0"/>
          <w:divBdr>
            <w:top w:val="none" w:sz="0" w:space="0" w:color="auto"/>
            <w:left w:val="none" w:sz="0" w:space="0" w:color="auto"/>
            <w:bottom w:val="none" w:sz="0" w:space="0" w:color="auto"/>
            <w:right w:val="none" w:sz="0" w:space="0" w:color="auto"/>
          </w:divBdr>
        </w:div>
        <w:div w:id="1400052621">
          <w:marLeft w:val="0"/>
          <w:marRight w:val="0"/>
          <w:marTop w:val="0"/>
          <w:marBottom w:val="0"/>
          <w:divBdr>
            <w:top w:val="none" w:sz="0" w:space="0" w:color="auto"/>
            <w:left w:val="none" w:sz="0" w:space="0" w:color="auto"/>
            <w:bottom w:val="none" w:sz="0" w:space="0" w:color="auto"/>
            <w:right w:val="none" w:sz="0" w:space="0" w:color="auto"/>
          </w:divBdr>
        </w:div>
        <w:div w:id="1425108399">
          <w:marLeft w:val="0"/>
          <w:marRight w:val="0"/>
          <w:marTop w:val="0"/>
          <w:marBottom w:val="0"/>
          <w:divBdr>
            <w:top w:val="none" w:sz="0" w:space="0" w:color="auto"/>
            <w:left w:val="none" w:sz="0" w:space="0" w:color="auto"/>
            <w:bottom w:val="none" w:sz="0" w:space="0" w:color="auto"/>
            <w:right w:val="none" w:sz="0" w:space="0" w:color="auto"/>
          </w:divBdr>
        </w:div>
        <w:div w:id="1441535898">
          <w:marLeft w:val="0"/>
          <w:marRight w:val="0"/>
          <w:marTop w:val="0"/>
          <w:marBottom w:val="0"/>
          <w:divBdr>
            <w:top w:val="none" w:sz="0" w:space="0" w:color="auto"/>
            <w:left w:val="none" w:sz="0" w:space="0" w:color="auto"/>
            <w:bottom w:val="none" w:sz="0" w:space="0" w:color="auto"/>
            <w:right w:val="none" w:sz="0" w:space="0" w:color="auto"/>
          </w:divBdr>
        </w:div>
        <w:div w:id="1494759324">
          <w:marLeft w:val="0"/>
          <w:marRight w:val="0"/>
          <w:marTop w:val="0"/>
          <w:marBottom w:val="0"/>
          <w:divBdr>
            <w:top w:val="none" w:sz="0" w:space="0" w:color="auto"/>
            <w:left w:val="none" w:sz="0" w:space="0" w:color="auto"/>
            <w:bottom w:val="none" w:sz="0" w:space="0" w:color="auto"/>
            <w:right w:val="none" w:sz="0" w:space="0" w:color="auto"/>
          </w:divBdr>
        </w:div>
        <w:div w:id="1518738405">
          <w:marLeft w:val="0"/>
          <w:marRight w:val="0"/>
          <w:marTop w:val="0"/>
          <w:marBottom w:val="0"/>
          <w:divBdr>
            <w:top w:val="none" w:sz="0" w:space="0" w:color="auto"/>
            <w:left w:val="none" w:sz="0" w:space="0" w:color="auto"/>
            <w:bottom w:val="none" w:sz="0" w:space="0" w:color="auto"/>
            <w:right w:val="none" w:sz="0" w:space="0" w:color="auto"/>
          </w:divBdr>
        </w:div>
        <w:div w:id="1547180325">
          <w:marLeft w:val="0"/>
          <w:marRight w:val="0"/>
          <w:marTop w:val="0"/>
          <w:marBottom w:val="0"/>
          <w:divBdr>
            <w:top w:val="none" w:sz="0" w:space="0" w:color="auto"/>
            <w:left w:val="none" w:sz="0" w:space="0" w:color="auto"/>
            <w:bottom w:val="none" w:sz="0" w:space="0" w:color="auto"/>
            <w:right w:val="none" w:sz="0" w:space="0" w:color="auto"/>
          </w:divBdr>
        </w:div>
        <w:div w:id="1555241938">
          <w:marLeft w:val="0"/>
          <w:marRight w:val="0"/>
          <w:marTop w:val="0"/>
          <w:marBottom w:val="0"/>
          <w:divBdr>
            <w:top w:val="none" w:sz="0" w:space="0" w:color="auto"/>
            <w:left w:val="none" w:sz="0" w:space="0" w:color="auto"/>
            <w:bottom w:val="none" w:sz="0" w:space="0" w:color="auto"/>
            <w:right w:val="none" w:sz="0" w:space="0" w:color="auto"/>
          </w:divBdr>
        </w:div>
        <w:div w:id="1559975286">
          <w:marLeft w:val="0"/>
          <w:marRight w:val="0"/>
          <w:marTop w:val="0"/>
          <w:marBottom w:val="0"/>
          <w:divBdr>
            <w:top w:val="none" w:sz="0" w:space="0" w:color="auto"/>
            <w:left w:val="none" w:sz="0" w:space="0" w:color="auto"/>
            <w:bottom w:val="none" w:sz="0" w:space="0" w:color="auto"/>
            <w:right w:val="none" w:sz="0" w:space="0" w:color="auto"/>
          </w:divBdr>
        </w:div>
        <w:div w:id="1597135735">
          <w:marLeft w:val="0"/>
          <w:marRight w:val="0"/>
          <w:marTop w:val="0"/>
          <w:marBottom w:val="0"/>
          <w:divBdr>
            <w:top w:val="none" w:sz="0" w:space="0" w:color="auto"/>
            <w:left w:val="none" w:sz="0" w:space="0" w:color="auto"/>
            <w:bottom w:val="none" w:sz="0" w:space="0" w:color="auto"/>
            <w:right w:val="none" w:sz="0" w:space="0" w:color="auto"/>
          </w:divBdr>
          <w:divsChild>
            <w:div w:id="1432437140">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616868946">
          <w:marLeft w:val="0"/>
          <w:marRight w:val="0"/>
          <w:marTop w:val="0"/>
          <w:marBottom w:val="0"/>
          <w:divBdr>
            <w:top w:val="none" w:sz="0" w:space="0" w:color="auto"/>
            <w:left w:val="none" w:sz="0" w:space="0" w:color="auto"/>
            <w:bottom w:val="none" w:sz="0" w:space="0" w:color="auto"/>
            <w:right w:val="none" w:sz="0" w:space="0" w:color="auto"/>
          </w:divBdr>
        </w:div>
        <w:div w:id="1680766657">
          <w:marLeft w:val="0"/>
          <w:marRight w:val="0"/>
          <w:marTop w:val="0"/>
          <w:marBottom w:val="0"/>
          <w:divBdr>
            <w:top w:val="none" w:sz="0" w:space="0" w:color="auto"/>
            <w:left w:val="none" w:sz="0" w:space="0" w:color="auto"/>
            <w:bottom w:val="none" w:sz="0" w:space="0" w:color="auto"/>
            <w:right w:val="none" w:sz="0" w:space="0" w:color="auto"/>
          </w:divBdr>
        </w:div>
        <w:div w:id="1753888738">
          <w:marLeft w:val="0"/>
          <w:marRight w:val="0"/>
          <w:marTop w:val="0"/>
          <w:marBottom w:val="0"/>
          <w:divBdr>
            <w:top w:val="none" w:sz="0" w:space="0" w:color="auto"/>
            <w:left w:val="none" w:sz="0" w:space="0" w:color="auto"/>
            <w:bottom w:val="none" w:sz="0" w:space="0" w:color="auto"/>
            <w:right w:val="none" w:sz="0" w:space="0" w:color="auto"/>
          </w:divBdr>
        </w:div>
        <w:div w:id="1792626406">
          <w:marLeft w:val="0"/>
          <w:marRight w:val="0"/>
          <w:marTop w:val="0"/>
          <w:marBottom w:val="0"/>
          <w:divBdr>
            <w:top w:val="none" w:sz="0" w:space="0" w:color="auto"/>
            <w:left w:val="none" w:sz="0" w:space="0" w:color="auto"/>
            <w:bottom w:val="none" w:sz="0" w:space="0" w:color="auto"/>
            <w:right w:val="none" w:sz="0" w:space="0" w:color="auto"/>
          </w:divBdr>
          <w:divsChild>
            <w:div w:id="14816547">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795783784">
          <w:marLeft w:val="0"/>
          <w:marRight w:val="0"/>
          <w:marTop w:val="0"/>
          <w:marBottom w:val="0"/>
          <w:divBdr>
            <w:top w:val="none" w:sz="0" w:space="0" w:color="auto"/>
            <w:left w:val="none" w:sz="0" w:space="0" w:color="auto"/>
            <w:bottom w:val="none" w:sz="0" w:space="0" w:color="auto"/>
            <w:right w:val="none" w:sz="0" w:space="0" w:color="auto"/>
          </w:divBdr>
        </w:div>
        <w:div w:id="1807236720">
          <w:marLeft w:val="0"/>
          <w:marRight w:val="0"/>
          <w:marTop w:val="0"/>
          <w:marBottom w:val="0"/>
          <w:divBdr>
            <w:top w:val="none" w:sz="0" w:space="0" w:color="auto"/>
            <w:left w:val="none" w:sz="0" w:space="0" w:color="auto"/>
            <w:bottom w:val="none" w:sz="0" w:space="0" w:color="auto"/>
            <w:right w:val="none" w:sz="0" w:space="0" w:color="auto"/>
          </w:divBdr>
        </w:div>
        <w:div w:id="1873683452">
          <w:marLeft w:val="0"/>
          <w:marRight w:val="0"/>
          <w:marTop w:val="0"/>
          <w:marBottom w:val="0"/>
          <w:divBdr>
            <w:top w:val="none" w:sz="0" w:space="0" w:color="auto"/>
            <w:left w:val="none" w:sz="0" w:space="0" w:color="auto"/>
            <w:bottom w:val="none" w:sz="0" w:space="0" w:color="auto"/>
            <w:right w:val="none" w:sz="0" w:space="0" w:color="auto"/>
          </w:divBdr>
          <w:divsChild>
            <w:div w:id="708801046">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77888457">
          <w:marLeft w:val="0"/>
          <w:marRight w:val="0"/>
          <w:marTop w:val="0"/>
          <w:marBottom w:val="0"/>
          <w:divBdr>
            <w:top w:val="none" w:sz="0" w:space="0" w:color="auto"/>
            <w:left w:val="none" w:sz="0" w:space="0" w:color="auto"/>
            <w:bottom w:val="none" w:sz="0" w:space="0" w:color="auto"/>
            <w:right w:val="none" w:sz="0" w:space="0" w:color="auto"/>
          </w:divBdr>
        </w:div>
        <w:div w:id="1914925399">
          <w:marLeft w:val="0"/>
          <w:marRight w:val="0"/>
          <w:marTop w:val="0"/>
          <w:marBottom w:val="0"/>
          <w:divBdr>
            <w:top w:val="none" w:sz="0" w:space="0" w:color="auto"/>
            <w:left w:val="none" w:sz="0" w:space="0" w:color="auto"/>
            <w:bottom w:val="none" w:sz="0" w:space="0" w:color="auto"/>
            <w:right w:val="none" w:sz="0" w:space="0" w:color="auto"/>
          </w:divBdr>
        </w:div>
        <w:div w:id="1918319571">
          <w:marLeft w:val="0"/>
          <w:marRight w:val="0"/>
          <w:marTop w:val="0"/>
          <w:marBottom w:val="0"/>
          <w:divBdr>
            <w:top w:val="none" w:sz="0" w:space="0" w:color="auto"/>
            <w:left w:val="none" w:sz="0" w:space="0" w:color="auto"/>
            <w:bottom w:val="none" w:sz="0" w:space="0" w:color="auto"/>
            <w:right w:val="none" w:sz="0" w:space="0" w:color="auto"/>
          </w:divBdr>
        </w:div>
        <w:div w:id="1922980807">
          <w:marLeft w:val="0"/>
          <w:marRight w:val="0"/>
          <w:marTop w:val="0"/>
          <w:marBottom w:val="0"/>
          <w:divBdr>
            <w:top w:val="none" w:sz="0" w:space="0" w:color="auto"/>
            <w:left w:val="none" w:sz="0" w:space="0" w:color="auto"/>
            <w:bottom w:val="none" w:sz="0" w:space="0" w:color="auto"/>
            <w:right w:val="none" w:sz="0" w:space="0" w:color="auto"/>
          </w:divBdr>
        </w:div>
        <w:div w:id="1998919753">
          <w:marLeft w:val="0"/>
          <w:marRight w:val="0"/>
          <w:marTop w:val="0"/>
          <w:marBottom w:val="0"/>
          <w:divBdr>
            <w:top w:val="none" w:sz="0" w:space="0" w:color="auto"/>
            <w:left w:val="none" w:sz="0" w:space="0" w:color="auto"/>
            <w:bottom w:val="none" w:sz="0" w:space="0" w:color="auto"/>
            <w:right w:val="none" w:sz="0" w:space="0" w:color="auto"/>
          </w:divBdr>
        </w:div>
        <w:div w:id="2046058664">
          <w:marLeft w:val="0"/>
          <w:marRight w:val="0"/>
          <w:marTop w:val="0"/>
          <w:marBottom w:val="0"/>
          <w:divBdr>
            <w:top w:val="none" w:sz="0" w:space="0" w:color="auto"/>
            <w:left w:val="none" w:sz="0" w:space="0" w:color="auto"/>
            <w:bottom w:val="none" w:sz="0" w:space="0" w:color="auto"/>
            <w:right w:val="none" w:sz="0" w:space="0" w:color="auto"/>
          </w:divBdr>
        </w:div>
        <w:div w:id="2060083399">
          <w:marLeft w:val="0"/>
          <w:marRight w:val="0"/>
          <w:marTop w:val="0"/>
          <w:marBottom w:val="0"/>
          <w:divBdr>
            <w:top w:val="none" w:sz="0" w:space="0" w:color="auto"/>
            <w:left w:val="none" w:sz="0" w:space="0" w:color="auto"/>
            <w:bottom w:val="none" w:sz="0" w:space="0" w:color="auto"/>
            <w:right w:val="none" w:sz="0" w:space="0" w:color="auto"/>
          </w:divBdr>
        </w:div>
        <w:div w:id="2062319080">
          <w:marLeft w:val="0"/>
          <w:marRight w:val="0"/>
          <w:marTop w:val="0"/>
          <w:marBottom w:val="0"/>
          <w:divBdr>
            <w:top w:val="none" w:sz="0" w:space="0" w:color="auto"/>
            <w:left w:val="none" w:sz="0" w:space="0" w:color="auto"/>
            <w:bottom w:val="none" w:sz="0" w:space="0" w:color="auto"/>
            <w:right w:val="none" w:sz="0" w:space="0" w:color="auto"/>
          </w:divBdr>
        </w:div>
        <w:div w:id="2066223155">
          <w:marLeft w:val="0"/>
          <w:marRight w:val="0"/>
          <w:marTop w:val="0"/>
          <w:marBottom w:val="0"/>
          <w:divBdr>
            <w:top w:val="none" w:sz="0" w:space="0" w:color="auto"/>
            <w:left w:val="none" w:sz="0" w:space="0" w:color="auto"/>
            <w:bottom w:val="none" w:sz="0" w:space="0" w:color="auto"/>
            <w:right w:val="none" w:sz="0" w:space="0" w:color="auto"/>
          </w:divBdr>
        </w:div>
        <w:div w:id="2067533616">
          <w:marLeft w:val="0"/>
          <w:marRight w:val="0"/>
          <w:marTop w:val="0"/>
          <w:marBottom w:val="0"/>
          <w:divBdr>
            <w:top w:val="none" w:sz="0" w:space="0" w:color="auto"/>
            <w:left w:val="none" w:sz="0" w:space="0" w:color="auto"/>
            <w:bottom w:val="none" w:sz="0" w:space="0" w:color="auto"/>
            <w:right w:val="none" w:sz="0" w:space="0" w:color="auto"/>
          </w:divBdr>
        </w:div>
        <w:div w:id="2071995708">
          <w:marLeft w:val="0"/>
          <w:marRight w:val="0"/>
          <w:marTop w:val="0"/>
          <w:marBottom w:val="0"/>
          <w:divBdr>
            <w:top w:val="none" w:sz="0" w:space="0" w:color="auto"/>
            <w:left w:val="none" w:sz="0" w:space="0" w:color="auto"/>
            <w:bottom w:val="none" w:sz="0" w:space="0" w:color="auto"/>
            <w:right w:val="none" w:sz="0" w:space="0" w:color="auto"/>
          </w:divBdr>
        </w:div>
        <w:div w:id="2095318799">
          <w:marLeft w:val="0"/>
          <w:marRight w:val="0"/>
          <w:marTop w:val="0"/>
          <w:marBottom w:val="0"/>
          <w:divBdr>
            <w:top w:val="none" w:sz="0" w:space="0" w:color="auto"/>
            <w:left w:val="none" w:sz="0" w:space="0" w:color="auto"/>
            <w:bottom w:val="none" w:sz="0" w:space="0" w:color="auto"/>
            <w:right w:val="none" w:sz="0" w:space="0" w:color="auto"/>
          </w:divBdr>
        </w:div>
        <w:div w:id="2118671099">
          <w:marLeft w:val="0"/>
          <w:marRight w:val="0"/>
          <w:marTop w:val="0"/>
          <w:marBottom w:val="0"/>
          <w:divBdr>
            <w:top w:val="none" w:sz="0" w:space="0" w:color="auto"/>
            <w:left w:val="none" w:sz="0" w:space="0" w:color="auto"/>
            <w:bottom w:val="none" w:sz="0" w:space="0" w:color="auto"/>
            <w:right w:val="none" w:sz="0" w:space="0" w:color="auto"/>
          </w:divBdr>
        </w:div>
        <w:div w:id="2120252947">
          <w:marLeft w:val="0"/>
          <w:marRight w:val="0"/>
          <w:marTop w:val="0"/>
          <w:marBottom w:val="0"/>
          <w:divBdr>
            <w:top w:val="none" w:sz="0" w:space="0" w:color="auto"/>
            <w:left w:val="none" w:sz="0" w:space="0" w:color="auto"/>
            <w:bottom w:val="none" w:sz="0" w:space="0" w:color="auto"/>
            <w:right w:val="none" w:sz="0" w:space="0" w:color="auto"/>
          </w:divBdr>
        </w:div>
      </w:divsChild>
    </w:div>
    <w:div w:id="1881478911">
      <w:bodyDiv w:val="1"/>
      <w:marLeft w:val="0"/>
      <w:marRight w:val="0"/>
      <w:marTop w:val="0"/>
      <w:marBottom w:val="0"/>
      <w:divBdr>
        <w:top w:val="none" w:sz="0" w:space="0" w:color="auto"/>
        <w:left w:val="none" w:sz="0" w:space="0" w:color="auto"/>
        <w:bottom w:val="none" w:sz="0" w:space="0" w:color="auto"/>
        <w:right w:val="none" w:sz="0" w:space="0" w:color="auto"/>
      </w:divBdr>
      <w:divsChild>
        <w:div w:id="57169061">
          <w:marLeft w:val="446"/>
          <w:marRight w:val="0"/>
          <w:marTop w:val="0"/>
          <w:marBottom w:val="0"/>
          <w:divBdr>
            <w:top w:val="none" w:sz="0" w:space="0" w:color="auto"/>
            <w:left w:val="none" w:sz="0" w:space="0" w:color="auto"/>
            <w:bottom w:val="none" w:sz="0" w:space="0" w:color="auto"/>
            <w:right w:val="none" w:sz="0" w:space="0" w:color="auto"/>
          </w:divBdr>
        </w:div>
        <w:div w:id="1286547050">
          <w:marLeft w:val="446"/>
          <w:marRight w:val="0"/>
          <w:marTop w:val="0"/>
          <w:marBottom w:val="0"/>
          <w:divBdr>
            <w:top w:val="none" w:sz="0" w:space="0" w:color="auto"/>
            <w:left w:val="none" w:sz="0" w:space="0" w:color="auto"/>
            <w:bottom w:val="none" w:sz="0" w:space="0" w:color="auto"/>
            <w:right w:val="none" w:sz="0" w:space="0" w:color="auto"/>
          </w:divBdr>
        </w:div>
      </w:divsChild>
    </w:div>
    <w:div w:id="1937445063">
      <w:bodyDiv w:val="1"/>
      <w:marLeft w:val="0"/>
      <w:marRight w:val="0"/>
      <w:marTop w:val="0"/>
      <w:marBottom w:val="0"/>
      <w:divBdr>
        <w:top w:val="none" w:sz="0" w:space="0" w:color="auto"/>
        <w:left w:val="none" w:sz="0" w:space="0" w:color="auto"/>
        <w:bottom w:val="none" w:sz="0" w:space="0" w:color="auto"/>
        <w:right w:val="none" w:sz="0" w:space="0" w:color="auto"/>
      </w:divBdr>
      <w:divsChild>
        <w:div w:id="77334186">
          <w:marLeft w:val="0"/>
          <w:marRight w:val="0"/>
          <w:marTop w:val="0"/>
          <w:marBottom w:val="0"/>
          <w:divBdr>
            <w:top w:val="none" w:sz="0" w:space="0" w:color="auto"/>
            <w:left w:val="none" w:sz="0" w:space="0" w:color="auto"/>
            <w:bottom w:val="none" w:sz="0" w:space="0" w:color="auto"/>
            <w:right w:val="none" w:sz="0" w:space="0" w:color="auto"/>
          </w:divBdr>
        </w:div>
        <w:div w:id="81493435">
          <w:marLeft w:val="0"/>
          <w:marRight w:val="0"/>
          <w:marTop w:val="0"/>
          <w:marBottom w:val="0"/>
          <w:divBdr>
            <w:top w:val="none" w:sz="0" w:space="0" w:color="auto"/>
            <w:left w:val="none" w:sz="0" w:space="0" w:color="auto"/>
            <w:bottom w:val="none" w:sz="0" w:space="0" w:color="auto"/>
            <w:right w:val="none" w:sz="0" w:space="0" w:color="auto"/>
          </w:divBdr>
        </w:div>
        <w:div w:id="171995123">
          <w:marLeft w:val="0"/>
          <w:marRight w:val="0"/>
          <w:marTop w:val="0"/>
          <w:marBottom w:val="0"/>
          <w:divBdr>
            <w:top w:val="none" w:sz="0" w:space="0" w:color="auto"/>
            <w:left w:val="none" w:sz="0" w:space="0" w:color="auto"/>
            <w:bottom w:val="none" w:sz="0" w:space="0" w:color="auto"/>
            <w:right w:val="none" w:sz="0" w:space="0" w:color="auto"/>
          </w:divBdr>
        </w:div>
        <w:div w:id="198057568">
          <w:marLeft w:val="0"/>
          <w:marRight w:val="0"/>
          <w:marTop w:val="0"/>
          <w:marBottom w:val="0"/>
          <w:divBdr>
            <w:top w:val="none" w:sz="0" w:space="0" w:color="auto"/>
            <w:left w:val="none" w:sz="0" w:space="0" w:color="auto"/>
            <w:bottom w:val="none" w:sz="0" w:space="0" w:color="auto"/>
            <w:right w:val="none" w:sz="0" w:space="0" w:color="auto"/>
          </w:divBdr>
        </w:div>
        <w:div w:id="210269358">
          <w:marLeft w:val="0"/>
          <w:marRight w:val="0"/>
          <w:marTop w:val="0"/>
          <w:marBottom w:val="0"/>
          <w:divBdr>
            <w:top w:val="none" w:sz="0" w:space="0" w:color="auto"/>
            <w:left w:val="none" w:sz="0" w:space="0" w:color="auto"/>
            <w:bottom w:val="none" w:sz="0" w:space="0" w:color="auto"/>
            <w:right w:val="none" w:sz="0" w:space="0" w:color="auto"/>
          </w:divBdr>
        </w:div>
        <w:div w:id="251938302">
          <w:marLeft w:val="0"/>
          <w:marRight w:val="0"/>
          <w:marTop w:val="0"/>
          <w:marBottom w:val="0"/>
          <w:divBdr>
            <w:top w:val="none" w:sz="0" w:space="0" w:color="auto"/>
            <w:left w:val="none" w:sz="0" w:space="0" w:color="auto"/>
            <w:bottom w:val="none" w:sz="0" w:space="0" w:color="auto"/>
            <w:right w:val="none" w:sz="0" w:space="0" w:color="auto"/>
          </w:divBdr>
        </w:div>
        <w:div w:id="261454023">
          <w:marLeft w:val="0"/>
          <w:marRight w:val="0"/>
          <w:marTop w:val="0"/>
          <w:marBottom w:val="0"/>
          <w:divBdr>
            <w:top w:val="none" w:sz="0" w:space="0" w:color="auto"/>
            <w:left w:val="none" w:sz="0" w:space="0" w:color="auto"/>
            <w:bottom w:val="none" w:sz="0" w:space="0" w:color="auto"/>
            <w:right w:val="none" w:sz="0" w:space="0" w:color="auto"/>
          </w:divBdr>
        </w:div>
        <w:div w:id="304705222">
          <w:marLeft w:val="0"/>
          <w:marRight w:val="0"/>
          <w:marTop w:val="0"/>
          <w:marBottom w:val="0"/>
          <w:divBdr>
            <w:top w:val="none" w:sz="0" w:space="0" w:color="auto"/>
            <w:left w:val="none" w:sz="0" w:space="0" w:color="auto"/>
            <w:bottom w:val="none" w:sz="0" w:space="0" w:color="auto"/>
            <w:right w:val="none" w:sz="0" w:space="0" w:color="auto"/>
          </w:divBdr>
        </w:div>
        <w:div w:id="361438361">
          <w:marLeft w:val="0"/>
          <w:marRight w:val="0"/>
          <w:marTop w:val="0"/>
          <w:marBottom w:val="0"/>
          <w:divBdr>
            <w:top w:val="none" w:sz="0" w:space="0" w:color="auto"/>
            <w:left w:val="none" w:sz="0" w:space="0" w:color="auto"/>
            <w:bottom w:val="none" w:sz="0" w:space="0" w:color="auto"/>
            <w:right w:val="none" w:sz="0" w:space="0" w:color="auto"/>
          </w:divBdr>
        </w:div>
        <w:div w:id="412554967">
          <w:marLeft w:val="0"/>
          <w:marRight w:val="0"/>
          <w:marTop w:val="0"/>
          <w:marBottom w:val="0"/>
          <w:divBdr>
            <w:top w:val="none" w:sz="0" w:space="0" w:color="auto"/>
            <w:left w:val="none" w:sz="0" w:space="0" w:color="auto"/>
            <w:bottom w:val="none" w:sz="0" w:space="0" w:color="auto"/>
            <w:right w:val="none" w:sz="0" w:space="0" w:color="auto"/>
          </w:divBdr>
        </w:div>
        <w:div w:id="431442473">
          <w:marLeft w:val="0"/>
          <w:marRight w:val="0"/>
          <w:marTop w:val="0"/>
          <w:marBottom w:val="0"/>
          <w:divBdr>
            <w:top w:val="none" w:sz="0" w:space="0" w:color="auto"/>
            <w:left w:val="none" w:sz="0" w:space="0" w:color="auto"/>
            <w:bottom w:val="none" w:sz="0" w:space="0" w:color="auto"/>
            <w:right w:val="none" w:sz="0" w:space="0" w:color="auto"/>
          </w:divBdr>
        </w:div>
        <w:div w:id="445541118">
          <w:marLeft w:val="0"/>
          <w:marRight w:val="0"/>
          <w:marTop w:val="0"/>
          <w:marBottom w:val="0"/>
          <w:divBdr>
            <w:top w:val="none" w:sz="0" w:space="0" w:color="auto"/>
            <w:left w:val="none" w:sz="0" w:space="0" w:color="auto"/>
            <w:bottom w:val="none" w:sz="0" w:space="0" w:color="auto"/>
            <w:right w:val="none" w:sz="0" w:space="0" w:color="auto"/>
          </w:divBdr>
        </w:div>
        <w:div w:id="489445009">
          <w:marLeft w:val="0"/>
          <w:marRight w:val="0"/>
          <w:marTop w:val="0"/>
          <w:marBottom w:val="0"/>
          <w:divBdr>
            <w:top w:val="none" w:sz="0" w:space="0" w:color="auto"/>
            <w:left w:val="none" w:sz="0" w:space="0" w:color="auto"/>
            <w:bottom w:val="none" w:sz="0" w:space="0" w:color="auto"/>
            <w:right w:val="none" w:sz="0" w:space="0" w:color="auto"/>
          </w:divBdr>
        </w:div>
        <w:div w:id="490144413">
          <w:marLeft w:val="0"/>
          <w:marRight w:val="0"/>
          <w:marTop w:val="0"/>
          <w:marBottom w:val="0"/>
          <w:divBdr>
            <w:top w:val="none" w:sz="0" w:space="0" w:color="auto"/>
            <w:left w:val="none" w:sz="0" w:space="0" w:color="auto"/>
            <w:bottom w:val="none" w:sz="0" w:space="0" w:color="auto"/>
            <w:right w:val="none" w:sz="0" w:space="0" w:color="auto"/>
          </w:divBdr>
        </w:div>
        <w:div w:id="596527078">
          <w:marLeft w:val="0"/>
          <w:marRight w:val="0"/>
          <w:marTop w:val="0"/>
          <w:marBottom w:val="0"/>
          <w:divBdr>
            <w:top w:val="none" w:sz="0" w:space="0" w:color="auto"/>
            <w:left w:val="none" w:sz="0" w:space="0" w:color="auto"/>
            <w:bottom w:val="none" w:sz="0" w:space="0" w:color="auto"/>
            <w:right w:val="none" w:sz="0" w:space="0" w:color="auto"/>
          </w:divBdr>
        </w:div>
        <w:div w:id="597366726">
          <w:marLeft w:val="0"/>
          <w:marRight w:val="0"/>
          <w:marTop w:val="0"/>
          <w:marBottom w:val="0"/>
          <w:divBdr>
            <w:top w:val="none" w:sz="0" w:space="0" w:color="auto"/>
            <w:left w:val="none" w:sz="0" w:space="0" w:color="auto"/>
            <w:bottom w:val="none" w:sz="0" w:space="0" w:color="auto"/>
            <w:right w:val="none" w:sz="0" w:space="0" w:color="auto"/>
          </w:divBdr>
        </w:div>
        <w:div w:id="659581698">
          <w:marLeft w:val="0"/>
          <w:marRight w:val="0"/>
          <w:marTop w:val="0"/>
          <w:marBottom w:val="0"/>
          <w:divBdr>
            <w:top w:val="none" w:sz="0" w:space="0" w:color="auto"/>
            <w:left w:val="none" w:sz="0" w:space="0" w:color="auto"/>
            <w:bottom w:val="none" w:sz="0" w:space="0" w:color="auto"/>
            <w:right w:val="none" w:sz="0" w:space="0" w:color="auto"/>
          </w:divBdr>
          <w:divsChild>
            <w:div w:id="156844031">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718943724">
          <w:marLeft w:val="0"/>
          <w:marRight w:val="0"/>
          <w:marTop w:val="0"/>
          <w:marBottom w:val="0"/>
          <w:divBdr>
            <w:top w:val="none" w:sz="0" w:space="0" w:color="auto"/>
            <w:left w:val="none" w:sz="0" w:space="0" w:color="auto"/>
            <w:bottom w:val="none" w:sz="0" w:space="0" w:color="auto"/>
            <w:right w:val="none" w:sz="0" w:space="0" w:color="auto"/>
          </w:divBdr>
        </w:div>
        <w:div w:id="731656375">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
        <w:div w:id="884870548">
          <w:marLeft w:val="0"/>
          <w:marRight w:val="0"/>
          <w:marTop w:val="0"/>
          <w:marBottom w:val="0"/>
          <w:divBdr>
            <w:top w:val="none" w:sz="0" w:space="0" w:color="auto"/>
            <w:left w:val="none" w:sz="0" w:space="0" w:color="auto"/>
            <w:bottom w:val="none" w:sz="0" w:space="0" w:color="auto"/>
            <w:right w:val="none" w:sz="0" w:space="0" w:color="auto"/>
          </w:divBdr>
        </w:div>
        <w:div w:id="897130483">
          <w:marLeft w:val="0"/>
          <w:marRight w:val="0"/>
          <w:marTop w:val="0"/>
          <w:marBottom w:val="0"/>
          <w:divBdr>
            <w:top w:val="none" w:sz="0" w:space="0" w:color="auto"/>
            <w:left w:val="none" w:sz="0" w:space="0" w:color="auto"/>
            <w:bottom w:val="none" w:sz="0" w:space="0" w:color="auto"/>
            <w:right w:val="none" w:sz="0" w:space="0" w:color="auto"/>
          </w:divBdr>
          <w:divsChild>
            <w:div w:id="138158757">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940449264">
          <w:marLeft w:val="0"/>
          <w:marRight w:val="0"/>
          <w:marTop w:val="0"/>
          <w:marBottom w:val="0"/>
          <w:divBdr>
            <w:top w:val="none" w:sz="0" w:space="0" w:color="auto"/>
            <w:left w:val="none" w:sz="0" w:space="0" w:color="auto"/>
            <w:bottom w:val="none" w:sz="0" w:space="0" w:color="auto"/>
            <w:right w:val="none" w:sz="0" w:space="0" w:color="auto"/>
          </w:divBdr>
        </w:div>
        <w:div w:id="988096018">
          <w:marLeft w:val="0"/>
          <w:marRight w:val="0"/>
          <w:marTop w:val="0"/>
          <w:marBottom w:val="0"/>
          <w:divBdr>
            <w:top w:val="none" w:sz="0" w:space="0" w:color="auto"/>
            <w:left w:val="none" w:sz="0" w:space="0" w:color="auto"/>
            <w:bottom w:val="none" w:sz="0" w:space="0" w:color="auto"/>
            <w:right w:val="none" w:sz="0" w:space="0" w:color="auto"/>
          </w:divBdr>
        </w:div>
        <w:div w:id="993097557">
          <w:marLeft w:val="0"/>
          <w:marRight w:val="0"/>
          <w:marTop w:val="0"/>
          <w:marBottom w:val="0"/>
          <w:divBdr>
            <w:top w:val="none" w:sz="0" w:space="0" w:color="auto"/>
            <w:left w:val="none" w:sz="0" w:space="0" w:color="auto"/>
            <w:bottom w:val="none" w:sz="0" w:space="0" w:color="auto"/>
            <w:right w:val="none" w:sz="0" w:space="0" w:color="auto"/>
          </w:divBdr>
        </w:div>
        <w:div w:id="994408993">
          <w:marLeft w:val="0"/>
          <w:marRight w:val="0"/>
          <w:marTop w:val="0"/>
          <w:marBottom w:val="0"/>
          <w:divBdr>
            <w:top w:val="none" w:sz="0" w:space="0" w:color="auto"/>
            <w:left w:val="none" w:sz="0" w:space="0" w:color="auto"/>
            <w:bottom w:val="none" w:sz="0" w:space="0" w:color="auto"/>
            <w:right w:val="none" w:sz="0" w:space="0" w:color="auto"/>
          </w:divBdr>
        </w:div>
        <w:div w:id="1029985972">
          <w:marLeft w:val="0"/>
          <w:marRight w:val="0"/>
          <w:marTop w:val="0"/>
          <w:marBottom w:val="0"/>
          <w:divBdr>
            <w:top w:val="none" w:sz="0" w:space="0" w:color="auto"/>
            <w:left w:val="none" w:sz="0" w:space="0" w:color="auto"/>
            <w:bottom w:val="none" w:sz="0" w:space="0" w:color="auto"/>
            <w:right w:val="none" w:sz="0" w:space="0" w:color="auto"/>
          </w:divBdr>
        </w:div>
        <w:div w:id="1061977052">
          <w:marLeft w:val="0"/>
          <w:marRight w:val="0"/>
          <w:marTop w:val="0"/>
          <w:marBottom w:val="0"/>
          <w:divBdr>
            <w:top w:val="none" w:sz="0" w:space="0" w:color="auto"/>
            <w:left w:val="none" w:sz="0" w:space="0" w:color="auto"/>
            <w:bottom w:val="none" w:sz="0" w:space="0" w:color="auto"/>
            <w:right w:val="none" w:sz="0" w:space="0" w:color="auto"/>
          </w:divBdr>
        </w:div>
        <w:div w:id="1103110210">
          <w:marLeft w:val="0"/>
          <w:marRight w:val="0"/>
          <w:marTop w:val="0"/>
          <w:marBottom w:val="0"/>
          <w:divBdr>
            <w:top w:val="none" w:sz="0" w:space="0" w:color="auto"/>
            <w:left w:val="none" w:sz="0" w:space="0" w:color="auto"/>
            <w:bottom w:val="none" w:sz="0" w:space="0" w:color="auto"/>
            <w:right w:val="none" w:sz="0" w:space="0" w:color="auto"/>
          </w:divBdr>
        </w:div>
        <w:div w:id="1160728616">
          <w:marLeft w:val="0"/>
          <w:marRight w:val="0"/>
          <w:marTop w:val="0"/>
          <w:marBottom w:val="0"/>
          <w:divBdr>
            <w:top w:val="none" w:sz="0" w:space="0" w:color="auto"/>
            <w:left w:val="none" w:sz="0" w:space="0" w:color="auto"/>
            <w:bottom w:val="none" w:sz="0" w:space="0" w:color="auto"/>
            <w:right w:val="none" w:sz="0" w:space="0" w:color="auto"/>
          </w:divBdr>
        </w:div>
        <w:div w:id="1183857290">
          <w:marLeft w:val="0"/>
          <w:marRight w:val="0"/>
          <w:marTop w:val="0"/>
          <w:marBottom w:val="0"/>
          <w:divBdr>
            <w:top w:val="none" w:sz="0" w:space="0" w:color="auto"/>
            <w:left w:val="none" w:sz="0" w:space="0" w:color="auto"/>
            <w:bottom w:val="none" w:sz="0" w:space="0" w:color="auto"/>
            <w:right w:val="none" w:sz="0" w:space="0" w:color="auto"/>
          </w:divBdr>
        </w:div>
        <w:div w:id="1271475410">
          <w:marLeft w:val="0"/>
          <w:marRight w:val="0"/>
          <w:marTop w:val="0"/>
          <w:marBottom w:val="0"/>
          <w:divBdr>
            <w:top w:val="none" w:sz="0" w:space="0" w:color="auto"/>
            <w:left w:val="none" w:sz="0" w:space="0" w:color="auto"/>
            <w:bottom w:val="none" w:sz="0" w:space="0" w:color="auto"/>
            <w:right w:val="none" w:sz="0" w:space="0" w:color="auto"/>
          </w:divBdr>
        </w:div>
        <w:div w:id="1278874897">
          <w:marLeft w:val="0"/>
          <w:marRight w:val="0"/>
          <w:marTop w:val="0"/>
          <w:marBottom w:val="0"/>
          <w:divBdr>
            <w:top w:val="none" w:sz="0" w:space="0" w:color="auto"/>
            <w:left w:val="none" w:sz="0" w:space="0" w:color="auto"/>
            <w:bottom w:val="none" w:sz="0" w:space="0" w:color="auto"/>
            <w:right w:val="none" w:sz="0" w:space="0" w:color="auto"/>
          </w:divBdr>
        </w:div>
        <w:div w:id="1282541044">
          <w:marLeft w:val="0"/>
          <w:marRight w:val="0"/>
          <w:marTop w:val="0"/>
          <w:marBottom w:val="0"/>
          <w:divBdr>
            <w:top w:val="none" w:sz="0" w:space="0" w:color="auto"/>
            <w:left w:val="none" w:sz="0" w:space="0" w:color="auto"/>
            <w:bottom w:val="none" w:sz="0" w:space="0" w:color="auto"/>
            <w:right w:val="none" w:sz="0" w:space="0" w:color="auto"/>
          </w:divBdr>
          <w:divsChild>
            <w:div w:id="394201511">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289118662">
          <w:marLeft w:val="0"/>
          <w:marRight w:val="0"/>
          <w:marTop w:val="0"/>
          <w:marBottom w:val="0"/>
          <w:divBdr>
            <w:top w:val="none" w:sz="0" w:space="0" w:color="auto"/>
            <w:left w:val="none" w:sz="0" w:space="0" w:color="auto"/>
            <w:bottom w:val="none" w:sz="0" w:space="0" w:color="auto"/>
            <w:right w:val="none" w:sz="0" w:space="0" w:color="auto"/>
          </w:divBdr>
        </w:div>
        <w:div w:id="1371802487">
          <w:marLeft w:val="0"/>
          <w:marRight w:val="0"/>
          <w:marTop w:val="0"/>
          <w:marBottom w:val="0"/>
          <w:divBdr>
            <w:top w:val="none" w:sz="0" w:space="0" w:color="auto"/>
            <w:left w:val="none" w:sz="0" w:space="0" w:color="auto"/>
            <w:bottom w:val="none" w:sz="0" w:space="0" w:color="auto"/>
            <w:right w:val="none" w:sz="0" w:space="0" w:color="auto"/>
          </w:divBdr>
        </w:div>
        <w:div w:id="1409574548">
          <w:marLeft w:val="0"/>
          <w:marRight w:val="0"/>
          <w:marTop w:val="0"/>
          <w:marBottom w:val="0"/>
          <w:divBdr>
            <w:top w:val="none" w:sz="0" w:space="0" w:color="auto"/>
            <w:left w:val="none" w:sz="0" w:space="0" w:color="auto"/>
            <w:bottom w:val="none" w:sz="0" w:space="0" w:color="auto"/>
            <w:right w:val="none" w:sz="0" w:space="0" w:color="auto"/>
          </w:divBdr>
        </w:div>
        <w:div w:id="1431582873">
          <w:marLeft w:val="0"/>
          <w:marRight w:val="0"/>
          <w:marTop w:val="0"/>
          <w:marBottom w:val="0"/>
          <w:divBdr>
            <w:top w:val="none" w:sz="0" w:space="0" w:color="auto"/>
            <w:left w:val="none" w:sz="0" w:space="0" w:color="auto"/>
            <w:bottom w:val="none" w:sz="0" w:space="0" w:color="auto"/>
            <w:right w:val="none" w:sz="0" w:space="0" w:color="auto"/>
          </w:divBdr>
        </w:div>
        <w:div w:id="1433747057">
          <w:marLeft w:val="0"/>
          <w:marRight w:val="0"/>
          <w:marTop w:val="0"/>
          <w:marBottom w:val="0"/>
          <w:divBdr>
            <w:top w:val="none" w:sz="0" w:space="0" w:color="auto"/>
            <w:left w:val="none" w:sz="0" w:space="0" w:color="auto"/>
            <w:bottom w:val="none" w:sz="0" w:space="0" w:color="auto"/>
            <w:right w:val="none" w:sz="0" w:space="0" w:color="auto"/>
          </w:divBdr>
        </w:div>
        <w:div w:id="1441410029">
          <w:marLeft w:val="0"/>
          <w:marRight w:val="0"/>
          <w:marTop w:val="0"/>
          <w:marBottom w:val="0"/>
          <w:divBdr>
            <w:top w:val="none" w:sz="0" w:space="0" w:color="auto"/>
            <w:left w:val="none" w:sz="0" w:space="0" w:color="auto"/>
            <w:bottom w:val="none" w:sz="0" w:space="0" w:color="auto"/>
            <w:right w:val="none" w:sz="0" w:space="0" w:color="auto"/>
          </w:divBdr>
        </w:div>
        <w:div w:id="1468276378">
          <w:marLeft w:val="0"/>
          <w:marRight w:val="0"/>
          <w:marTop w:val="0"/>
          <w:marBottom w:val="0"/>
          <w:divBdr>
            <w:top w:val="none" w:sz="0" w:space="0" w:color="auto"/>
            <w:left w:val="none" w:sz="0" w:space="0" w:color="auto"/>
            <w:bottom w:val="none" w:sz="0" w:space="0" w:color="auto"/>
            <w:right w:val="none" w:sz="0" w:space="0" w:color="auto"/>
          </w:divBdr>
        </w:div>
        <w:div w:id="1485004791">
          <w:marLeft w:val="0"/>
          <w:marRight w:val="0"/>
          <w:marTop w:val="0"/>
          <w:marBottom w:val="0"/>
          <w:divBdr>
            <w:top w:val="none" w:sz="0" w:space="0" w:color="auto"/>
            <w:left w:val="none" w:sz="0" w:space="0" w:color="auto"/>
            <w:bottom w:val="none" w:sz="0" w:space="0" w:color="auto"/>
            <w:right w:val="none" w:sz="0" w:space="0" w:color="auto"/>
          </w:divBdr>
        </w:div>
        <w:div w:id="1501043827">
          <w:marLeft w:val="0"/>
          <w:marRight w:val="0"/>
          <w:marTop w:val="0"/>
          <w:marBottom w:val="0"/>
          <w:divBdr>
            <w:top w:val="none" w:sz="0" w:space="0" w:color="auto"/>
            <w:left w:val="none" w:sz="0" w:space="0" w:color="auto"/>
            <w:bottom w:val="none" w:sz="0" w:space="0" w:color="auto"/>
            <w:right w:val="none" w:sz="0" w:space="0" w:color="auto"/>
          </w:divBdr>
        </w:div>
        <w:div w:id="1504127325">
          <w:marLeft w:val="0"/>
          <w:marRight w:val="0"/>
          <w:marTop w:val="0"/>
          <w:marBottom w:val="0"/>
          <w:divBdr>
            <w:top w:val="none" w:sz="0" w:space="0" w:color="auto"/>
            <w:left w:val="none" w:sz="0" w:space="0" w:color="auto"/>
            <w:bottom w:val="none" w:sz="0" w:space="0" w:color="auto"/>
            <w:right w:val="none" w:sz="0" w:space="0" w:color="auto"/>
          </w:divBdr>
        </w:div>
        <w:div w:id="1510756129">
          <w:marLeft w:val="0"/>
          <w:marRight w:val="0"/>
          <w:marTop w:val="0"/>
          <w:marBottom w:val="0"/>
          <w:divBdr>
            <w:top w:val="none" w:sz="0" w:space="0" w:color="auto"/>
            <w:left w:val="none" w:sz="0" w:space="0" w:color="auto"/>
            <w:bottom w:val="none" w:sz="0" w:space="0" w:color="auto"/>
            <w:right w:val="none" w:sz="0" w:space="0" w:color="auto"/>
          </w:divBdr>
        </w:div>
        <w:div w:id="1516308903">
          <w:marLeft w:val="0"/>
          <w:marRight w:val="0"/>
          <w:marTop w:val="0"/>
          <w:marBottom w:val="0"/>
          <w:divBdr>
            <w:top w:val="none" w:sz="0" w:space="0" w:color="auto"/>
            <w:left w:val="none" w:sz="0" w:space="0" w:color="auto"/>
            <w:bottom w:val="none" w:sz="0" w:space="0" w:color="auto"/>
            <w:right w:val="none" w:sz="0" w:space="0" w:color="auto"/>
          </w:divBdr>
        </w:div>
        <w:div w:id="1524056586">
          <w:marLeft w:val="0"/>
          <w:marRight w:val="0"/>
          <w:marTop w:val="0"/>
          <w:marBottom w:val="0"/>
          <w:divBdr>
            <w:top w:val="none" w:sz="0" w:space="0" w:color="auto"/>
            <w:left w:val="none" w:sz="0" w:space="0" w:color="auto"/>
            <w:bottom w:val="none" w:sz="0" w:space="0" w:color="auto"/>
            <w:right w:val="none" w:sz="0" w:space="0" w:color="auto"/>
          </w:divBdr>
        </w:div>
        <w:div w:id="1538618572">
          <w:marLeft w:val="0"/>
          <w:marRight w:val="0"/>
          <w:marTop w:val="0"/>
          <w:marBottom w:val="0"/>
          <w:divBdr>
            <w:top w:val="none" w:sz="0" w:space="0" w:color="auto"/>
            <w:left w:val="none" w:sz="0" w:space="0" w:color="auto"/>
            <w:bottom w:val="none" w:sz="0" w:space="0" w:color="auto"/>
            <w:right w:val="none" w:sz="0" w:space="0" w:color="auto"/>
          </w:divBdr>
        </w:div>
        <w:div w:id="1574504117">
          <w:marLeft w:val="0"/>
          <w:marRight w:val="0"/>
          <w:marTop w:val="0"/>
          <w:marBottom w:val="0"/>
          <w:divBdr>
            <w:top w:val="none" w:sz="0" w:space="0" w:color="auto"/>
            <w:left w:val="none" w:sz="0" w:space="0" w:color="auto"/>
            <w:bottom w:val="none" w:sz="0" w:space="0" w:color="auto"/>
            <w:right w:val="none" w:sz="0" w:space="0" w:color="auto"/>
          </w:divBdr>
        </w:div>
        <w:div w:id="1575358215">
          <w:marLeft w:val="0"/>
          <w:marRight w:val="0"/>
          <w:marTop w:val="0"/>
          <w:marBottom w:val="0"/>
          <w:divBdr>
            <w:top w:val="none" w:sz="0" w:space="0" w:color="auto"/>
            <w:left w:val="none" w:sz="0" w:space="0" w:color="auto"/>
            <w:bottom w:val="none" w:sz="0" w:space="0" w:color="auto"/>
            <w:right w:val="none" w:sz="0" w:space="0" w:color="auto"/>
          </w:divBdr>
        </w:div>
        <w:div w:id="1577548221">
          <w:marLeft w:val="0"/>
          <w:marRight w:val="0"/>
          <w:marTop w:val="0"/>
          <w:marBottom w:val="0"/>
          <w:divBdr>
            <w:top w:val="none" w:sz="0" w:space="0" w:color="auto"/>
            <w:left w:val="none" w:sz="0" w:space="0" w:color="auto"/>
            <w:bottom w:val="none" w:sz="0" w:space="0" w:color="auto"/>
            <w:right w:val="none" w:sz="0" w:space="0" w:color="auto"/>
          </w:divBdr>
        </w:div>
        <w:div w:id="1578444022">
          <w:marLeft w:val="0"/>
          <w:marRight w:val="0"/>
          <w:marTop w:val="0"/>
          <w:marBottom w:val="0"/>
          <w:divBdr>
            <w:top w:val="none" w:sz="0" w:space="0" w:color="auto"/>
            <w:left w:val="none" w:sz="0" w:space="0" w:color="auto"/>
            <w:bottom w:val="none" w:sz="0" w:space="0" w:color="auto"/>
            <w:right w:val="none" w:sz="0" w:space="0" w:color="auto"/>
          </w:divBdr>
        </w:div>
        <w:div w:id="1670669642">
          <w:marLeft w:val="0"/>
          <w:marRight w:val="0"/>
          <w:marTop w:val="0"/>
          <w:marBottom w:val="0"/>
          <w:divBdr>
            <w:top w:val="none" w:sz="0" w:space="0" w:color="auto"/>
            <w:left w:val="none" w:sz="0" w:space="0" w:color="auto"/>
            <w:bottom w:val="none" w:sz="0" w:space="0" w:color="auto"/>
            <w:right w:val="none" w:sz="0" w:space="0" w:color="auto"/>
          </w:divBdr>
        </w:div>
        <w:div w:id="1684549123">
          <w:marLeft w:val="0"/>
          <w:marRight w:val="0"/>
          <w:marTop w:val="0"/>
          <w:marBottom w:val="0"/>
          <w:divBdr>
            <w:top w:val="none" w:sz="0" w:space="0" w:color="auto"/>
            <w:left w:val="none" w:sz="0" w:space="0" w:color="auto"/>
            <w:bottom w:val="none" w:sz="0" w:space="0" w:color="auto"/>
            <w:right w:val="none" w:sz="0" w:space="0" w:color="auto"/>
          </w:divBdr>
        </w:div>
        <w:div w:id="1689406913">
          <w:marLeft w:val="0"/>
          <w:marRight w:val="0"/>
          <w:marTop w:val="0"/>
          <w:marBottom w:val="0"/>
          <w:divBdr>
            <w:top w:val="none" w:sz="0" w:space="0" w:color="auto"/>
            <w:left w:val="none" w:sz="0" w:space="0" w:color="auto"/>
            <w:bottom w:val="none" w:sz="0" w:space="0" w:color="auto"/>
            <w:right w:val="none" w:sz="0" w:space="0" w:color="auto"/>
          </w:divBdr>
        </w:div>
        <w:div w:id="1713118172">
          <w:marLeft w:val="0"/>
          <w:marRight w:val="0"/>
          <w:marTop w:val="0"/>
          <w:marBottom w:val="0"/>
          <w:divBdr>
            <w:top w:val="none" w:sz="0" w:space="0" w:color="auto"/>
            <w:left w:val="none" w:sz="0" w:space="0" w:color="auto"/>
            <w:bottom w:val="none" w:sz="0" w:space="0" w:color="auto"/>
            <w:right w:val="none" w:sz="0" w:space="0" w:color="auto"/>
          </w:divBdr>
        </w:div>
        <w:div w:id="1714229067">
          <w:marLeft w:val="0"/>
          <w:marRight w:val="0"/>
          <w:marTop w:val="0"/>
          <w:marBottom w:val="0"/>
          <w:divBdr>
            <w:top w:val="none" w:sz="0" w:space="0" w:color="auto"/>
            <w:left w:val="none" w:sz="0" w:space="0" w:color="auto"/>
            <w:bottom w:val="none" w:sz="0" w:space="0" w:color="auto"/>
            <w:right w:val="none" w:sz="0" w:space="0" w:color="auto"/>
          </w:divBdr>
        </w:div>
        <w:div w:id="1748840081">
          <w:marLeft w:val="0"/>
          <w:marRight w:val="0"/>
          <w:marTop w:val="0"/>
          <w:marBottom w:val="0"/>
          <w:divBdr>
            <w:top w:val="none" w:sz="0" w:space="0" w:color="auto"/>
            <w:left w:val="none" w:sz="0" w:space="0" w:color="auto"/>
            <w:bottom w:val="none" w:sz="0" w:space="0" w:color="auto"/>
            <w:right w:val="none" w:sz="0" w:space="0" w:color="auto"/>
          </w:divBdr>
        </w:div>
        <w:div w:id="1760713853">
          <w:marLeft w:val="0"/>
          <w:marRight w:val="0"/>
          <w:marTop w:val="0"/>
          <w:marBottom w:val="0"/>
          <w:divBdr>
            <w:top w:val="none" w:sz="0" w:space="0" w:color="auto"/>
            <w:left w:val="none" w:sz="0" w:space="0" w:color="auto"/>
            <w:bottom w:val="none" w:sz="0" w:space="0" w:color="auto"/>
            <w:right w:val="none" w:sz="0" w:space="0" w:color="auto"/>
          </w:divBdr>
        </w:div>
        <w:div w:id="1809324938">
          <w:marLeft w:val="0"/>
          <w:marRight w:val="0"/>
          <w:marTop w:val="0"/>
          <w:marBottom w:val="0"/>
          <w:divBdr>
            <w:top w:val="none" w:sz="0" w:space="0" w:color="auto"/>
            <w:left w:val="none" w:sz="0" w:space="0" w:color="auto"/>
            <w:bottom w:val="none" w:sz="0" w:space="0" w:color="auto"/>
            <w:right w:val="none" w:sz="0" w:space="0" w:color="auto"/>
          </w:divBdr>
        </w:div>
        <w:div w:id="1825387981">
          <w:marLeft w:val="0"/>
          <w:marRight w:val="0"/>
          <w:marTop w:val="0"/>
          <w:marBottom w:val="0"/>
          <w:divBdr>
            <w:top w:val="none" w:sz="0" w:space="0" w:color="auto"/>
            <w:left w:val="none" w:sz="0" w:space="0" w:color="auto"/>
            <w:bottom w:val="none" w:sz="0" w:space="0" w:color="auto"/>
            <w:right w:val="none" w:sz="0" w:space="0" w:color="auto"/>
          </w:divBdr>
        </w:div>
        <w:div w:id="1862546518">
          <w:marLeft w:val="0"/>
          <w:marRight w:val="0"/>
          <w:marTop w:val="0"/>
          <w:marBottom w:val="0"/>
          <w:divBdr>
            <w:top w:val="none" w:sz="0" w:space="0" w:color="auto"/>
            <w:left w:val="none" w:sz="0" w:space="0" w:color="auto"/>
            <w:bottom w:val="none" w:sz="0" w:space="0" w:color="auto"/>
            <w:right w:val="none" w:sz="0" w:space="0" w:color="auto"/>
          </w:divBdr>
        </w:div>
        <w:div w:id="1882668802">
          <w:marLeft w:val="0"/>
          <w:marRight w:val="0"/>
          <w:marTop w:val="0"/>
          <w:marBottom w:val="0"/>
          <w:divBdr>
            <w:top w:val="none" w:sz="0" w:space="0" w:color="auto"/>
            <w:left w:val="none" w:sz="0" w:space="0" w:color="auto"/>
            <w:bottom w:val="none" w:sz="0" w:space="0" w:color="auto"/>
            <w:right w:val="none" w:sz="0" w:space="0" w:color="auto"/>
          </w:divBdr>
        </w:div>
        <w:div w:id="1930892712">
          <w:marLeft w:val="0"/>
          <w:marRight w:val="0"/>
          <w:marTop w:val="0"/>
          <w:marBottom w:val="0"/>
          <w:divBdr>
            <w:top w:val="none" w:sz="0" w:space="0" w:color="auto"/>
            <w:left w:val="none" w:sz="0" w:space="0" w:color="auto"/>
            <w:bottom w:val="none" w:sz="0" w:space="0" w:color="auto"/>
            <w:right w:val="none" w:sz="0" w:space="0" w:color="auto"/>
          </w:divBdr>
        </w:div>
        <w:div w:id="2086610415">
          <w:marLeft w:val="0"/>
          <w:marRight w:val="0"/>
          <w:marTop w:val="0"/>
          <w:marBottom w:val="0"/>
          <w:divBdr>
            <w:top w:val="none" w:sz="0" w:space="0" w:color="auto"/>
            <w:left w:val="none" w:sz="0" w:space="0" w:color="auto"/>
            <w:bottom w:val="none" w:sz="0" w:space="0" w:color="auto"/>
            <w:right w:val="none" w:sz="0" w:space="0" w:color="auto"/>
          </w:divBdr>
        </w:div>
        <w:div w:id="2101876109">
          <w:marLeft w:val="0"/>
          <w:marRight w:val="0"/>
          <w:marTop w:val="0"/>
          <w:marBottom w:val="0"/>
          <w:divBdr>
            <w:top w:val="none" w:sz="0" w:space="0" w:color="auto"/>
            <w:left w:val="none" w:sz="0" w:space="0" w:color="auto"/>
            <w:bottom w:val="none" w:sz="0" w:space="0" w:color="auto"/>
            <w:right w:val="none" w:sz="0" w:space="0" w:color="auto"/>
          </w:divBdr>
        </w:div>
      </w:divsChild>
    </w:div>
    <w:div w:id="21360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d.com/fashion-news/fashion-scoops/burberry-zhang-jingyi-global-brand-ambassador-1236643204/" TargetMode="External" Id="rId8" /><Relationship Type="http://schemas.openxmlformats.org/officeDocument/2006/relationships/image" Target="media/image4.jp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image" Target="media/image6.jpg" Id="rId15" /><Relationship Type="http://schemas.openxmlformats.org/officeDocument/2006/relationships/hyperlink" Target="https://sproutsocial.com/insights/gen-z-social-media/" TargetMode="External" Id="rId10" /><Relationship Type="http://schemas.openxmlformats.org/officeDocument/2006/relationships/webSettings" Target="webSettings.xml" Id="rId4" /><Relationship Type="http://schemas.openxmlformats.org/officeDocument/2006/relationships/hyperlink" Target="https://www.bloomberg.com/news/articles/2025-02-06/video-why-china-s-luxury-boom-went-bust" TargetMode="External" Id="rId9" /><Relationship Type="http://schemas.openxmlformats.org/officeDocument/2006/relationships/image" Target="media/image5.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Wong, Kristine</dc:creator>
  <keywords/>
  <dc:description/>
  <lastModifiedBy>Wong, Kristine</lastModifiedBy>
  <revision>193</revision>
  <dcterms:created xsi:type="dcterms:W3CDTF">2025-04-16T21:51:00.0000000Z</dcterms:created>
  <dcterms:modified xsi:type="dcterms:W3CDTF">2025-05-13T03:11:41.7255101Z</dcterms:modified>
</coreProperties>
</file>