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252525"/>
          <w:spacing w:val="0"/>
          <w:sz w:val="28"/>
          <w:szCs w:val="28"/>
        </w:rPr>
        <w:t>Title</w:t>
      </w:r>
    </w:p>
    <w:p>
      <w:pPr>
        <w:pStyle w:val="TextBody"/>
        <w:rPr/>
      </w:pPr>
      <w:bookmarkStart w:id="0" w:name="__DdeLink__39_1111964077"/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multianuala cu un trunchi lemnos evident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flori, din care se dezvolta fructe și radacini ce au forme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lemnos puternic mai gros și inalt ca arbustul (peste 7 metri inaltime), ramurile copacului alcatuind o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bookmarkEnd w:id="0"/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Arborii grupati mai multi la un loc pot forma” sub influenta factorilor de mediu unul din cele mai complexe ecosisteme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ecosistem ce este capabil sa asigure conditii optime de viata pentru alte numeroase plante, dar și vietuitoare.</w:t>
      </w:r>
    </w:p>
    <w:p>
      <w:pPr>
        <w:pStyle w:val="TextBody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felul frunzelor se pot clasifica in: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cazatoare - in general foioase (fagul, teiul, stejarul, paltinul etc.), dar și câteva rașinoase (gingko, laricele, chiparosul de balta etc.);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arbori cu frunze persistente - in general rașinoase și speciile de “arbori din zona tropicala”.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Dupa dimensiuni, deosebim”:</w:t>
      </w:r>
    </w:p>
    <w:p>
      <w:pPr>
        <w:pStyle w:val="TextBody"/>
        <w:widowControl/>
        <w:ind w:left="0" w:right="0" w:hanging="0"/>
        <w:rPr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in </w:t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este o planta perena, multianuala cu un trunchi lemnos evident cu 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dezvoltate ce prezinta frunze, flori, din care se dezvolta fructe și radacini ce au forme diferite dupa 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 xml:space="preserve">arborele are un trunchi lemnos puternic mai gros și inalt ca arbustul (peste 7 metri inaltime), ramurile copacului alcatuind o 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sans-serif" w:hAnsi="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ans-serif" w:hAnsi="sans-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ans-serif" w:hAnsi="sans-serif" w:cs="OpenSymbol"/>
      <w:b w:val="false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ans-serif" w:hAnsi="sans-serif" w:cs="OpenSymbol"/>
      <w:b w:val="false"/>
      <w:sz w:val="21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ans-serif" w:hAnsi="sans-serif"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ans-serif" w:hAnsi="sans-serif" w:cs="OpenSymbol"/>
      <w:b w:val="false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sans-serif" w:hAnsi="sans-serif" w:cs="OpenSymbol"/>
      <w:b w:val="false"/>
      <w:sz w:val="2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.wikipedia.org/wiki/Botanic&#259;" TargetMode="External"/><Relationship Id="rId3" Type="http://schemas.openxmlformats.org/officeDocument/2006/relationships/hyperlink" Target="https://ro.wikipedia.org/wiki/Ramur&#259;" TargetMode="External"/><Relationship Id="rId4" Type="http://schemas.openxmlformats.org/officeDocument/2006/relationships/hyperlink" Target="https://ro.wikipedia.org/wiki/Specie" TargetMode="External"/><Relationship Id="rId5" Type="http://schemas.openxmlformats.org/officeDocument/2006/relationships/hyperlink" Target="https://ro.wikipedia.org/wiki/Arbust" TargetMode="External"/><Relationship Id="rId6" Type="http://schemas.openxmlformats.org/officeDocument/2006/relationships/hyperlink" Target="https://ro.wikipedia.org/wiki/Coroan&#259;" TargetMode="External"/><Relationship Id="rId7" Type="http://schemas.openxmlformats.org/officeDocument/2006/relationships/hyperlink" Target="https://ro.wikipedia.org/wiki/P&#259;dure" TargetMode="External"/><Relationship Id="rId8" Type="http://schemas.openxmlformats.org/officeDocument/2006/relationships/hyperlink" Target="https://ro.wikipedia.org/wiki/Botanic&#259;" TargetMode="External"/><Relationship Id="rId9" Type="http://schemas.openxmlformats.org/officeDocument/2006/relationships/hyperlink" Target="https://ro.wikipedia.org/wiki/Ramur&#259;" TargetMode="External"/><Relationship Id="rId10" Type="http://schemas.openxmlformats.org/officeDocument/2006/relationships/hyperlink" Target="https://ro.wikipedia.org/wiki/Specie" TargetMode="External"/><Relationship Id="rId11" Type="http://schemas.openxmlformats.org/officeDocument/2006/relationships/hyperlink" Target="https://ro.wikipedia.org/wiki/Arbust" TargetMode="External"/><Relationship Id="rId12" Type="http://schemas.openxmlformats.org/officeDocument/2006/relationships/hyperlink" Target="https://ro.wikipedia.org/wiki/Coroan&#259;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LibreOffice/5.2.3.3$Linux_X86_64 LibreOffice_project/d54a8868f08a7b39642414cf2c8ef2f228f780cf</Application>
  <Pages>1</Pages>
  <Words>231</Words>
  <Characters>1252</Characters>
  <CharactersWithSpaces>1473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2017-01-12T19:55:53Z</dcterms:created>
  <dc:creator/>
  <dc:description/>
  <dc:language>en-US</dc:language>
  <cp:lastModifiedBy/>
  <dcterms:modified xsi:type="dcterms:W3CDTF">2017-01-20T17:59:11Z</dcterms:modified>
  <cp:revision>11</cp:revision>
  <dc:subject/>
  <dc:title/>
</cp:coreProperties>
</file>