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C9" w:rsidRDefault="008D29C9" w:rsidP="008D29C9">
      <w:pPr>
        <w:shd w:val="clear" w:color="auto" w:fill="FCF4F5"/>
        <w:spacing w:after="0" w:line="372" w:lineRule="atLeast"/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</w:pPr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https://stitcher.io/blog/new-in-php-73</w:t>
      </w:r>
      <w:bookmarkStart w:id="0" w:name="_GoBack"/>
      <w:bookmarkEnd w:id="0"/>
    </w:p>
    <w:p w:rsidR="008D29C9" w:rsidRDefault="008D29C9" w:rsidP="008D29C9">
      <w:pPr>
        <w:shd w:val="clear" w:color="auto" w:fill="FCF4F5"/>
        <w:spacing w:after="0" w:line="372" w:lineRule="atLeast"/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</w:pPr>
    </w:p>
    <w:p w:rsidR="008D29C9" w:rsidRPr="008D29C9" w:rsidRDefault="008D29C9" w:rsidP="008D29C9">
      <w:pPr>
        <w:shd w:val="clear" w:color="auto" w:fill="FCF4F5"/>
        <w:spacing w:after="0" w:line="372" w:lineRule="atLeast"/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</w:pP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Scout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APM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helps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PHP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developers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pinpoint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N+1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queries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memory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leaks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&amp; more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so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you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can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troubleshoot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fast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&amp;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get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back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to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coding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faster</w:t>
      </w:r>
      <w:proofErr w:type="spellEnd"/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. </w:t>
      </w:r>
      <w:hyperlink r:id="rId5" w:tgtFrame="_blank" w:history="1">
        <w:r w:rsidRPr="008D29C9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hu-HU"/>
          </w:rPr>
          <w:t xml:space="preserve">Start </w:t>
        </w:r>
        <w:proofErr w:type="spellStart"/>
        <w:r w:rsidRPr="008D29C9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hu-HU"/>
          </w:rPr>
          <w:t>your</w:t>
        </w:r>
        <w:proofErr w:type="spellEnd"/>
        <w:r w:rsidRPr="008D29C9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hu-HU"/>
          </w:rPr>
          <w:t xml:space="preserve"> free 14-day </w:t>
        </w:r>
        <w:proofErr w:type="spellStart"/>
        <w:r w:rsidRPr="008D29C9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hu-HU"/>
          </w:rPr>
          <w:t>trial</w:t>
        </w:r>
        <w:proofErr w:type="spellEnd"/>
        <w:r w:rsidRPr="008D29C9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8D29C9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hu-HU"/>
          </w:rPr>
          <w:t>today</w:t>
        </w:r>
        <w:proofErr w:type="spellEnd"/>
      </w:hyperlink>
      <w:r w:rsidRPr="008D29C9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.</w:t>
      </w:r>
    </w:p>
    <w:p w:rsidR="008D29C9" w:rsidRPr="008D29C9" w:rsidRDefault="008D29C9" w:rsidP="008D2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t>« </w:t>
      </w:r>
      <w:hyperlink r:id="rId6" w:history="1">
        <w:r w:rsidRPr="008D29C9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hu-HU"/>
          </w:rPr>
          <w:t>back</w:t>
        </w:r>
      </w:hyperlink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 — </w:t>
      </w:r>
      <w:proofErr w:type="spellStart"/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t>written</w:t>
      </w:r>
      <w:proofErr w:type="spellEnd"/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begin"/>
      </w:r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instrText xml:space="preserve"> HYPERLINK "https://twitter.com/brendt_gd" \t "_blank" </w:instrText>
      </w:r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separate"/>
      </w:r>
      <w:r w:rsidRPr="008D29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Brent</w:t>
      </w:r>
      <w:proofErr w:type="spellEnd"/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end"/>
      </w:r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8D29C9">
        <w:rPr>
          <w:rFonts w:ascii="Times New Roman" w:eastAsia="Times New Roman" w:hAnsi="Times New Roman" w:cs="Times New Roman"/>
          <w:sz w:val="24"/>
          <w:szCs w:val="24"/>
          <w:lang w:eastAsia="hu-HU"/>
        </w:rPr>
        <w:t> December 06, 2018</w:t>
      </w:r>
    </w:p>
    <w:p w:rsidR="008D29C9" w:rsidRPr="008D29C9" w:rsidRDefault="008D29C9" w:rsidP="008D29C9">
      <w:pPr>
        <w:spacing w:after="0" w:line="288" w:lineRule="atLeast"/>
        <w:ind w:left="-360"/>
        <w:outlineLvl w:val="0"/>
        <w:rPr>
          <w:rFonts w:ascii="Verdana" w:eastAsia="Times New Roman" w:hAnsi="Verdana" w:cs="Times New Roman"/>
          <w:b/>
          <w:bCs/>
          <w:color w:val="FE2977"/>
          <w:kern w:val="36"/>
          <w:sz w:val="72"/>
          <w:szCs w:val="72"/>
          <w:lang w:eastAsia="hu-HU"/>
        </w:rPr>
      </w:pPr>
      <w:hyperlink r:id="rId7" w:anchor="new-in-php-7.3" w:history="1">
        <w:r w:rsidRPr="008D29C9">
          <w:rPr>
            <w:rFonts w:ascii="Verdana" w:eastAsia="Times New Roman" w:hAnsi="Verdana" w:cs="Times New Roman"/>
            <w:color w:val="FE8FB8"/>
            <w:kern w:val="36"/>
            <w:sz w:val="58"/>
            <w:szCs w:val="58"/>
            <w:u w:val="single"/>
            <w:lang w:eastAsia="hu-HU"/>
          </w:rPr>
          <w:t>#</w:t>
        </w:r>
      </w:hyperlink>
      <w:r w:rsidRPr="008D29C9">
        <w:rPr>
          <w:rFonts w:ascii="Verdana" w:eastAsia="Times New Roman" w:hAnsi="Verdana" w:cs="Times New Roman"/>
          <w:b/>
          <w:bCs/>
          <w:color w:val="FE2977"/>
          <w:kern w:val="36"/>
          <w:sz w:val="72"/>
          <w:szCs w:val="72"/>
          <w:lang w:eastAsia="hu-HU"/>
        </w:rPr>
        <w:t>New in PHP 7.3</w:t>
      </w:r>
    </w:p>
    <w:p w:rsidR="008D29C9" w:rsidRPr="008D29C9" w:rsidRDefault="008D29C9" w:rsidP="008D29C9">
      <w:pPr>
        <w:numPr>
          <w:ilvl w:val="0"/>
          <w:numId w:val="1"/>
        </w:numPr>
        <w:spacing w:before="100" w:beforeAutospacing="1" w:after="10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Released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December 6, 2018</w:t>
      </w:r>
    </w:p>
    <w:p w:rsidR="008D29C9" w:rsidRPr="008D29C9" w:rsidRDefault="008D29C9" w:rsidP="008D29C9">
      <w:pPr>
        <w:numPr>
          <w:ilvl w:val="0"/>
          <w:numId w:val="1"/>
        </w:numPr>
        <w:spacing w:beforeAutospacing="1" w:after="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hyperlink r:id="rId8" w:anchor="trailing-commas-in-function-calls-rfc" w:history="1">
        <w:proofErr w:type="spellStart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Trailing</w:t>
        </w:r>
        <w:proofErr w:type="spellEnd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 xml:space="preserve"> </w:t>
        </w:r>
        <w:proofErr w:type="spellStart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commas</w:t>
        </w:r>
        <w:proofErr w:type="spellEnd"/>
      </w:hyperlink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now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allowed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calls</w:t>
      </w:r>
      <w:proofErr w:type="spellEnd"/>
    </w:p>
    <w:p w:rsidR="008D29C9" w:rsidRPr="008D29C9" w:rsidRDefault="008D29C9" w:rsidP="008D29C9">
      <w:pPr>
        <w:numPr>
          <w:ilvl w:val="0"/>
          <w:numId w:val="1"/>
        </w:numPr>
        <w:spacing w:beforeAutospacing="1" w:after="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fldChar w:fldCharType="begin"/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instrText xml:space="preserve"> HYPERLINK "https://stitcher.io/blog/new-in-php-73" \l "is_countable-rfc" </w:instrTex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fldChar w:fldCharType="separate"/>
      </w:r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u w:val="single"/>
          <w:shd w:val="clear" w:color="auto" w:fill="F2F2F2"/>
          <w:lang w:eastAsia="hu-HU"/>
        </w:rPr>
        <w:t>is_countable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fldChar w:fldCharType="end"/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</w:t>
      </w:r>
      <w:proofErr w:type="spellEnd"/>
    </w:p>
    <w:p w:rsidR="008D29C9" w:rsidRPr="008D29C9" w:rsidRDefault="008D29C9" w:rsidP="008D29C9">
      <w:pPr>
        <w:numPr>
          <w:ilvl w:val="0"/>
          <w:numId w:val="1"/>
        </w:numPr>
        <w:spacing w:beforeAutospacing="1" w:after="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Improvements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fldChar w:fldCharType="begin"/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instrText xml:space="preserve"> HYPERLINK "https://stitcher.io/blog/new-in-php-73" \l "flexible-heredoc-syntax-rfc" </w:instrTex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fldChar w:fldCharType="separate"/>
      </w:r>
      <w:r w:rsidRPr="008D29C9"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  <w:lang w:eastAsia="hu-HU"/>
        </w:rPr>
        <w:t>Heredoc</w:t>
      </w:r>
      <w:proofErr w:type="spellEnd"/>
      <w:r w:rsidRPr="008D29C9"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  <w:lang w:eastAsia="hu-HU"/>
        </w:rPr>
        <w:t>syntax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fldChar w:fldCharType="end"/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makes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it more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flexible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use</w:t>
      </w:r>
      <w:proofErr w:type="spellEnd"/>
    </w:p>
    <w:p w:rsidR="008D29C9" w:rsidRPr="008D29C9" w:rsidRDefault="008D29C9" w:rsidP="008D29C9">
      <w:pPr>
        <w:numPr>
          <w:ilvl w:val="0"/>
          <w:numId w:val="1"/>
        </w:numPr>
        <w:spacing w:beforeAutospacing="1" w:after="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hyperlink r:id="rId9" w:anchor="array_key_first-and-array_key_last-rfc" w:history="1">
        <w:proofErr w:type="spellStart"/>
        <w:r w:rsidRPr="008D29C9">
          <w:rPr>
            <w:rFonts w:ascii="Courier New" w:eastAsia="Times New Roman" w:hAnsi="Courier New" w:cs="Courier New"/>
            <w:color w:val="000000"/>
            <w:spacing w:val="15"/>
            <w:sz w:val="25"/>
            <w:szCs w:val="25"/>
            <w:u w:val="single"/>
            <w:shd w:val="clear" w:color="auto" w:fill="F2F2F2"/>
            <w:lang w:eastAsia="hu-HU"/>
          </w:rPr>
          <w:t>array_key_first</w:t>
        </w:r>
        <w:proofErr w:type="spellEnd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 and </w:t>
        </w:r>
        <w:proofErr w:type="spellStart"/>
        <w:r w:rsidRPr="008D29C9">
          <w:rPr>
            <w:rFonts w:ascii="Courier New" w:eastAsia="Times New Roman" w:hAnsi="Courier New" w:cs="Courier New"/>
            <w:color w:val="000000"/>
            <w:spacing w:val="15"/>
            <w:sz w:val="25"/>
            <w:szCs w:val="25"/>
            <w:u w:val="single"/>
            <w:shd w:val="clear" w:color="auto" w:fill="F2F2F2"/>
            <w:lang w:eastAsia="hu-HU"/>
          </w:rPr>
          <w:t>array_key_last</w:t>
        </w:r>
        <w:proofErr w:type="spellEnd"/>
      </w:hyperlink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two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new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array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helper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functions</w:t>
      </w:r>
      <w:proofErr w:type="spellEnd"/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10" w:anchor="is_countable-rfc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proofErr w:type="gramStart"/>
      <w:r w:rsidRPr="008D29C9">
        <w:rPr>
          <w:rFonts w:ascii="Courier New" w:eastAsia="Times New Roman" w:hAnsi="Courier New" w:cs="Courier New"/>
          <w:b/>
          <w:bCs/>
          <w:color w:val="000000"/>
          <w:spacing w:val="15"/>
          <w:sz w:val="34"/>
          <w:szCs w:val="34"/>
          <w:shd w:val="clear" w:color="auto" w:fill="F2F2F2"/>
          <w:lang w:eastAsia="hu-HU"/>
        </w:rPr>
        <w:t>is</w:t>
      </w:r>
      <w:proofErr w:type="gramEnd"/>
      <w:r w:rsidRPr="008D29C9">
        <w:rPr>
          <w:rFonts w:ascii="Courier New" w:eastAsia="Times New Roman" w:hAnsi="Courier New" w:cs="Courier New"/>
          <w:b/>
          <w:bCs/>
          <w:color w:val="000000"/>
          <w:spacing w:val="15"/>
          <w:sz w:val="34"/>
          <w:szCs w:val="34"/>
          <w:shd w:val="clear" w:color="auto" w:fill="F2F2F2"/>
          <w:lang w:eastAsia="hu-HU"/>
        </w:rPr>
        <w:t>_countable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"https://wiki.php.net/rfc/is-countable"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rfc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PHP 7.2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added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warning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when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counting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uncountable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objects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 The 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is_countable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can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help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prevent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this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warning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count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is_</w:t>
      </w:r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countable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variable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) ?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count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variable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) : </w:t>
      </w:r>
      <w:proofErr w:type="gramStart"/>
      <w:r w:rsidRPr="008D29C9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  <w:lang w:eastAsia="hu-HU"/>
        </w:rPr>
        <w:t>null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;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11" w:anchor="array_key_first-and-array_key_last-rfc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r w:rsidRPr="008D29C9">
        <w:rPr>
          <w:rFonts w:ascii="Courier New" w:eastAsia="Times New Roman" w:hAnsi="Courier New" w:cs="Courier New"/>
          <w:b/>
          <w:bCs/>
          <w:color w:val="000000"/>
          <w:spacing w:val="15"/>
          <w:sz w:val="34"/>
          <w:szCs w:val="34"/>
          <w:shd w:val="clear" w:color="auto" w:fill="F2F2F2"/>
          <w:lang w:eastAsia="hu-HU"/>
        </w:rPr>
        <w:t>array_key_first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and </w:t>
      </w:r>
      <w:proofErr w:type="spellStart"/>
      <w:r w:rsidRPr="008D29C9">
        <w:rPr>
          <w:rFonts w:ascii="Courier New" w:eastAsia="Times New Roman" w:hAnsi="Courier New" w:cs="Courier New"/>
          <w:b/>
          <w:bCs/>
          <w:color w:val="000000"/>
          <w:spacing w:val="15"/>
          <w:sz w:val="34"/>
          <w:szCs w:val="34"/>
          <w:shd w:val="clear" w:color="auto" w:fill="F2F2F2"/>
          <w:lang w:eastAsia="hu-HU"/>
        </w:rPr>
        <w:t>array_key_last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"https://wiki.php.net/rfc/array_key_first_last"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rfc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These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two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basically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do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what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name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says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array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[</w:t>
      </w:r>
      <w:proofErr w:type="gramEnd"/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'a'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=&gt;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'…'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,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'b'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=&gt;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'…'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,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'c'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=&gt;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'…'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,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];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array_key_</w:t>
      </w:r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first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array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); </w:t>
      </w:r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// 'a'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array_key_</w:t>
      </w:r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last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array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); </w:t>
      </w:r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// 'c'</w:t>
      </w:r>
    </w:p>
    <w:p w:rsidR="008D29C9" w:rsidRPr="008D29C9" w:rsidRDefault="008D29C9" w:rsidP="008D29C9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The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original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RFC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also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proposed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array_value_first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and 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array_value_last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but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these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were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voted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against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majority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of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people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lastRenderedPageBreak/>
        <w:t>Another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gram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idea</w:t>
      </w:r>
      <w:proofErr w:type="gram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for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array_first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and 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array_last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was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proposed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which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would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return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tuple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[$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key</w:t>
      </w:r>
      <w:proofErr w:type="spellEnd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 xml:space="preserve"> =&gt; $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value</w:t>
      </w:r>
      <w:proofErr w:type="spellEnd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]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but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opinions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were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mixed.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For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now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we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only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have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two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get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first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and last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key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of an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array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12" w:anchor="flexible-heredoc-syntax-rfc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Flexible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Heredoc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syntax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"https://wiki.php.net/rfc/flexible_heredoc_nowdoc_syntaxes"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rfc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Heredoc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can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be </w:t>
      </w:r>
      <w:proofErr w:type="gram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</w:t>
      </w:r>
      <w:proofErr w:type="gram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useful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tool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for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larger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strings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though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had an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indentation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quirk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past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//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Instead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 of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this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: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query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&lt;&lt;&lt;SQL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 xml:space="preserve">SELECT *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FROM `</w:t>
      </w:r>
      <w:proofErr w:type="spell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table</w:t>
      </w:r>
      <w:proofErr w:type="spellEnd"/>
      <w:proofErr w:type="gram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`</w:t>
      </w:r>
      <w:proofErr w:type="gramEnd"/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WHERE `</w:t>
      </w:r>
      <w:proofErr w:type="spellStart"/>
      <w:proofErr w:type="gram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column</w:t>
      </w:r>
      <w:proofErr w:type="spellEnd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 xml:space="preserve">` = </w:t>
      </w:r>
      <w:proofErr w:type="spell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true</w:t>
      </w:r>
      <w:proofErr w:type="spellEnd"/>
      <w:proofErr w:type="gramEnd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;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SQL;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//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You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can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do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this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: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query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&lt;&lt;&lt;SQL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 xml:space="preserve">    SELECT *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 xml:space="preserve">    FROM `</w:t>
      </w:r>
      <w:proofErr w:type="spell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table</w:t>
      </w:r>
      <w:proofErr w:type="spellEnd"/>
      <w:proofErr w:type="gram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`</w:t>
      </w:r>
      <w:proofErr w:type="gramEnd"/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 xml:space="preserve">    WHERE `</w:t>
      </w:r>
      <w:proofErr w:type="spellStart"/>
      <w:proofErr w:type="gram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column</w:t>
      </w:r>
      <w:proofErr w:type="spellEnd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 xml:space="preserve">` = </w:t>
      </w:r>
      <w:proofErr w:type="spell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true</w:t>
      </w:r>
      <w:proofErr w:type="spellEnd"/>
      <w:proofErr w:type="gramEnd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;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 xml:space="preserve">    SQL;</w:t>
      </w:r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This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is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especially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useful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when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you're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using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Heredoc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in an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already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nested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context.</w:t>
      </w:r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The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whitespaces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in front of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closing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marker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will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be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ignored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all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lines.</w:t>
      </w:r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An important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note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: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because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of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this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change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some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existing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Heredocs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might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break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when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using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same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closing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marker in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their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body.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str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&lt;&lt;&lt;FOO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abcdefg</w:t>
      </w:r>
      <w:proofErr w:type="spellEnd"/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FOO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FOO;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//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Parse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error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: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Invalid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 body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indentation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level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 in PHP 7.3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13" w:anchor="trailing-commas-in-function-calls-rfc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Trailing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commas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in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function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calls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"https://wiki.php.net/rfc/trailing-comma-function-calls"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rfc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What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was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already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possible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with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arrays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can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now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also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be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done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with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calls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.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Note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that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it's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not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possible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definitions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!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compacted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compact</w:t>
      </w:r>
      <w:proofErr w:type="spellEnd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</w:t>
      </w:r>
      <w:proofErr w:type="spell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posts</w:t>
      </w:r>
      <w:proofErr w:type="spellEnd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,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</w:t>
      </w:r>
      <w:proofErr w:type="spell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units</w:t>
      </w:r>
      <w:proofErr w:type="spellEnd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,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);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14" w:anchor="better-type-error-reporting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Better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type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error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reporting</w:t>
      </w:r>
      <w:proofErr w:type="spellEnd"/>
    </w:p>
    <w:p w:rsidR="008D29C9" w:rsidRPr="008D29C9" w:rsidRDefault="008D29C9" w:rsidP="008D29C9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TypeErrors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for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integers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and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booleans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used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print out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their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full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name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it has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been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changed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int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and 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bool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match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type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hints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code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Argument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1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passed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to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foo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) must be of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the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type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int/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bool</w:t>
      </w:r>
      <w:proofErr w:type="spellEnd"/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In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comparison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PHP 7.2: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Argument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1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passed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to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foo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) must be of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the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type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integer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/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boolean</w:t>
      </w:r>
      <w:proofErr w:type="spellEnd"/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15" w:anchor="json-errors-can-be-thrown-rfc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</w:hyperlink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JSON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errors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can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be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thrown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"https://wiki.php.net/rfc/json_throw_on_error"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rfc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Previously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JSON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parse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errors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were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hassle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debug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. The JSON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now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accept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an </w:t>
      </w:r>
      <w:proofErr w:type="gram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extra</w:t>
      </w:r>
      <w:proofErr w:type="gram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option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make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them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throw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exception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parsing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errors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.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This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change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obviously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adds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new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exception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: 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JsonException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json_</w:t>
      </w:r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encode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data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, JSON_THROW_ON_ERROR);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json_decode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"</w:t>
      </w:r>
      <w:proofErr w:type="spell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invalid</w:t>
      </w:r>
      <w:proofErr w:type="spellEnd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json</w:t>
      </w:r>
      <w:proofErr w:type="spellEnd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"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, </w:t>
      </w:r>
      <w:proofErr w:type="gramStart"/>
      <w:r w:rsidRPr="008D29C9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  <w:lang w:eastAsia="hu-HU"/>
        </w:rPr>
        <w:t>null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,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512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, JSON_THROW_ON_ERROR);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//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Throws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JsonException</w:t>
      </w:r>
      <w:proofErr w:type="spellEnd"/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While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this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feature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is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only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available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with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newly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added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option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there's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chance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it'll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be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default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behaviour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in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future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version.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16" w:anchor="list-reference-assignment-rfc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r w:rsidRPr="008D29C9">
        <w:rPr>
          <w:rFonts w:ascii="Courier New" w:eastAsia="Times New Roman" w:hAnsi="Courier New" w:cs="Courier New"/>
          <w:b/>
          <w:bCs/>
          <w:color w:val="000000"/>
          <w:spacing w:val="15"/>
          <w:sz w:val="34"/>
          <w:szCs w:val="34"/>
          <w:shd w:val="clear" w:color="auto" w:fill="F2F2F2"/>
          <w:lang w:eastAsia="hu-HU"/>
        </w:rPr>
        <w:t>list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reference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assignment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"https://wiki.php.net/rfc/list_reference_assignment"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rfc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 </w:t>
      </w: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list</w:t>
      </w:r>
      <w:proofErr w:type="spellEnd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)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 and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its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shorthand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[]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syntax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now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support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references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array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[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1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,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2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];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4285F4"/>
          <w:sz w:val="26"/>
          <w:szCs w:val="26"/>
          <w:shd w:val="clear" w:color="auto" w:fill="F7F7F7"/>
          <w:lang w:eastAsia="hu-HU"/>
        </w:rPr>
        <w:t>list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($</w:t>
      </w:r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a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, &amp;$b) = 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array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;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$b =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3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;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// $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array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 = [1, 3];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17" w:anchor="undefined-variables-in-compact-rfc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Undefined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variables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in </w:t>
      </w:r>
      <w:proofErr w:type="spellStart"/>
      <w:r w:rsidRPr="008D29C9">
        <w:rPr>
          <w:rFonts w:ascii="Courier New" w:eastAsia="Times New Roman" w:hAnsi="Courier New" w:cs="Courier New"/>
          <w:b/>
          <w:bCs/>
          <w:color w:val="000000"/>
          <w:spacing w:val="15"/>
          <w:sz w:val="34"/>
          <w:szCs w:val="34"/>
          <w:shd w:val="clear" w:color="auto" w:fill="F2F2F2"/>
          <w:lang w:eastAsia="hu-HU"/>
        </w:rPr>
        <w:t>compact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"https://wiki.php.net/rfc/compact"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rfc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Undefined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variables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passed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compact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will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be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reported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with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notice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were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previously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ignored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$a =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</w:t>
      </w:r>
      <w:proofErr w:type="spellStart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foo</w:t>
      </w:r>
      <w:proofErr w:type="spellEnd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;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compact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'a'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,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'b'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);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//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Notice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: </w:t>
      </w:r>
      <w:proofErr w:type="spellStart"/>
      <w:proofErr w:type="gram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compact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):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Undefined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variable</w:t>
      </w:r>
      <w:proofErr w:type="spellEnd"/>
      <w:r w:rsidRPr="008D29C9">
        <w:rPr>
          <w:rFonts w:ascii="Courier New" w:eastAsia="Times New Roman" w:hAnsi="Courier New" w:cs="Courier New"/>
          <w:i/>
          <w:iCs/>
          <w:color w:val="888888"/>
          <w:sz w:val="26"/>
          <w:szCs w:val="26"/>
          <w:shd w:val="clear" w:color="auto" w:fill="F7F7F7"/>
          <w:lang w:eastAsia="hu-HU"/>
        </w:rPr>
        <w:t>: b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18" w:anchor="case-insensitive-constants-rfc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Case-insensitive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constants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"https://wiki.php.net/rfc/case_insensitive_constant_deprecation"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rfc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were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few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edge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cases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were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case-insensitive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constants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were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allowed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.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These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have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been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deprecated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19" w:anchor="same-site-cookie-rfc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Same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site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cookie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"https://wiki.php.net/rfc/same-site-cookie"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rfc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This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change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not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only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adds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new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parameter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it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also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changes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way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the </w:t>
      </w:r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setcookie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, </w:t>
      </w:r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setrawcookie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and </w:t>
      </w:r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session_set_cookie_params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 functions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work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in a non-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breaking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manner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Instead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of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one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more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parameters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added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already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huge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now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support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array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of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options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whilst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still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being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backwards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compatible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. An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example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: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bool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setcookie</w:t>
      </w:r>
      <w:proofErr w:type="spellEnd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lastRenderedPageBreak/>
        <w:t xml:space="preserve">    </w:t>
      </w:r>
      <w:proofErr w:type="spellStart"/>
      <w:r w:rsidRPr="008D29C9">
        <w:rPr>
          <w:rFonts w:ascii="Courier New" w:eastAsia="Times New Roman" w:hAnsi="Courier New" w:cs="Courier New"/>
          <w:color w:val="EA4334"/>
          <w:sz w:val="26"/>
          <w:szCs w:val="26"/>
          <w:shd w:val="clear" w:color="auto" w:fill="F7F7F7"/>
          <w:lang w:eastAsia="hu-HU"/>
        </w:rPr>
        <w:t>string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name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[, </w:t>
      </w:r>
      <w:proofErr w:type="spellStart"/>
      <w:r w:rsidRPr="008D29C9">
        <w:rPr>
          <w:rFonts w:ascii="Courier New" w:eastAsia="Times New Roman" w:hAnsi="Courier New" w:cs="Courier New"/>
          <w:color w:val="EA4334"/>
          <w:sz w:val="26"/>
          <w:szCs w:val="26"/>
          <w:shd w:val="clear" w:color="auto" w:fill="F7F7F7"/>
          <w:lang w:eastAsia="hu-HU"/>
        </w:rPr>
        <w:t>string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value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""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[, </w:t>
      </w:r>
      <w:r w:rsidRPr="008D29C9">
        <w:rPr>
          <w:rFonts w:ascii="Courier New" w:eastAsia="Times New Roman" w:hAnsi="Courier New" w:cs="Courier New"/>
          <w:color w:val="EA4334"/>
          <w:sz w:val="26"/>
          <w:szCs w:val="26"/>
          <w:shd w:val="clear" w:color="auto" w:fill="F7F7F7"/>
          <w:lang w:eastAsia="hu-HU"/>
        </w:rPr>
        <w:t>int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expire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0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[, </w:t>
      </w:r>
      <w:proofErr w:type="spellStart"/>
      <w:r w:rsidRPr="008D29C9">
        <w:rPr>
          <w:rFonts w:ascii="Courier New" w:eastAsia="Times New Roman" w:hAnsi="Courier New" w:cs="Courier New"/>
          <w:color w:val="EA4334"/>
          <w:sz w:val="26"/>
          <w:szCs w:val="26"/>
          <w:shd w:val="clear" w:color="auto" w:fill="F7F7F7"/>
          <w:lang w:eastAsia="hu-HU"/>
        </w:rPr>
        <w:t>string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path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""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[, </w:t>
      </w:r>
      <w:proofErr w:type="spellStart"/>
      <w:r w:rsidRPr="008D29C9">
        <w:rPr>
          <w:rFonts w:ascii="Courier New" w:eastAsia="Times New Roman" w:hAnsi="Courier New" w:cs="Courier New"/>
          <w:color w:val="EA4334"/>
          <w:sz w:val="26"/>
          <w:szCs w:val="26"/>
          <w:shd w:val="clear" w:color="auto" w:fill="F7F7F7"/>
          <w:lang w:eastAsia="hu-HU"/>
        </w:rPr>
        <w:t>string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domain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""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[,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bool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secure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proofErr w:type="spellStart"/>
      <w:r w:rsidRPr="008D29C9">
        <w:rPr>
          <w:rFonts w:ascii="Courier New" w:eastAsia="Times New Roman" w:hAnsi="Courier New" w:cs="Courier New"/>
          <w:color w:val="EA4334"/>
          <w:sz w:val="26"/>
          <w:szCs w:val="26"/>
          <w:shd w:val="clear" w:color="auto" w:fill="F7F7F7"/>
          <w:lang w:eastAsia="hu-HU"/>
        </w:rPr>
        <w:t>false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[,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bool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httponly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proofErr w:type="spellStart"/>
      <w:proofErr w:type="gramStart"/>
      <w:r w:rsidRPr="008D29C9">
        <w:rPr>
          <w:rFonts w:ascii="Courier New" w:eastAsia="Times New Roman" w:hAnsi="Courier New" w:cs="Courier New"/>
          <w:color w:val="EA4334"/>
          <w:sz w:val="26"/>
          <w:szCs w:val="26"/>
          <w:shd w:val="clear" w:color="auto" w:fill="F7F7F7"/>
          <w:lang w:eastAsia="hu-HU"/>
        </w:rPr>
        <w:t>false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]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]]]]]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)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bool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setcookie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</w:t>
      </w:r>
      <w:proofErr w:type="spellStart"/>
      <w:r w:rsidRPr="008D29C9">
        <w:rPr>
          <w:rFonts w:ascii="Courier New" w:eastAsia="Times New Roman" w:hAnsi="Courier New" w:cs="Courier New"/>
          <w:color w:val="EA4334"/>
          <w:sz w:val="26"/>
          <w:szCs w:val="26"/>
          <w:shd w:val="clear" w:color="auto" w:fill="F7F7F7"/>
          <w:lang w:eastAsia="hu-HU"/>
        </w:rPr>
        <w:t>string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name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[, </w:t>
      </w:r>
      <w:proofErr w:type="spellStart"/>
      <w:r w:rsidRPr="008D29C9">
        <w:rPr>
          <w:rFonts w:ascii="Courier New" w:eastAsia="Times New Roman" w:hAnsi="Courier New" w:cs="Courier New"/>
          <w:color w:val="EA4334"/>
          <w:sz w:val="26"/>
          <w:szCs w:val="26"/>
          <w:shd w:val="clear" w:color="auto" w:fill="F7F7F7"/>
          <w:lang w:eastAsia="hu-HU"/>
        </w:rPr>
        <w:t>string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value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""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[, </w:t>
      </w:r>
      <w:r w:rsidRPr="008D29C9">
        <w:rPr>
          <w:rFonts w:ascii="Courier New" w:eastAsia="Times New Roman" w:hAnsi="Courier New" w:cs="Courier New"/>
          <w:color w:val="EA4334"/>
          <w:sz w:val="26"/>
          <w:szCs w:val="26"/>
          <w:shd w:val="clear" w:color="auto" w:fill="F7F7F7"/>
          <w:lang w:eastAsia="hu-HU"/>
        </w:rPr>
        <w:t>int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$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expire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= </w:t>
      </w:r>
      <w:r w:rsidRPr="008D29C9">
        <w:rPr>
          <w:rFonts w:ascii="Courier New" w:eastAsia="Times New Roman" w:hAnsi="Courier New" w:cs="Courier New"/>
          <w:color w:val="222222"/>
          <w:sz w:val="26"/>
          <w:szCs w:val="26"/>
          <w:shd w:val="clear" w:color="auto" w:fill="F7F7F7"/>
          <w:lang w:eastAsia="hu-HU"/>
        </w:rPr>
        <w:t>0</w:t>
      </w: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   [,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array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$</w:t>
      </w: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options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]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]] 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)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// Both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ways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 xml:space="preserve"> </w:t>
      </w:r>
      <w:proofErr w:type="spell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work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.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20" w:anchor="pcre2-migration-rfc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</w:hyperlink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PCRE2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migration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"https://wiki.php.net/rfc/pcre2-migration"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rfc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PCRE — 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short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for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"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Perl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Compatible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Regular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Expressions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" — has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been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updated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v2.</w:t>
      </w:r>
    </w:p>
    <w:p w:rsidR="008D29C9" w:rsidRPr="008D29C9" w:rsidRDefault="008D29C9" w:rsidP="008D29C9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The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migration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had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focus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maximum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backwards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compatibility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though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few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breaking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changes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. Be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sure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read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hyperlink r:id="rId21" w:tgtFrame="_blank" w:history="1"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RFC</w:t>
        </w:r>
      </w:hyperlink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know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about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them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22" w:anchor="string-search-functions-readme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String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search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functions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"https://github.com/php/php-src/blob/43329e85e682bed4919bb37c15acb8fb3e63175f/UPGRADING" \l "L327-L339"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readme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You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can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no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longer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pass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non-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string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needle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string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search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.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These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are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affected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: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strpos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)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strrpos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)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stripos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)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strripos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)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strstr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)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lastRenderedPageBreak/>
        <w:t>strchr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)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60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</w:pP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strrchr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)</w:t>
      </w:r>
    </w:p>
    <w:p w:rsidR="008D29C9" w:rsidRPr="008D29C9" w:rsidRDefault="008D29C9" w:rsidP="008D29C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sz w:val="24"/>
          <w:szCs w:val="24"/>
          <w:lang w:eastAsia="hu-HU"/>
        </w:rPr>
      </w:pP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stristr</w:t>
      </w:r>
      <w:proofErr w:type="spell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7F7F7"/>
          <w:lang w:eastAsia="hu-HU"/>
        </w:rPr>
        <w:t>)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23" w:anchor="mbstring-updates-readme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MBString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updates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"https://github.com/php/php-src/blob/php-7.3.0RC6/UPGRADING" \l "L186-L232"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readme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MBString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 is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PHP's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way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of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fldChar w:fldCharType="begin"/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instrText xml:space="preserve"> HYPERLINK "http://php.net/manual/en/intro.mbstring.php" \t "_blank" </w:instrTex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fldChar w:fldCharType="separate"/>
      </w:r>
      <w:r w:rsidRPr="008D29C9"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  <w:lang w:eastAsia="hu-HU"/>
        </w:rPr>
        <w:t>handling</w:t>
      </w:r>
      <w:proofErr w:type="spellEnd"/>
      <w:r w:rsidRPr="008D29C9"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  <w:lang w:eastAsia="hu-HU"/>
        </w:rPr>
        <w:t>complex</w:t>
      </w:r>
      <w:proofErr w:type="spellEnd"/>
      <w:r w:rsidRPr="008D29C9"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  <w:lang w:eastAsia="hu-HU"/>
        </w:rPr>
        <w:t>strings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fldChar w:fldCharType="end"/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.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This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module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has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received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some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updates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this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version of PHP.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You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can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read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about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it </w:t>
      </w:r>
      <w:hyperlink r:id="rId24" w:anchor="L186-L232" w:tgtFrame="_blank" w:history="1"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here</w:t>
        </w:r>
      </w:hyperlink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spacing w:after="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</w:pPr>
      <w:hyperlink r:id="rId25" w:anchor="several-deprecations-rfc" w:history="1">
        <w:r w:rsidRPr="008D29C9">
          <w:rPr>
            <w:rFonts w:ascii="Verdana" w:eastAsia="Times New Roman" w:hAnsi="Verdana" w:cs="Times New Roman"/>
            <w:color w:val="FE8FB8"/>
            <w:sz w:val="34"/>
            <w:szCs w:val="34"/>
            <w:u w:val="single"/>
            <w:lang w:eastAsia="hu-HU"/>
          </w:rPr>
          <w:t>#</w:t>
        </w:r>
        <w:proofErr w:type="spellStart"/>
      </w:hyperlink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Several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 xml:space="preserve"> 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deprecations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E2977"/>
          <w:sz w:val="43"/>
          <w:szCs w:val="43"/>
          <w:lang w:eastAsia="hu-HU"/>
        </w:rPr>
        <w:t> </w:t>
      </w:r>
      <w:proofErr w:type="spellStart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begin"/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instrText xml:space="preserve"> HYPERLINK "https://wiki.php.net/rfc/deprecations_php_7_3" \t "_blank" </w:instrText>
      </w:r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separate"/>
      </w:r>
      <w:r w:rsidRPr="008D29C9">
        <w:rPr>
          <w:rFonts w:ascii="Verdana" w:eastAsia="Times New Roman" w:hAnsi="Verdana" w:cs="Times New Roman"/>
          <w:b/>
          <w:bCs/>
          <w:color w:val="0000FF"/>
          <w:u w:val="single"/>
          <w:shd w:val="clear" w:color="auto" w:fill="8892BF"/>
          <w:lang w:eastAsia="hu-HU"/>
        </w:rPr>
        <w:t>rfc</w:t>
      </w:r>
      <w:proofErr w:type="spellEnd"/>
      <w:r w:rsidRPr="008D29C9">
        <w:rPr>
          <w:rFonts w:ascii="Verdana" w:eastAsia="Times New Roman" w:hAnsi="Verdana" w:cs="Times New Roman"/>
          <w:b/>
          <w:bCs/>
          <w:color w:val="FFFFFF"/>
          <w:shd w:val="clear" w:color="auto" w:fill="8892BF"/>
          <w:lang w:eastAsia="hu-HU"/>
        </w:rPr>
        <w:fldChar w:fldCharType="end"/>
      </w:r>
    </w:p>
    <w:p w:rsidR="008D29C9" w:rsidRPr="008D29C9" w:rsidRDefault="008D29C9" w:rsidP="008D29C9">
      <w:pPr>
        <w:spacing w:after="10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Several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small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things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have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been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deprecated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,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there's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possibility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errors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can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show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up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in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your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code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because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of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this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numPr>
          <w:ilvl w:val="0"/>
          <w:numId w:val="2"/>
        </w:numPr>
        <w:spacing w:beforeAutospacing="1" w:after="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Undocumented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mbstring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aliases</w:t>
      </w:r>
      <w:proofErr w:type="spellEnd"/>
    </w:p>
    <w:p w:rsidR="008D29C9" w:rsidRPr="008D29C9" w:rsidRDefault="008D29C9" w:rsidP="008D29C9">
      <w:pPr>
        <w:numPr>
          <w:ilvl w:val="0"/>
          <w:numId w:val="2"/>
        </w:numPr>
        <w:spacing w:before="100" w:beforeAutospacing="1" w:after="10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String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search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with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integer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needle</w:t>
      </w:r>
      <w:proofErr w:type="spellEnd"/>
    </w:p>
    <w:p w:rsidR="008D29C9" w:rsidRPr="008D29C9" w:rsidRDefault="008D29C9" w:rsidP="008D29C9">
      <w:pPr>
        <w:numPr>
          <w:ilvl w:val="0"/>
          <w:numId w:val="2"/>
        </w:numPr>
        <w:spacing w:beforeAutospacing="1" w:after="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fgetss</w:t>
      </w:r>
      <w:proofErr w:type="spellEnd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()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and </w:t>
      </w:r>
      <w:proofErr w:type="spell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string.strip_tags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gram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filter</w:t>
      </w:r>
      <w:proofErr w:type="gramEnd"/>
    </w:p>
    <w:p w:rsidR="008D29C9" w:rsidRPr="008D29C9" w:rsidRDefault="008D29C9" w:rsidP="008D29C9">
      <w:pPr>
        <w:numPr>
          <w:ilvl w:val="0"/>
          <w:numId w:val="2"/>
        </w:numPr>
        <w:spacing w:beforeAutospacing="1" w:after="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Defining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free-standing </w:t>
      </w:r>
      <w:proofErr w:type="spellStart"/>
      <w:proofErr w:type="gram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assert</w:t>
      </w:r>
      <w:proofErr w:type="spellEnd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(</w:t>
      </w:r>
      <w:proofErr w:type="gramEnd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)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function</w:t>
      </w:r>
      <w:proofErr w:type="spellEnd"/>
    </w:p>
    <w:p w:rsidR="008D29C9" w:rsidRPr="008D29C9" w:rsidRDefault="008D29C9" w:rsidP="008D29C9">
      <w:pPr>
        <w:numPr>
          <w:ilvl w:val="0"/>
          <w:numId w:val="2"/>
        </w:numPr>
        <w:spacing w:beforeAutospacing="1" w:after="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gramStart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FILTER</w:t>
      </w:r>
      <w:proofErr w:type="gramEnd"/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_FLAG_SCHEME_REQUIRED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and </w:t>
      </w:r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FILTER_FLAG_HOST_REQUIRED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flags</w:t>
      </w:r>
      <w:proofErr w:type="spellEnd"/>
    </w:p>
    <w:p w:rsidR="008D29C9" w:rsidRPr="008D29C9" w:rsidRDefault="008D29C9" w:rsidP="008D29C9">
      <w:pPr>
        <w:numPr>
          <w:ilvl w:val="0"/>
          <w:numId w:val="2"/>
        </w:numPr>
        <w:spacing w:beforeAutospacing="1" w:after="0" w:afterAutospacing="1" w:line="372" w:lineRule="atLeast"/>
        <w:ind w:left="600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r w:rsidRPr="008D29C9">
        <w:rPr>
          <w:rFonts w:ascii="Courier New" w:eastAsia="Times New Roman" w:hAnsi="Courier New" w:cs="Courier New"/>
          <w:color w:val="000000"/>
          <w:spacing w:val="15"/>
          <w:sz w:val="25"/>
          <w:szCs w:val="25"/>
          <w:shd w:val="clear" w:color="auto" w:fill="F2F2F2"/>
          <w:lang w:eastAsia="hu-HU"/>
        </w:rPr>
        <w:t>pdo_odbc.db2_instance_name</w:t>
      </w:r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 php.ini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directive</w:t>
      </w:r>
      <w:proofErr w:type="spellEnd"/>
    </w:p>
    <w:p w:rsidR="008D29C9" w:rsidRPr="008D29C9" w:rsidRDefault="008D29C9" w:rsidP="008D29C9">
      <w:pPr>
        <w:spacing w:after="0" w:afterAutospacing="1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Please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refer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to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the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hyperlink r:id="rId26" w:tgtFrame="_blank" w:history="1"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RFC</w:t>
        </w:r>
      </w:hyperlink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for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a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full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explanation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of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each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 xml:space="preserve"> 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deprecation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  <w:t>.</w:t>
      </w:r>
    </w:p>
    <w:p w:rsidR="008D29C9" w:rsidRPr="008D29C9" w:rsidRDefault="008D29C9" w:rsidP="008D29C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8D29C9">
        <w:rPr>
          <w:rFonts w:ascii="Segoe UI Symbol" w:eastAsia="Times New Roman" w:hAnsi="Segoe UI Symbol" w:cs="Segoe UI Symbol"/>
          <w:sz w:val="36"/>
          <w:szCs w:val="36"/>
          <w:lang w:eastAsia="hu-HU"/>
        </w:rPr>
        <w:t>👍</w:t>
      </w:r>
    </w:p>
    <w:p w:rsidR="008D29C9" w:rsidRPr="008D29C9" w:rsidRDefault="008D29C9" w:rsidP="008D29C9">
      <w:pPr>
        <w:spacing w:after="120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hu-HU"/>
        </w:rPr>
      </w:pPr>
      <w:proofErr w:type="spellStart"/>
      <w:r w:rsidRPr="008D29C9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hu-HU"/>
        </w:rPr>
        <w:t>Footnotes</w:t>
      </w:r>
      <w:proofErr w:type="spellEnd"/>
    </w:p>
    <w:p w:rsidR="008D29C9" w:rsidRPr="008D29C9" w:rsidRDefault="008D29C9" w:rsidP="008D29C9">
      <w:pPr>
        <w:spacing w:after="0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hyperlink r:id="rId27" w:tooltip="Upgrade to PHP 7.3 on a Mac" w:history="1"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 xml:space="preserve">Upgrade </w:t>
        </w:r>
        <w:proofErr w:type="spellStart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to</w:t>
        </w:r>
        <w:proofErr w:type="spellEnd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 xml:space="preserve"> PHP 7.3 </w:t>
        </w:r>
        <w:proofErr w:type="spellStart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on</w:t>
        </w:r>
        <w:proofErr w:type="spellEnd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 xml:space="preserve"> a Mac</w:t>
        </w:r>
      </w:hyperlink>
    </w:p>
    <w:p w:rsidR="008D29C9" w:rsidRPr="008D29C9" w:rsidRDefault="008D29C9" w:rsidP="008D29C9">
      <w:pPr>
        <w:spacing w:after="0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hyperlink r:id="rId28" w:tooltip="What's new in PHP 7.4" w:history="1">
        <w:proofErr w:type="spellStart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What's</w:t>
        </w:r>
        <w:proofErr w:type="spellEnd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 xml:space="preserve"> </w:t>
        </w:r>
        <w:proofErr w:type="spellStart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new</w:t>
        </w:r>
        <w:proofErr w:type="spellEnd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 xml:space="preserve"> in PHP 7.4</w:t>
        </w:r>
      </w:hyperlink>
    </w:p>
    <w:p w:rsidR="008D29C9" w:rsidRPr="008D29C9" w:rsidRDefault="008D29C9" w:rsidP="008D29C9">
      <w:pPr>
        <w:spacing w:after="0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hyperlink r:id="rId29" w:tooltip="What's new in PHP 8" w:history="1">
        <w:proofErr w:type="spellStart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What's</w:t>
        </w:r>
        <w:proofErr w:type="spellEnd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 xml:space="preserve"> </w:t>
        </w:r>
        <w:proofErr w:type="spellStart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new</w:t>
        </w:r>
        <w:proofErr w:type="spellEnd"/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 xml:space="preserve"> in PHP 8</w:t>
        </w:r>
      </w:hyperlink>
    </w:p>
    <w:p w:rsidR="008D29C9" w:rsidRPr="008D29C9" w:rsidRDefault="008D29C9" w:rsidP="008D29C9">
      <w:pPr>
        <w:spacing w:after="0" w:line="372" w:lineRule="atLeast"/>
        <w:rPr>
          <w:rFonts w:ascii="Times New Roman" w:eastAsia="Times New Roman" w:hAnsi="Times New Roman" w:cs="Times New Roman"/>
          <w:color w:val="111111"/>
          <w:sz w:val="31"/>
          <w:szCs w:val="31"/>
          <w:lang w:eastAsia="hu-HU"/>
        </w:rPr>
      </w:pPr>
      <w:hyperlink r:id="rId30" w:tooltip="PHP in 2020" w:history="1">
        <w:r w:rsidRPr="008D29C9">
          <w:rPr>
            <w:rFonts w:ascii="Times New Roman" w:eastAsia="Times New Roman" w:hAnsi="Times New Roman" w:cs="Times New Roman"/>
            <w:color w:val="000000"/>
            <w:sz w:val="31"/>
            <w:szCs w:val="31"/>
            <w:u w:val="single"/>
            <w:lang w:eastAsia="hu-HU"/>
          </w:rPr>
          <w:t>PHP in 2020</w:t>
        </w:r>
      </w:hyperlink>
    </w:p>
    <w:p w:rsidR="008D29C9" w:rsidRPr="008D29C9" w:rsidRDefault="008D29C9" w:rsidP="008D2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31" w:history="1">
        <w:proofErr w:type="spellStart"/>
        <w:r w:rsidRPr="008D29C9">
          <w:rPr>
            <w:rFonts w:ascii="Verdana" w:eastAsia="Times New Roman" w:hAnsi="Verdana" w:cs="Times New Roman"/>
            <w:b/>
            <w:bCs/>
            <w:color w:val="FFFFFF"/>
            <w:sz w:val="26"/>
            <w:szCs w:val="26"/>
            <w:u w:val="single"/>
            <w:bdr w:val="single" w:sz="18" w:space="12" w:color="FE2977" w:frame="1"/>
            <w:shd w:val="clear" w:color="auto" w:fill="FE2977"/>
            <w:lang w:eastAsia="hu-HU"/>
          </w:rPr>
          <w:t>Next</w:t>
        </w:r>
        <w:proofErr w:type="spellEnd"/>
        <w:r w:rsidRPr="008D29C9">
          <w:rPr>
            <w:rFonts w:ascii="Verdana" w:eastAsia="Times New Roman" w:hAnsi="Verdana" w:cs="Times New Roman"/>
            <w:b/>
            <w:bCs/>
            <w:color w:val="FFFFFF"/>
            <w:sz w:val="26"/>
            <w:szCs w:val="26"/>
            <w:u w:val="single"/>
            <w:bdr w:val="single" w:sz="18" w:space="12" w:color="FE2977" w:frame="1"/>
            <w:shd w:val="clear" w:color="auto" w:fill="FE2977"/>
            <w:lang w:eastAsia="hu-HU"/>
          </w:rPr>
          <w:t xml:space="preserve"> </w:t>
        </w:r>
        <w:proofErr w:type="spellStart"/>
        <w:r w:rsidRPr="008D29C9">
          <w:rPr>
            <w:rFonts w:ascii="Verdana" w:eastAsia="Times New Roman" w:hAnsi="Verdana" w:cs="Times New Roman"/>
            <w:b/>
            <w:bCs/>
            <w:color w:val="FFFFFF"/>
            <w:sz w:val="26"/>
            <w:szCs w:val="26"/>
            <w:u w:val="single"/>
            <w:bdr w:val="single" w:sz="18" w:space="12" w:color="FE2977" w:frame="1"/>
            <w:shd w:val="clear" w:color="auto" w:fill="FE2977"/>
            <w:lang w:eastAsia="hu-HU"/>
          </w:rPr>
          <w:t>up</w:t>
        </w:r>
        <w:proofErr w:type="spellEnd"/>
        <w:r w:rsidRPr="008D29C9">
          <w:rPr>
            <w:rFonts w:ascii="Verdana" w:eastAsia="Times New Roman" w:hAnsi="Verdana" w:cs="Times New Roman"/>
            <w:b/>
            <w:bCs/>
            <w:color w:val="FFFFFF"/>
            <w:sz w:val="26"/>
            <w:szCs w:val="26"/>
            <w:u w:val="single"/>
            <w:bdr w:val="single" w:sz="18" w:space="12" w:color="FE2977" w:frame="1"/>
            <w:shd w:val="clear" w:color="auto" w:fill="FE2977"/>
            <w:lang w:eastAsia="hu-HU"/>
          </w:rPr>
          <w:t xml:space="preserve">:  </w:t>
        </w:r>
        <w:proofErr w:type="spellStart"/>
        <w:r w:rsidRPr="008D29C9">
          <w:rPr>
            <w:rFonts w:ascii="Verdana" w:eastAsia="Times New Roman" w:hAnsi="Verdana" w:cs="Times New Roman"/>
            <w:b/>
            <w:bCs/>
            <w:color w:val="FFFFFF"/>
            <w:sz w:val="26"/>
            <w:szCs w:val="26"/>
            <w:u w:val="single"/>
            <w:bdr w:val="single" w:sz="18" w:space="12" w:color="FE2977" w:frame="1"/>
            <w:shd w:val="clear" w:color="auto" w:fill="FE2977"/>
            <w:lang w:eastAsia="hu-HU"/>
          </w:rPr>
          <w:t>What's</w:t>
        </w:r>
        <w:proofErr w:type="spellEnd"/>
        <w:r w:rsidRPr="008D29C9">
          <w:rPr>
            <w:rFonts w:ascii="Verdana" w:eastAsia="Times New Roman" w:hAnsi="Verdana" w:cs="Times New Roman"/>
            <w:b/>
            <w:bCs/>
            <w:color w:val="FFFFFF"/>
            <w:sz w:val="26"/>
            <w:szCs w:val="26"/>
            <w:u w:val="single"/>
            <w:bdr w:val="single" w:sz="18" w:space="12" w:color="FE2977" w:frame="1"/>
            <w:shd w:val="clear" w:color="auto" w:fill="FE2977"/>
            <w:lang w:eastAsia="hu-HU"/>
          </w:rPr>
          <w:t xml:space="preserve"> </w:t>
        </w:r>
        <w:proofErr w:type="spellStart"/>
        <w:r w:rsidRPr="008D29C9">
          <w:rPr>
            <w:rFonts w:ascii="Verdana" w:eastAsia="Times New Roman" w:hAnsi="Verdana" w:cs="Times New Roman"/>
            <w:b/>
            <w:bCs/>
            <w:color w:val="FFFFFF"/>
            <w:sz w:val="26"/>
            <w:szCs w:val="26"/>
            <w:u w:val="single"/>
            <w:bdr w:val="single" w:sz="18" w:space="12" w:color="FE2977" w:frame="1"/>
            <w:shd w:val="clear" w:color="auto" w:fill="FE2977"/>
            <w:lang w:eastAsia="hu-HU"/>
          </w:rPr>
          <w:t>new</w:t>
        </w:r>
        <w:proofErr w:type="spellEnd"/>
        <w:r w:rsidRPr="008D29C9">
          <w:rPr>
            <w:rFonts w:ascii="Verdana" w:eastAsia="Times New Roman" w:hAnsi="Verdana" w:cs="Times New Roman"/>
            <w:b/>
            <w:bCs/>
            <w:color w:val="FFFFFF"/>
            <w:sz w:val="26"/>
            <w:szCs w:val="26"/>
            <w:u w:val="single"/>
            <w:bdr w:val="single" w:sz="18" w:space="12" w:color="FE2977" w:frame="1"/>
            <w:shd w:val="clear" w:color="auto" w:fill="FE2977"/>
            <w:lang w:eastAsia="hu-HU"/>
          </w:rPr>
          <w:t xml:space="preserve"> in PHP 7.4</w:t>
        </w:r>
      </w:hyperlink>
    </w:p>
    <w:p w:rsidR="008D29C9" w:rsidRPr="008D29C9" w:rsidRDefault="008D29C9" w:rsidP="008D29C9">
      <w:pPr>
        <w:spacing w:after="0" w:afterAutospacing="1" w:line="372" w:lineRule="atLeast"/>
        <w:jc w:val="center"/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</w:pPr>
      <w:proofErr w:type="spellStart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t>Follow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t xml:space="preserve"> me: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begin"/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instrText xml:space="preserve"> HYPERLINK "https://twitter.com/brendt_gd" \t "_blank" </w:instrText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separate"/>
      </w:r>
      <w:r w:rsidRPr="008D29C9">
        <w:rPr>
          <w:rFonts w:ascii="Times New Roman" w:eastAsia="Times New Roman" w:hAnsi="Times New Roman" w:cs="Times New Roman"/>
          <w:color w:val="0000FF"/>
          <w:sz w:val="29"/>
          <w:szCs w:val="29"/>
          <w:u w:val="single"/>
          <w:lang w:eastAsia="hu-HU"/>
        </w:rPr>
        <w:t>Twitter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end"/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t> — </w:t>
      </w:r>
      <w:hyperlink r:id="rId32" w:tgtFrame="_blank" w:history="1">
        <w:r w:rsidRPr="008D29C9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hu-HU"/>
          </w:rPr>
          <w:t>RSS</w:t>
        </w:r>
      </w:hyperlink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t> —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begin"/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instrText xml:space="preserve"> HYPERLINK "https://stitcher.io/newsletter/subscribe" \t "_blank" </w:instrText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separate"/>
      </w:r>
      <w:r w:rsidRPr="008D29C9">
        <w:rPr>
          <w:rFonts w:ascii="Times New Roman" w:eastAsia="Times New Roman" w:hAnsi="Times New Roman" w:cs="Times New Roman"/>
          <w:color w:val="0000FF"/>
          <w:sz w:val="29"/>
          <w:szCs w:val="29"/>
          <w:u w:val="single"/>
          <w:lang w:eastAsia="hu-HU"/>
        </w:rPr>
        <w:t>Newsletter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end"/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t> —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begin"/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instrText xml:space="preserve"> HYPERLINK "https://www.patreon.com/brendt" \t "_blank" </w:instrText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separate"/>
      </w:r>
      <w:r w:rsidRPr="008D29C9">
        <w:rPr>
          <w:rFonts w:ascii="Times New Roman" w:eastAsia="Times New Roman" w:hAnsi="Times New Roman" w:cs="Times New Roman"/>
          <w:color w:val="0000FF"/>
          <w:sz w:val="29"/>
          <w:szCs w:val="29"/>
          <w:u w:val="single"/>
          <w:lang w:eastAsia="hu-HU"/>
        </w:rPr>
        <w:t>Patreon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end"/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t> —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begin"/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instrText xml:space="preserve"> HYPERLINK "https://github.com/brendt" \t "_blank" </w:instrText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separate"/>
      </w:r>
      <w:r w:rsidRPr="008D29C9">
        <w:rPr>
          <w:rFonts w:ascii="Times New Roman" w:eastAsia="Times New Roman" w:hAnsi="Times New Roman" w:cs="Times New Roman"/>
          <w:color w:val="0000FF"/>
          <w:sz w:val="29"/>
          <w:szCs w:val="29"/>
          <w:u w:val="single"/>
          <w:lang w:eastAsia="hu-HU"/>
        </w:rPr>
        <w:t>GitHub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end"/>
      </w:r>
    </w:p>
    <w:p w:rsidR="008D29C9" w:rsidRPr="008D29C9" w:rsidRDefault="008D29C9" w:rsidP="008D29C9">
      <w:pPr>
        <w:spacing w:after="0" w:afterAutospacing="1" w:line="372" w:lineRule="atLeast"/>
        <w:jc w:val="center"/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</w:pPr>
      <w:proofErr w:type="gramStart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t>© 2021</w:t>
      </w:r>
      <w:proofErr w:type="gramEnd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t xml:space="preserve"> stitcher.io — </w:t>
      </w:r>
      <w:proofErr w:type="spellStart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begin"/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instrText xml:space="preserve"> HYPERLINK "https://stitcher.io/cookies" \t "_blank" </w:instrText>
      </w:r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separate"/>
      </w:r>
      <w:r w:rsidRPr="008D29C9">
        <w:rPr>
          <w:rFonts w:ascii="Times New Roman" w:eastAsia="Times New Roman" w:hAnsi="Times New Roman" w:cs="Times New Roman"/>
          <w:color w:val="0000FF"/>
          <w:sz w:val="29"/>
          <w:szCs w:val="29"/>
          <w:u w:val="single"/>
          <w:lang w:eastAsia="hu-HU"/>
        </w:rPr>
        <w:t>Cookies</w:t>
      </w:r>
      <w:proofErr w:type="spellEnd"/>
      <w:r w:rsidRPr="008D29C9">
        <w:rPr>
          <w:rFonts w:ascii="Times New Roman" w:eastAsia="Times New Roman" w:hAnsi="Times New Roman" w:cs="Times New Roman"/>
          <w:color w:val="0000FF"/>
          <w:sz w:val="29"/>
          <w:szCs w:val="29"/>
          <w:u w:val="single"/>
          <w:lang w:eastAsia="hu-HU"/>
        </w:rPr>
        <w:t xml:space="preserve"> &amp; </w:t>
      </w:r>
      <w:proofErr w:type="spellStart"/>
      <w:r w:rsidRPr="008D29C9">
        <w:rPr>
          <w:rFonts w:ascii="Times New Roman" w:eastAsia="Times New Roman" w:hAnsi="Times New Roman" w:cs="Times New Roman"/>
          <w:color w:val="0000FF"/>
          <w:sz w:val="29"/>
          <w:szCs w:val="29"/>
          <w:u w:val="single"/>
          <w:lang w:eastAsia="hu-HU"/>
        </w:rPr>
        <w:t>Privacy</w:t>
      </w:r>
      <w:proofErr w:type="spellEnd"/>
      <w:r w:rsidRPr="008D29C9">
        <w:rPr>
          <w:rFonts w:ascii="Times New Roman" w:eastAsia="Times New Roman" w:hAnsi="Times New Roman" w:cs="Times New Roman"/>
          <w:color w:val="111111"/>
          <w:sz w:val="29"/>
          <w:szCs w:val="29"/>
          <w:lang w:eastAsia="hu-HU"/>
        </w:rPr>
        <w:fldChar w:fldCharType="end"/>
      </w:r>
    </w:p>
    <w:p w:rsidR="00EC16EA" w:rsidRDefault="008D29C9"/>
    <w:sectPr w:rsidR="00EC1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90765"/>
    <w:multiLevelType w:val="multilevel"/>
    <w:tmpl w:val="BD5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C1FE0"/>
    <w:multiLevelType w:val="multilevel"/>
    <w:tmpl w:val="059E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C9"/>
    <w:rsid w:val="00497F94"/>
    <w:rsid w:val="005770AB"/>
    <w:rsid w:val="008D29C9"/>
    <w:rsid w:val="00E27450"/>
    <w:rsid w:val="00F6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9838"/>
  <w15:chartTrackingRefBased/>
  <w15:docId w15:val="{FF43BCCB-0FC1-4637-95A1-F3E6EB55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D2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8D2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29C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D29C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customStyle="1" w:styleId="wrapper">
    <w:name w:val="wrapper"/>
    <w:basedOn w:val="Norml"/>
    <w:rsid w:val="008D2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D29C9"/>
    <w:rPr>
      <w:color w:val="0000FF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D29C9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8D2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29C9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keyword">
    <w:name w:val="hljs-keyword"/>
    <w:basedOn w:val="Bekezdsalapbettpusa"/>
    <w:rsid w:val="008D29C9"/>
  </w:style>
  <w:style w:type="character" w:customStyle="1" w:styleId="hljs-string">
    <w:name w:val="hljs-string"/>
    <w:basedOn w:val="Bekezdsalapbettpusa"/>
    <w:rsid w:val="008D29C9"/>
  </w:style>
  <w:style w:type="character" w:customStyle="1" w:styleId="hljs-comment">
    <w:name w:val="hljs-comment"/>
    <w:basedOn w:val="Bekezdsalapbettpusa"/>
    <w:rsid w:val="008D29C9"/>
  </w:style>
  <w:style w:type="character" w:customStyle="1" w:styleId="hljs-number">
    <w:name w:val="hljs-number"/>
    <w:basedOn w:val="Bekezdsalapbettpusa"/>
    <w:rsid w:val="008D29C9"/>
  </w:style>
  <w:style w:type="character" w:customStyle="1" w:styleId="hljs-builtin">
    <w:name w:val="hljs-built_in"/>
    <w:basedOn w:val="Bekezdsalapbettpusa"/>
    <w:rsid w:val="008D29C9"/>
  </w:style>
  <w:style w:type="character" w:customStyle="1" w:styleId="hljs-literal">
    <w:name w:val="hljs-literal"/>
    <w:basedOn w:val="Bekezdsalapbettpusa"/>
    <w:rsid w:val="008D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913">
              <w:marLeft w:val="0"/>
              <w:marRight w:val="0"/>
              <w:marTop w:val="0"/>
              <w:marBottom w:val="240"/>
              <w:divBdr>
                <w:top w:val="single" w:sz="12" w:space="4" w:color="FE2977"/>
                <w:left w:val="single" w:sz="12" w:space="8" w:color="FE2977"/>
                <w:bottom w:val="single" w:sz="12" w:space="4" w:color="FE2977"/>
                <w:right w:val="single" w:sz="12" w:space="8" w:color="FE297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tcher.io/blog/new-in-php-73" TargetMode="External"/><Relationship Id="rId13" Type="http://schemas.openxmlformats.org/officeDocument/2006/relationships/hyperlink" Target="https://stitcher.io/blog/new-in-php-73" TargetMode="External"/><Relationship Id="rId18" Type="http://schemas.openxmlformats.org/officeDocument/2006/relationships/hyperlink" Target="https://stitcher.io/blog/new-in-php-73" TargetMode="External"/><Relationship Id="rId26" Type="http://schemas.openxmlformats.org/officeDocument/2006/relationships/hyperlink" Target="https://wiki.php.net/rfc/deprecations_php_7_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php.net/rfc/pcre2-migratio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titcher.io/blog/new-in-php-73" TargetMode="External"/><Relationship Id="rId12" Type="http://schemas.openxmlformats.org/officeDocument/2006/relationships/hyperlink" Target="https://stitcher.io/blog/new-in-php-73" TargetMode="External"/><Relationship Id="rId17" Type="http://schemas.openxmlformats.org/officeDocument/2006/relationships/hyperlink" Target="https://stitcher.io/blog/new-in-php-73" TargetMode="External"/><Relationship Id="rId25" Type="http://schemas.openxmlformats.org/officeDocument/2006/relationships/hyperlink" Target="https://stitcher.io/blog/new-in-php-7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itcher.io/blog/new-in-php-73" TargetMode="External"/><Relationship Id="rId20" Type="http://schemas.openxmlformats.org/officeDocument/2006/relationships/hyperlink" Target="https://stitcher.io/blog/new-in-php-73" TargetMode="External"/><Relationship Id="rId29" Type="http://schemas.openxmlformats.org/officeDocument/2006/relationships/hyperlink" Target="https://stitcher.io/blog/new-in-php-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itcher.io/" TargetMode="External"/><Relationship Id="rId11" Type="http://schemas.openxmlformats.org/officeDocument/2006/relationships/hyperlink" Target="https://stitcher.io/blog/new-in-php-73" TargetMode="External"/><Relationship Id="rId24" Type="http://schemas.openxmlformats.org/officeDocument/2006/relationships/hyperlink" Target="https://github.com/php/php-src/blob/php-7.3.0RC6/UPGRADING" TargetMode="External"/><Relationship Id="rId32" Type="http://schemas.openxmlformats.org/officeDocument/2006/relationships/hyperlink" Target="https://stitcher.io/rss" TargetMode="External"/><Relationship Id="rId5" Type="http://schemas.openxmlformats.org/officeDocument/2006/relationships/hyperlink" Target="https://ter.li/yvaix5" TargetMode="External"/><Relationship Id="rId15" Type="http://schemas.openxmlformats.org/officeDocument/2006/relationships/hyperlink" Target="https://stitcher.io/blog/new-in-php-73" TargetMode="External"/><Relationship Id="rId23" Type="http://schemas.openxmlformats.org/officeDocument/2006/relationships/hyperlink" Target="https://stitcher.io/blog/new-in-php-73" TargetMode="External"/><Relationship Id="rId28" Type="http://schemas.openxmlformats.org/officeDocument/2006/relationships/hyperlink" Target="https://stitcher.io/blog/new-in-php-74" TargetMode="External"/><Relationship Id="rId10" Type="http://schemas.openxmlformats.org/officeDocument/2006/relationships/hyperlink" Target="https://stitcher.io/blog/new-in-php-73" TargetMode="External"/><Relationship Id="rId19" Type="http://schemas.openxmlformats.org/officeDocument/2006/relationships/hyperlink" Target="https://stitcher.io/blog/new-in-php-73" TargetMode="External"/><Relationship Id="rId31" Type="http://schemas.openxmlformats.org/officeDocument/2006/relationships/hyperlink" Target="https://stitcher.io/blog/new-in-php-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itcher.io/blog/new-in-php-73" TargetMode="External"/><Relationship Id="rId14" Type="http://schemas.openxmlformats.org/officeDocument/2006/relationships/hyperlink" Target="https://stitcher.io/blog/new-in-php-73" TargetMode="External"/><Relationship Id="rId22" Type="http://schemas.openxmlformats.org/officeDocument/2006/relationships/hyperlink" Target="https://stitcher.io/blog/new-in-php-73" TargetMode="External"/><Relationship Id="rId27" Type="http://schemas.openxmlformats.org/officeDocument/2006/relationships/hyperlink" Target="https://stitcher.io/blog/php-73-upgrade-mac" TargetMode="External"/><Relationship Id="rId30" Type="http://schemas.openxmlformats.org/officeDocument/2006/relationships/hyperlink" Target="https://stitcher.io/blog/php-in-202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1200</Words>
  <Characters>8283</Characters>
  <Application>Microsoft Office Word</Application>
  <DocSecurity>0</DocSecurity>
  <Lines>69</Lines>
  <Paragraphs>18</Paragraphs>
  <ScaleCrop>false</ScaleCrop>
  <Company>Oktatási Hivatal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László Péter</dc:creator>
  <cp:keywords/>
  <dc:description/>
  <cp:lastModifiedBy>Fehér László Péter</cp:lastModifiedBy>
  <cp:revision>1</cp:revision>
  <dcterms:created xsi:type="dcterms:W3CDTF">2021-08-05T11:43:00Z</dcterms:created>
  <dcterms:modified xsi:type="dcterms:W3CDTF">2021-08-05T11:45:00Z</dcterms:modified>
</cp:coreProperties>
</file>