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B57B0" w14:textId="361994EE" w:rsidR="005D2F37" w:rsidRPr="00913C8A" w:rsidRDefault="005D2F37">
      <w:pPr>
        <w:rPr>
          <w:rFonts w:asciiTheme="majorBidi" w:hAnsiTheme="majorBidi" w:cstheme="majorBidi"/>
          <w:b/>
          <w:bCs/>
        </w:rPr>
      </w:pPr>
      <w:r w:rsidRPr="00913C8A">
        <w:rPr>
          <w:rFonts w:asciiTheme="majorBidi" w:hAnsiTheme="majorBidi" w:cstheme="majorBidi"/>
          <w:b/>
          <w:bCs/>
        </w:rPr>
        <w:t xml:space="preserve">Title: </w:t>
      </w:r>
      <w:bookmarkStart w:id="0" w:name="_Hlk89806819"/>
      <w:r w:rsidRPr="00913C8A">
        <w:rPr>
          <w:rFonts w:asciiTheme="majorBidi" w:hAnsiTheme="majorBidi" w:cstheme="majorBidi"/>
          <w:b/>
          <w:bCs/>
        </w:rPr>
        <w:t>Review Article: Astronaut mental health</w:t>
      </w:r>
      <w:r w:rsidR="005A6448" w:rsidRPr="00913C8A">
        <w:rPr>
          <w:rFonts w:asciiTheme="majorBidi" w:hAnsiTheme="majorBidi" w:cstheme="majorBidi"/>
          <w:b/>
          <w:bCs/>
        </w:rPr>
        <w:t xml:space="preserve">.  Current risks, monitoring, mitigation </w:t>
      </w:r>
      <w:r w:rsidR="00680749" w:rsidRPr="00913C8A">
        <w:rPr>
          <w:rFonts w:asciiTheme="majorBidi" w:hAnsiTheme="majorBidi" w:cstheme="majorBidi"/>
          <w:b/>
          <w:bCs/>
        </w:rPr>
        <w:t>strategies</w:t>
      </w:r>
      <w:r w:rsidR="005A6448" w:rsidRPr="00913C8A">
        <w:rPr>
          <w:rFonts w:asciiTheme="majorBidi" w:hAnsiTheme="majorBidi" w:cstheme="majorBidi"/>
          <w:b/>
          <w:bCs/>
        </w:rPr>
        <w:t>, and planned research</w:t>
      </w:r>
      <w:bookmarkEnd w:id="0"/>
    </w:p>
    <w:p w14:paraId="032B5822" w14:textId="77777777" w:rsidR="005D2F37" w:rsidRPr="00913C8A" w:rsidRDefault="005D2F37">
      <w:pPr>
        <w:rPr>
          <w:rFonts w:asciiTheme="majorBidi" w:hAnsiTheme="majorBidi" w:cstheme="majorBidi"/>
          <w:b/>
          <w:bCs/>
        </w:rPr>
      </w:pPr>
    </w:p>
    <w:p w14:paraId="300290BA" w14:textId="2FFFCB69" w:rsidR="003A3C7C" w:rsidRPr="00913C8A" w:rsidRDefault="0019760B">
      <w:pPr>
        <w:rPr>
          <w:rFonts w:asciiTheme="majorBidi" w:hAnsiTheme="majorBidi" w:cstheme="majorBidi"/>
          <w:b/>
          <w:bCs/>
        </w:rPr>
      </w:pPr>
      <w:r w:rsidRPr="00913C8A">
        <w:rPr>
          <w:rFonts w:asciiTheme="majorBidi" w:hAnsiTheme="majorBidi" w:cstheme="majorBidi"/>
          <w:b/>
          <w:bCs/>
        </w:rPr>
        <w:t>ABSTRACT</w:t>
      </w:r>
      <w:r w:rsidR="0026747A" w:rsidRPr="00913C8A">
        <w:rPr>
          <w:rFonts w:asciiTheme="majorBidi" w:hAnsiTheme="majorBidi" w:cstheme="majorBidi"/>
          <w:b/>
          <w:bCs/>
        </w:rPr>
        <w:t>:</w:t>
      </w:r>
    </w:p>
    <w:p w14:paraId="496B4159" w14:textId="3ACA41B7" w:rsidR="0026747A" w:rsidRPr="00913C8A" w:rsidRDefault="00AD4B97" w:rsidP="002E4AC8">
      <w:pPr>
        <w:rPr>
          <w:rFonts w:asciiTheme="majorBidi" w:hAnsiTheme="majorBidi" w:cstheme="majorBidi"/>
        </w:rPr>
      </w:pPr>
      <w:bookmarkStart w:id="1" w:name="_Hlk89807231"/>
      <w:r w:rsidRPr="00913C8A">
        <w:rPr>
          <w:rFonts w:asciiTheme="majorBidi" w:hAnsiTheme="majorBidi" w:cstheme="majorBidi"/>
        </w:rPr>
        <w:t xml:space="preserve">As space administrations begin preparations for longer term space missions, addressing the </w:t>
      </w:r>
      <w:r w:rsidR="00CB5BFA" w:rsidRPr="00913C8A">
        <w:rPr>
          <w:rFonts w:asciiTheme="majorBidi" w:hAnsiTheme="majorBidi" w:cstheme="majorBidi"/>
        </w:rPr>
        <w:t>potential mental health problems that can arise in astronauts will become mission critical components for future missions.</w:t>
      </w:r>
      <w:r w:rsidR="00D670C1" w:rsidRPr="00913C8A">
        <w:rPr>
          <w:rFonts w:asciiTheme="majorBidi" w:hAnsiTheme="majorBidi" w:cstheme="majorBidi"/>
        </w:rPr>
        <w:t xml:space="preserve">  Early American mental health analysis began during </w:t>
      </w:r>
      <w:r w:rsidR="00CB5BFA" w:rsidRPr="00913C8A">
        <w:rPr>
          <w:rFonts w:asciiTheme="majorBidi" w:hAnsiTheme="majorBidi" w:cstheme="majorBidi"/>
        </w:rPr>
        <w:t xml:space="preserve">NASA’s Project Mercury, astronauts with certain </w:t>
      </w:r>
      <w:r w:rsidR="00D670C1" w:rsidRPr="00913C8A">
        <w:rPr>
          <w:rFonts w:asciiTheme="majorBidi" w:hAnsiTheme="majorBidi" w:cstheme="majorBidi"/>
        </w:rPr>
        <w:t xml:space="preserve">preferred </w:t>
      </w:r>
      <w:r w:rsidR="00CB5BFA" w:rsidRPr="00913C8A">
        <w:rPr>
          <w:rFonts w:asciiTheme="majorBidi" w:hAnsiTheme="majorBidi" w:cstheme="majorBidi"/>
        </w:rPr>
        <w:t xml:space="preserve">characteristics; both physiological and psychological, </w:t>
      </w:r>
      <w:r w:rsidR="00D670C1" w:rsidRPr="00913C8A">
        <w:rPr>
          <w:rFonts w:asciiTheme="majorBidi" w:hAnsiTheme="majorBidi" w:cstheme="majorBidi"/>
        </w:rPr>
        <w:t>would be labeled as “the right stuff.”</w:t>
      </w:r>
      <w:r w:rsidR="00E802AC" w:rsidRPr="00913C8A">
        <w:rPr>
          <w:rFonts w:asciiTheme="majorBidi" w:hAnsiTheme="majorBidi" w:cstheme="majorBidi"/>
        </w:rPr>
        <w:t xml:space="preserve">  No longer are our missions confined to short term flights in </w:t>
      </w:r>
      <w:r w:rsidR="00E802AC" w:rsidRPr="00913C8A">
        <w:rPr>
          <w:rFonts w:asciiTheme="majorBidi" w:hAnsiTheme="majorBidi" w:cstheme="majorBidi"/>
          <w:b/>
          <w:bCs/>
        </w:rPr>
        <w:t>LEO</w:t>
      </w:r>
      <w:r w:rsidR="002E4AC8" w:rsidRPr="00913C8A">
        <w:rPr>
          <w:rFonts w:asciiTheme="majorBidi" w:hAnsiTheme="majorBidi" w:cstheme="majorBidi"/>
        </w:rPr>
        <w:t xml:space="preserve"> (low earth orbit)</w:t>
      </w:r>
      <w:r w:rsidR="00E802AC" w:rsidRPr="00913C8A">
        <w:rPr>
          <w:rFonts w:asciiTheme="majorBidi" w:hAnsiTheme="majorBidi" w:cstheme="majorBidi"/>
        </w:rPr>
        <w:t>, but rather ones in preparation for a trek to the red planet.  This review attempts to address causes and problems associated with the mental health of astronauts, while concluding with</w:t>
      </w:r>
      <w:r w:rsidR="005A6448" w:rsidRPr="00913C8A">
        <w:rPr>
          <w:rFonts w:asciiTheme="majorBidi" w:hAnsiTheme="majorBidi" w:cstheme="majorBidi"/>
        </w:rPr>
        <w:t xml:space="preserve"> monitoring and</w:t>
      </w:r>
      <w:r w:rsidR="00E802AC" w:rsidRPr="00913C8A">
        <w:rPr>
          <w:rFonts w:asciiTheme="majorBidi" w:hAnsiTheme="majorBidi" w:cstheme="majorBidi"/>
        </w:rPr>
        <w:t xml:space="preserve"> mitigation strategies and possible avenues of future research.   </w:t>
      </w:r>
      <w:r w:rsidR="00F55A21" w:rsidRPr="00913C8A">
        <w:rPr>
          <w:rFonts w:asciiTheme="majorBidi" w:hAnsiTheme="majorBidi" w:cstheme="majorBidi"/>
        </w:rPr>
        <w:t xml:space="preserve">Problems </w:t>
      </w:r>
      <w:r w:rsidR="0053629A" w:rsidRPr="00913C8A">
        <w:rPr>
          <w:rFonts w:asciiTheme="majorBidi" w:hAnsiTheme="majorBidi" w:cstheme="majorBidi"/>
        </w:rPr>
        <w:t xml:space="preserve">include: </w:t>
      </w:r>
      <w:r w:rsidR="00F55A21" w:rsidRPr="00913C8A">
        <w:rPr>
          <w:rFonts w:asciiTheme="majorBidi" w:hAnsiTheme="majorBidi" w:cstheme="majorBidi"/>
        </w:rPr>
        <w:t xml:space="preserve">interpersonal disputes among astronauts, </w:t>
      </w:r>
      <w:r w:rsidR="0053629A" w:rsidRPr="00913C8A">
        <w:rPr>
          <w:rFonts w:asciiTheme="majorBidi" w:hAnsiTheme="majorBidi" w:cstheme="majorBidi"/>
        </w:rPr>
        <w:t xml:space="preserve">missing family, stress, loneliness, </w:t>
      </w:r>
      <w:r w:rsidR="00013B8F" w:rsidRPr="00913C8A">
        <w:rPr>
          <w:rFonts w:asciiTheme="majorBidi" w:hAnsiTheme="majorBidi" w:cstheme="majorBidi"/>
        </w:rPr>
        <w:t>depression</w:t>
      </w:r>
      <w:r w:rsidR="0053629A" w:rsidRPr="00913C8A">
        <w:rPr>
          <w:rFonts w:asciiTheme="majorBidi" w:hAnsiTheme="majorBidi" w:cstheme="majorBidi"/>
        </w:rPr>
        <w:t>.</w:t>
      </w:r>
      <w:r w:rsidR="008B7239" w:rsidRPr="00913C8A">
        <w:rPr>
          <w:rFonts w:asciiTheme="majorBidi" w:hAnsiTheme="majorBidi" w:cstheme="majorBidi"/>
        </w:rPr>
        <w:t xml:space="preserve">  These, among others,</w:t>
      </w:r>
      <w:r w:rsidR="00334B56" w:rsidRPr="00913C8A">
        <w:rPr>
          <w:rFonts w:asciiTheme="majorBidi" w:hAnsiTheme="majorBidi" w:cstheme="majorBidi"/>
        </w:rPr>
        <w:t xml:space="preserve"> are</w:t>
      </w:r>
      <w:r w:rsidR="008B7239" w:rsidRPr="00913C8A">
        <w:rPr>
          <w:rFonts w:asciiTheme="majorBidi" w:hAnsiTheme="majorBidi" w:cstheme="majorBidi"/>
        </w:rPr>
        <w:t xml:space="preserve"> problems already faced by astronauts on the </w:t>
      </w:r>
      <w:r w:rsidR="002E4AC8" w:rsidRPr="00913C8A">
        <w:rPr>
          <w:rFonts w:asciiTheme="majorBidi" w:hAnsiTheme="majorBidi" w:cstheme="majorBidi"/>
          <w:b/>
          <w:bCs/>
        </w:rPr>
        <w:t>ISS</w:t>
      </w:r>
      <w:r w:rsidR="002E4AC8" w:rsidRPr="00913C8A">
        <w:rPr>
          <w:rFonts w:asciiTheme="majorBidi" w:hAnsiTheme="majorBidi" w:cstheme="majorBidi"/>
        </w:rPr>
        <w:t xml:space="preserve"> (International Space Station)</w:t>
      </w:r>
      <w:r w:rsidR="005A6448" w:rsidRPr="00913C8A">
        <w:rPr>
          <w:rFonts w:asciiTheme="majorBidi" w:hAnsiTheme="majorBidi" w:cstheme="majorBidi"/>
        </w:rPr>
        <w:t>.  N</w:t>
      </w:r>
      <w:r w:rsidR="008B7239" w:rsidRPr="00913C8A">
        <w:rPr>
          <w:rFonts w:asciiTheme="majorBidi" w:hAnsiTheme="majorBidi" w:cstheme="majorBidi"/>
        </w:rPr>
        <w:t xml:space="preserve">aturally there is an expectation that a </w:t>
      </w:r>
      <w:r w:rsidR="00334B56" w:rsidRPr="00913C8A">
        <w:rPr>
          <w:rFonts w:asciiTheme="majorBidi" w:hAnsiTheme="majorBidi" w:cstheme="majorBidi"/>
        </w:rPr>
        <w:t xml:space="preserve">future </w:t>
      </w:r>
      <w:r w:rsidR="008B7239" w:rsidRPr="00913C8A">
        <w:rPr>
          <w:rFonts w:asciiTheme="majorBidi" w:hAnsiTheme="majorBidi" w:cstheme="majorBidi"/>
        </w:rPr>
        <w:t xml:space="preserve">lunar or Mars mission would exacerbate these problems.  It is vital </w:t>
      </w:r>
      <w:r w:rsidR="00334B56" w:rsidRPr="00913C8A">
        <w:rPr>
          <w:rFonts w:asciiTheme="majorBidi" w:hAnsiTheme="majorBidi" w:cstheme="majorBidi"/>
        </w:rPr>
        <w:t xml:space="preserve">that we </w:t>
      </w:r>
      <w:r w:rsidR="000E2C8D" w:rsidRPr="00913C8A">
        <w:rPr>
          <w:rFonts w:asciiTheme="majorBidi" w:hAnsiTheme="majorBidi" w:cstheme="majorBidi"/>
        </w:rPr>
        <w:t xml:space="preserve">provide our astronauts with mitigation methods such as: on staff psychologists, mixed </w:t>
      </w:r>
      <w:r w:rsidR="002E4AC8" w:rsidRPr="00913C8A">
        <w:rPr>
          <w:rFonts w:asciiTheme="majorBidi" w:hAnsiTheme="majorBidi" w:cstheme="majorBidi"/>
          <w:b/>
          <w:bCs/>
        </w:rPr>
        <w:t>VR</w:t>
      </w:r>
      <w:r w:rsidR="000E2C8D" w:rsidRPr="00913C8A">
        <w:rPr>
          <w:rFonts w:asciiTheme="majorBidi" w:hAnsiTheme="majorBidi" w:cstheme="majorBidi"/>
        </w:rPr>
        <w:t>/</w:t>
      </w:r>
      <w:r w:rsidR="002E4AC8" w:rsidRPr="00913C8A">
        <w:rPr>
          <w:rFonts w:asciiTheme="majorBidi" w:hAnsiTheme="majorBidi" w:cstheme="majorBidi"/>
          <w:b/>
          <w:bCs/>
        </w:rPr>
        <w:t>VR</w:t>
      </w:r>
      <w:r w:rsidR="002E4AC8" w:rsidRPr="00913C8A">
        <w:rPr>
          <w:rFonts w:asciiTheme="majorBidi" w:hAnsiTheme="majorBidi" w:cstheme="majorBidi"/>
        </w:rPr>
        <w:t>(virtual reality)</w:t>
      </w:r>
      <w:r w:rsidR="000E2C8D" w:rsidRPr="00913C8A">
        <w:rPr>
          <w:rFonts w:asciiTheme="majorBidi" w:hAnsiTheme="majorBidi" w:cstheme="majorBidi"/>
        </w:rPr>
        <w:t xml:space="preserve"> architecture, adjusted exercise routines, special smells</w:t>
      </w:r>
      <w:r w:rsidR="005F420B" w:rsidRPr="00913C8A">
        <w:rPr>
          <w:rFonts w:asciiTheme="majorBidi" w:hAnsiTheme="majorBidi" w:cstheme="majorBidi"/>
        </w:rPr>
        <w:t>.  These developments, while a good step forward, and a evidence of progress since the neonatal space psychology research of the Space Race era, it is clear that astronauts need more help</w:t>
      </w:r>
      <w:r w:rsidR="00E9644E" w:rsidRPr="00913C8A">
        <w:rPr>
          <w:rFonts w:asciiTheme="majorBidi" w:hAnsiTheme="majorBidi" w:cstheme="majorBidi"/>
        </w:rPr>
        <w:t xml:space="preserve"> before a mission to the red planet is appropriate.</w:t>
      </w:r>
    </w:p>
    <w:bookmarkEnd w:id="1"/>
    <w:p w14:paraId="1332DF8F" w14:textId="21B73429" w:rsidR="00E9644E" w:rsidRPr="00913C8A" w:rsidRDefault="00E9644E">
      <w:pPr>
        <w:rPr>
          <w:rFonts w:asciiTheme="majorBidi" w:hAnsiTheme="majorBidi" w:cstheme="majorBidi"/>
        </w:rPr>
      </w:pPr>
    </w:p>
    <w:p w14:paraId="424BFC15" w14:textId="473180A7" w:rsidR="0019760B" w:rsidRPr="00913C8A" w:rsidRDefault="0019760B" w:rsidP="0019760B">
      <w:pPr>
        <w:rPr>
          <w:rFonts w:asciiTheme="majorBidi" w:hAnsiTheme="majorBidi" w:cstheme="majorBidi"/>
          <w:b/>
          <w:bCs/>
        </w:rPr>
      </w:pPr>
      <w:bookmarkStart w:id="2" w:name="_Hlk89808489"/>
      <w:r w:rsidRPr="00913C8A">
        <w:rPr>
          <w:rFonts w:asciiTheme="majorBidi" w:hAnsiTheme="majorBidi" w:cstheme="majorBidi"/>
          <w:b/>
          <w:bCs/>
        </w:rPr>
        <w:t>INTRODUCTION:</w:t>
      </w:r>
    </w:p>
    <w:p w14:paraId="3C27351B" w14:textId="6E40B87A" w:rsidR="00552456" w:rsidRPr="00913C8A" w:rsidRDefault="003F6212" w:rsidP="00552456">
      <w:pPr>
        <w:rPr>
          <w:rFonts w:asciiTheme="majorBidi" w:hAnsiTheme="majorBidi" w:cstheme="majorBidi"/>
        </w:rPr>
      </w:pPr>
      <w:r w:rsidRPr="00913C8A">
        <w:rPr>
          <w:rFonts w:asciiTheme="majorBidi" w:hAnsiTheme="majorBidi" w:cstheme="majorBidi"/>
        </w:rPr>
        <w:t>Space exploration is very risky.</w:t>
      </w:r>
      <w:r w:rsidR="000B42B6" w:rsidRPr="00913C8A">
        <w:rPr>
          <w:rFonts w:asciiTheme="majorBidi" w:hAnsiTheme="majorBidi" w:cstheme="majorBidi"/>
        </w:rPr>
        <w:t xml:space="preserve">  Cosmic rays, </w:t>
      </w:r>
      <w:r w:rsidR="00106E33" w:rsidRPr="00913C8A">
        <w:rPr>
          <w:rFonts w:asciiTheme="majorBidi" w:hAnsiTheme="majorBidi" w:cstheme="majorBidi"/>
        </w:rPr>
        <w:t xml:space="preserve">micrometeorites, among other things, are constant dangers of human spaceflight.  Nevertheless, just as relevant are the within vehicle dangers.  </w:t>
      </w:r>
      <w:r w:rsidR="00BA02D8" w:rsidRPr="00913C8A">
        <w:rPr>
          <w:rFonts w:asciiTheme="majorBidi" w:hAnsiTheme="majorBidi" w:cstheme="majorBidi"/>
        </w:rPr>
        <w:t>Despite their extensive training and preparations, astronauts are still human and can fall victim to the dangers of mental health crises.</w:t>
      </w:r>
      <w:r w:rsidR="00552456" w:rsidRPr="00913C8A">
        <w:rPr>
          <w:rFonts w:asciiTheme="majorBidi" w:hAnsiTheme="majorBidi" w:cstheme="majorBidi"/>
        </w:rPr>
        <w:t xml:space="preserve"> </w:t>
      </w:r>
    </w:p>
    <w:p w14:paraId="19318176" w14:textId="12EBDC6B" w:rsidR="00BA02D8" w:rsidRPr="00913C8A" w:rsidRDefault="00BA02D8">
      <w:pPr>
        <w:rPr>
          <w:rFonts w:asciiTheme="majorBidi" w:hAnsiTheme="majorBidi" w:cstheme="majorBidi"/>
        </w:rPr>
      </w:pPr>
      <w:r w:rsidRPr="00913C8A">
        <w:rPr>
          <w:rFonts w:asciiTheme="majorBidi" w:hAnsiTheme="majorBidi" w:cstheme="majorBidi"/>
        </w:rPr>
        <w:t>Interorganizational endeavors have presented both new opportunities and challenges to mission planners.</w:t>
      </w:r>
      <w:r w:rsidR="0078494C" w:rsidRPr="00913C8A">
        <w:rPr>
          <w:rFonts w:asciiTheme="majorBidi" w:hAnsiTheme="majorBidi" w:cstheme="majorBidi"/>
        </w:rPr>
        <w:t xml:space="preserve">  No longer are space agencies building homogenous teams, but rather across the spectrum, different ethnic, educational, linguistic, national backgrounds.  While this provides ample opportunity for joint learning and pride, </w:t>
      </w:r>
      <w:r w:rsidR="00312823" w:rsidRPr="00913C8A">
        <w:rPr>
          <w:rFonts w:asciiTheme="majorBidi" w:hAnsiTheme="majorBidi" w:cstheme="majorBidi"/>
        </w:rPr>
        <w:t>cultural differences can quickly arise.  Consider being an American astronaut on Mir immediately following the Soviet invasion of Afghanistan</w:t>
      </w:r>
      <w:r w:rsidR="00613E7B" w:rsidRPr="00913C8A">
        <w:rPr>
          <w:rFonts w:asciiTheme="majorBidi" w:hAnsiTheme="majorBidi" w:cstheme="majorBidi"/>
        </w:rPr>
        <w:t xml:space="preserve">, flaring tensions could easily derail the mission, </w:t>
      </w:r>
      <w:r w:rsidR="004B3CB5" w:rsidRPr="00913C8A">
        <w:rPr>
          <w:rFonts w:asciiTheme="majorBidi" w:hAnsiTheme="majorBidi" w:cstheme="majorBidi"/>
        </w:rPr>
        <w:t>or</w:t>
      </w:r>
      <w:r w:rsidR="00613E7B" w:rsidRPr="00913C8A">
        <w:rPr>
          <w:rFonts w:asciiTheme="majorBidi" w:hAnsiTheme="majorBidi" w:cstheme="majorBidi"/>
        </w:rPr>
        <w:t xml:space="preserve"> worse bring the superpowers to a new zone of confrontation</w:t>
      </w:r>
      <w:r w:rsidR="00D4439D" w:rsidRPr="00913C8A">
        <w:rPr>
          <w:rFonts w:asciiTheme="majorBidi" w:hAnsiTheme="majorBidi" w:cstheme="majorBidi"/>
        </w:rPr>
        <w:t>.</w:t>
      </w:r>
    </w:p>
    <w:p w14:paraId="2949AAF1" w14:textId="19A7C6D2" w:rsidR="00613E7B" w:rsidRPr="00913C8A" w:rsidRDefault="00613E7B">
      <w:pPr>
        <w:rPr>
          <w:rFonts w:asciiTheme="majorBidi" w:hAnsiTheme="majorBidi" w:cstheme="majorBidi"/>
        </w:rPr>
      </w:pPr>
      <w:r w:rsidRPr="00913C8A">
        <w:rPr>
          <w:rFonts w:asciiTheme="majorBidi" w:hAnsiTheme="majorBidi" w:cstheme="majorBidi"/>
        </w:rPr>
        <w:t xml:space="preserve">The invention of the semiconductor has brought a litany of new avenues of astronaut health monitoring.  Previously, flight surgeons were limited to simple heart rate monitors, cumbersome ground-based machines, and surveys.  </w:t>
      </w:r>
      <w:r w:rsidR="00F57B3F" w:rsidRPr="00913C8A">
        <w:rPr>
          <w:rFonts w:asciiTheme="majorBidi" w:hAnsiTheme="majorBidi" w:cstheme="majorBidi"/>
        </w:rPr>
        <w:t xml:space="preserve">  Currently, mission control use miniature scanners, optical computer recognition technology (from cameras), and other technologies like speech recognition.  The future of space monitoring looks to be in the field of advanced biosensors</w:t>
      </w:r>
      <w:r w:rsidR="00956CEC" w:rsidRPr="00913C8A">
        <w:rPr>
          <w:rFonts w:asciiTheme="majorBidi" w:hAnsiTheme="majorBidi" w:cstheme="majorBidi"/>
        </w:rPr>
        <w:t>; in-flight data of mental health biomarkers could be vital in helping astronauts mentally survive the hardships of space.</w:t>
      </w:r>
    </w:p>
    <w:p w14:paraId="5483174B" w14:textId="011517A7" w:rsidR="00956CEC" w:rsidRPr="00913C8A" w:rsidRDefault="00046430">
      <w:pPr>
        <w:rPr>
          <w:rFonts w:asciiTheme="majorBidi" w:hAnsiTheme="majorBidi" w:cstheme="majorBidi"/>
        </w:rPr>
      </w:pPr>
      <w:r w:rsidRPr="00913C8A">
        <w:rPr>
          <w:rFonts w:asciiTheme="majorBidi" w:hAnsiTheme="majorBidi" w:cstheme="majorBidi"/>
        </w:rPr>
        <w:t xml:space="preserve">Mitigation techniques encompass both psychological and physiological efforts.  Online mental health software modules, modified lighting schemes, occupational therapy, and exercise have all been shown to boost moods in test subjects.  As missions become longer and more dangerous, these techniques will need to be used in concert, </w:t>
      </w:r>
      <w:r w:rsidR="002E4AC8" w:rsidRPr="00913C8A">
        <w:rPr>
          <w:rFonts w:asciiTheme="majorBidi" w:hAnsiTheme="majorBidi" w:cstheme="majorBidi"/>
        </w:rPr>
        <w:t xml:space="preserve">providing astronauts a fighting chance in </w:t>
      </w:r>
      <w:r w:rsidR="002E4AC8" w:rsidRPr="00913C8A">
        <w:rPr>
          <w:rFonts w:asciiTheme="majorBidi" w:hAnsiTheme="majorBidi" w:cstheme="majorBidi"/>
          <w:b/>
          <w:bCs/>
        </w:rPr>
        <w:t>ICE</w:t>
      </w:r>
      <w:r w:rsidR="002E4AC8" w:rsidRPr="00913C8A">
        <w:rPr>
          <w:rFonts w:asciiTheme="majorBidi" w:hAnsiTheme="majorBidi" w:cstheme="majorBidi"/>
        </w:rPr>
        <w:t xml:space="preserve"> (isolated, confined, extreme), environments</w:t>
      </w:r>
    </w:p>
    <w:p w14:paraId="59420F26" w14:textId="07E7F3BE" w:rsidR="00552456" w:rsidRPr="00913C8A" w:rsidRDefault="000C74D7" w:rsidP="0019760B">
      <w:pPr>
        <w:rPr>
          <w:rFonts w:asciiTheme="majorBidi" w:hAnsiTheme="majorBidi" w:cstheme="majorBidi"/>
        </w:rPr>
      </w:pPr>
      <w:bookmarkStart w:id="3" w:name="_Hlk89808533"/>
      <w:bookmarkEnd w:id="2"/>
      <w:r w:rsidRPr="00913C8A">
        <w:rPr>
          <w:rFonts w:asciiTheme="majorBidi" w:hAnsiTheme="majorBidi" w:cstheme="majorBidi"/>
        </w:rPr>
        <w:lastRenderedPageBreak/>
        <w:t>The purpose of this literature review is to identify the causes, problems being faced, monitoring methods, and possible solutions to the mental health challenges that astronauts face, and will continue to face in the years ahead.   In sifting through academic, government, and industry research this paper will be divided into the four sections labeled in the previous sentence</w:t>
      </w:r>
      <w:r w:rsidR="00A528BF" w:rsidRPr="00913C8A">
        <w:rPr>
          <w:rFonts w:asciiTheme="majorBidi" w:hAnsiTheme="majorBidi" w:cstheme="majorBidi"/>
        </w:rPr>
        <w:t>, and attempt to pinpoint the contemporary research, historical context, and ideas for the future to come.</w:t>
      </w:r>
    </w:p>
    <w:bookmarkEnd w:id="3"/>
    <w:p w14:paraId="4765B5AD" w14:textId="5AE7C11A" w:rsidR="0019760B" w:rsidRPr="00913C8A" w:rsidRDefault="0019760B">
      <w:pPr>
        <w:rPr>
          <w:rFonts w:asciiTheme="majorBidi" w:hAnsiTheme="majorBidi" w:cstheme="majorBidi"/>
          <w:b/>
          <w:bCs/>
        </w:rPr>
      </w:pPr>
      <w:r w:rsidRPr="00913C8A">
        <w:rPr>
          <w:rFonts w:asciiTheme="majorBidi" w:hAnsiTheme="majorBidi" w:cstheme="majorBidi"/>
          <w:b/>
          <w:bCs/>
        </w:rPr>
        <w:t>CAUSES</w:t>
      </w:r>
    </w:p>
    <w:p w14:paraId="68D58B5A" w14:textId="693C2EE8" w:rsidR="0019760B" w:rsidRPr="00913C8A" w:rsidRDefault="0019760B">
      <w:pPr>
        <w:rPr>
          <w:rFonts w:asciiTheme="majorBidi" w:hAnsiTheme="majorBidi" w:cstheme="majorBidi"/>
          <w:b/>
          <w:bCs/>
        </w:rPr>
      </w:pPr>
      <w:r w:rsidRPr="00913C8A">
        <w:rPr>
          <w:rFonts w:asciiTheme="majorBidi" w:hAnsiTheme="majorBidi" w:cstheme="majorBidi"/>
          <w:b/>
          <w:bCs/>
        </w:rPr>
        <w:t>Extreme Environments:</w:t>
      </w:r>
    </w:p>
    <w:p w14:paraId="44E0777D" w14:textId="39A30060" w:rsidR="00680749" w:rsidRPr="00913C8A" w:rsidRDefault="00680749">
      <w:pPr>
        <w:rPr>
          <w:rFonts w:asciiTheme="majorBidi" w:hAnsiTheme="majorBidi" w:cstheme="majorBidi"/>
          <w:b/>
          <w:bCs/>
        </w:rPr>
      </w:pPr>
      <w:r w:rsidRPr="00913C8A">
        <w:rPr>
          <w:rFonts w:asciiTheme="majorBidi" w:hAnsiTheme="majorBidi" w:cstheme="majorBidi"/>
          <w:b/>
          <w:bCs/>
        </w:rPr>
        <w:t>Radiation:</w:t>
      </w:r>
    </w:p>
    <w:p w14:paraId="3BAD7397" w14:textId="52766CFC" w:rsidR="00E435AE" w:rsidRPr="00913C8A" w:rsidRDefault="009072F2">
      <w:pPr>
        <w:rPr>
          <w:rFonts w:asciiTheme="majorBidi" w:hAnsiTheme="majorBidi" w:cstheme="majorBidi"/>
        </w:rPr>
      </w:pPr>
      <w:r w:rsidRPr="00913C8A">
        <w:rPr>
          <w:rFonts w:asciiTheme="majorBidi" w:hAnsiTheme="majorBidi" w:cstheme="majorBidi"/>
        </w:rPr>
        <w:t>Space is one of the most extreme environments humans have ever ventured into</w:t>
      </w:r>
      <w:r w:rsidR="0019760B" w:rsidRPr="00913C8A">
        <w:rPr>
          <w:rFonts w:asciiTheme="majorBidi" w:hAnsiTheme="majorBidi" w:cstheme="majorBidi"/>
        </w:rPr>
        <w:t>.</w:t>
      </w:r>
      <w:r w:rsidR="005168CB" w:rsidRPr="00913C8A">
        <w:rPr>
          <w:rFonts w:asciiTheme="majorBidi" w:hAnsiTheme="majorBidi" w:cstheme="majorBidi"/>
        </w:rPr>
        <w:t xml:space="preserve">  Radiation and galactic cosmic rays are two of the </w:t>
      </w:r>
      <w:r w:rsidR="007F7D07" w:rsidRPr="00913C8A">
        <w:rPr>
          <w:rFonts w:asciiTheme="majorBidi" w:hAnsiTheme="majorBidi" w:cstheme="majorBidi"/>
        </w:rPr>
        <w:t>deadliest</w:t>
      </w:r>
      <w:r w:rsidR="005168CB" w:rsidRPr="00913C8A">
        <w:rPr>
          <w:rFonts w:asciiTheme="majorBidi" w:hAnsiTheme="majorBidi" w:cstheme="majorBidi"/>
        </w:rPr>
        <w:t xml:space="preserve"> dangers astronauts face.</w:t>
      </w:r>
      <w:r w:rsidR="007F7D07" w:rsidRPr="00913C8A">
        <w:rPr>
          <w:rFonts w:asciiTheme="majorBidi" w:hAnsiTheme="majorBidi" w:cstheme="majorBidi"/>
        </w:rPr>
        <w:t xml:space="preserve">  Without radiation shielding, astronauts on a</w:t>
      </w:r>
      <w:r w:rsidR="00043B0A" w:rsidRPr="00913C8A">
        <w:rPr>
          <w:rFonts w:asciiTheme="majorBidi" w:hAnsiTheme="majorBidi" w:cstheme="majorBidi"/>
        </w:rPr>
        <w:t xml:space="preserve"> Mars mission</w:t>
      </w:r>
      <w:r w:rsidR="008B6470" w:rsidRPr="00913C8A">
        <w:rPr>
          <w:rFonts w:asciiTheme="majorBidi" w:hAnsiTheme="majorBidi" w:cstheme="majorBidi"/>
        </w:rPr>
        <w:t xml:space="preserve"> of approximately 30 months</w:t>
      </w:r>
      <w:r w:rsidR="007F7D07" w:rsidRPr="00913C8A">
        <w:rPr>
          <w:rFonts w:asciiTheme="majorBidi" w:hAnsiTheme="majorBidi" w:cstheme="majorBidi"/>
        </w:rPr>
        <w:t xml:space="preserve"> are exposed t</w:t>
      </w:r>
      <w:r w:rsidR="008B6470" w:rsidRPr="00913C8A">
        <w:rPr>
          <w:rFonts w:asciiTheme="majorBidi" w:hAnsiTheme="majorBidi" w:cstheme="majorBidi"/>
        </w:rPr>
        <w:t>o approximately 900 millisieverts of radiation</w:t>
      </w:r>
      <w:sdt>
        <w:sdtPr>
          <w:rPr>
            <w:rFonts w:asciiTheme="majorBidi" w:hAnsiTheme="majorBidi" w:cstheme="majorBidi"/>
            <w:color w:val="000000"/>
          </w:rPr>
          <w:tag w:val="MENDELEY_CITATION_v3_eyJjaXRhdGlvbklEIjoiTUVOREVMRVlfQ0lUQVRJT05fYTExMjkyYjktY2IzYy00OTE5LWE0YmEtYmRmNjhlMTRmMTk0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ihHYWx0cywgMjAxOCkiLCJtYW51YWxPdmVycmlkZVRleHQiOiIifX0="/>
          <w:id w:val="-287905539"/>
          <w:placeholder>
            <w:docPart w:val="DefaultPlaceholder_-1854013440"/>
          </w:placeholder>
        </w:sdtPr>
        <w:sdtContent>
          <w:r w:rsidR="00960E66" w:rsidRPr="00960E66">
            <w:rPr>
              <w:rFonts w:eastAsia="Times New Roman"/>
              <w:color w:val="000000"/>
            </w:rPr>
            <w:t>(Galts, 2018)</w:t>
          </w:r>
        </w:sdtContent>
      </w:sdt>
      <w:r w:rsidR="008B6470" w:rsidRPr="00913C8A">
        <w:rPr>
          <w:rFonts w:asciiTheme="majorBidi" w:hAnsiTheme="majorBidi" w:cstheme="majorBidi"/>
        </w:rPr>
        <w:t xml:space="preserve">.  This is far above the radiation level that NASA allows its astronauts to be subject to during a career.  </w:t>
      </w:r>
      <w:r w:rsidR="00EE3112" w:rsidRPr="00913C8A">
        <w:rPr>
          <w:rFonts w:asciiTheme="majorBidi" w:hAnsiTheme="majorBidi" w:cstheme="majorBidi"/>
        </w:rPr>
        <w:t xml:space="preserve">Dangers of overexposure include carcinogenesis, central nervous system damage, and degenerative tissue damage, </w:t>
      </w:r>
      <w:sdt>
        <w:sdtPr>
          <w:rPr>
            <w:rFonts w:asciiTheme="majorBidi" w:hAnsiTheme="majorBidi" w:cstheme="majorBidi"/>
            <w:color w:val="000000"/>
          </w:rPr>
          <w:tag w:val="MENDELEY_CITATION_v3_eyJjaXRhdGlvbklEIjoiTUVOREVMRVlfQ0lUQVRJT05fYjk2Y2QzZWMtOWUyMC00NzUzLTk2ZmMtYmNhNTRjODYzYTQ1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XSwicHJvcGVydGllcyI6eyJub3RlSW5kZXgiOjB9LCJpc0VkaXRlZCI6ZmFsc2UsIm1hbnVhbE92ZXJyaWRlIjp7ImlzTWFudWFsbHlPdmVycmlkZGVuIjpmYWxzZSwiY2l0ZXByb2NUZXh0IjoiKEJ5Y2hrb3YgZXQgYWwuLCAyMDIxKSIsIm1hbnVhbE92ZXJyaWRlVGV4dCI6IiJ9fQ=="/>
          <w:id w:val="-2031087026"/>
          <w:placeholder>
            <w:docPart w:val="DefaultPlaceholder_-1854013440"/>
          </w:placeholder>
        </w:sdtPr>
        <w:sdtContent>
          <w:r w:rsidR="00960E66" w:rsidRPr="00960E66">
            <w:rPr>
              <w:rFonts w:asciiTheme="majorBidi" w:hAnsiTheme="majorBidi" w:cstheme="majorBidi"/>
              <w:color w:val="000000"/>
            </w:rPr>
            <w:t>(Bychkov et al., 2021)</w:t>
          </w:r>
        </w:sdtContent>
      </w:sdt>
      <w:r w:rsidR="00EE3112" w:rsidRPr="00913C8A">
        <w:rPr>
          <w:rFonts w:asciiTheme="majorBidi" w:hAnsiTheme="majorBidi" w:cstheme="majorBidi"/>
        </w:rPr>
        <w:t xml:space="preserve">. </w:t>
      </w:r>
    </w:p>
    <w:p w14:paraId="7E1F9C5C" w14:textId="70A1CB7A" w:rsidR="00680749" w:rsidRPr="00913C8A" w:rsidRDefault="00680749">
      <w:pPr>
        <w:rPr>
          <w:rFonts w:asciiTheme="majorBidi" w:hAnsiTheme="majorBidi" w:cstheme="majorBidi"/>
          <w:b/>
          <w:bCs/>
        </w:rPr>
      </w:pPr>
      <w:r w:rsidRPr="00913C8A">
        <w:rPr>
          <w:rFonts w:asciiTheme="majorBidi" w:hAnsiTheme="majorBidi" w:cstheme="majorBidi"/>
          <w:b/>
          <w:bCs/>
        </w:rPr>
        <w:t>Microgravity:</w:t>
      </w:r>
    </w:p>
    <w:p w14:paraId="0A07FFCF" w14:textId="78A83AA8" w:rsidR="00680749" w:rsidRPr="00913C8A" w:rsidRDefault="00680749">
      <w:pPr>
        <w:rPr>
          <w:rFonts w:asciiTheme="majorBidi" w:hAnsiTheme="majorBidi" w:cstheme="majorBidi"/>
          <w:color w:val="000000"/>
        </w:rPr>
      </w:pPr>
      <w:r w:rsidRPr="00913C8A">
        <w:rPr>
          <w:rFonts w:asciiTheme="majorBidi" w:hAnsiTheme="majorBidi" w:cstheme="majorBidi"/>
        </w:rPr>
        <w:t xml:space="preserve">Other than a select few, humans spend their entire life in a 1g environment.  </w:t>
      </w:r>
      <w:r w:rsidR="004820A8" w:rsidRPr="00913C8A">
        <w:rPr>
          <w:rFonts w:asciiTheme="majorBidi" w:hAnsiTheme="majorBidi" w:cstheme="majorBidi"/>
        </w:rPr>
        <w:t>Understanding the human body’s adaptation</w:t>
      </w:r>
      <w:r w:rsidRPr="00913C8A">
        <w:rPr>
          <w:rFonts w:asciiTheme="majorBidi" w:hAnsiTheme="majorBidi" w:cstheme="majorBidi"/>
        </w:rPr>
        <w:t xml:space="preserve"> to </w:t>
      </w:r>
      <w:r w:rsidR="004820A8" w:rsidRPr="00913C8A">
        <w:rPr>
          <w:rFonts w:asciiTheme="majorBidi" w:hAnsiTheme="majorBidi" w:cstheme="majorBidi"/>
        </w:rPr>
        <w:t>microgravity</w:t>
      </w:r>
      <w:r w:rsidRPr="00913C8A">
        <w:rPr>
          <w:rFonts w:asciiTheme="majorBidi" w:hAnsiTheme="majorBidi" w:cstheme="majorBidi"/>
        </w:rPr>
        <w:t xml:space="preserve"> </w:t>
      </w:r>
      <w:r w:rsidR="004820A8" w:rsidRPr="00913C8A">
        <w:rPr>
          <w:rFonts w:asciiTheme="majorBidi" w:hAnsiTheme="majorBidi" w:cstheme="majorBidi"/>
        </w:rPr>
        <w:t xml:space="preserve">is imperative to mission success.  While there is some research showing that microgravity provides a facilitatory effect on perspective taking abilities </w:t>
      </w:r>
      <w:sdt>
        <w:sdtPr>
          <w:rPr>
            <w:rFonts w:asciiTheme="majorBidi" w:hAnsiTheme="majorBidi" w:cstheme="majorBidi"/>
            <w:color w:val="000000"/>
          </w:rPr>
          <w:tag w:val="MENDELEY_CITATION_v3_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"/>
          <w:id w:val="1574548539"/>
          <w:placeholder>
            <w:docPart w:val="DefaultPlaceholder_-1854013440"/>
          </w:placeholder>
        </w:sdtPr>
        <w:sdtContent>
          <w:r w:rsidR="00960E66" w:rsidRPr="00960E66">
            <w:rPr>
              <w:rFonts w:asciiTheme="majorBidi" w:hAnsiTheme="majorBidi" w:cstheme="majorBidi"/>
              <w:color w:val="000000"/>
            </w:rPr>
            <w:t>(Meirhaeghe et al., 2020)</w:t>
          </w:r>
        </w:sdtContent>
      </w:sdt>
      <w:r w:rsidR="004820A8" w:rsidRPr="00913C8A">
        <w:rPr>
          <w:rFonts w:asciiTheme="majorBidi" w:hAnsiTheme="majorBidi" w:cstheme="majorBidi"/>
          <w:color w:val="000000"/>
        </w:rPr>
        <w:t xml:space="preserve">, </w:t>
      </w:r>
      <w:r w:rsidR="005D55D1" w:rsidRPr="00913C8A">
        <w:rPr>
          <w:rFonts w:asciiTheme="majorBidi" w:hAnsiTheme="majorBidi" w:cstheme="majorBidi"/>
          <w:color w:val="000000"/>
        </w:rPr>
        <w:t xml:space="preserve">it more dangerously: impedes early T-cell activation, alters the organization of the cell cytoskeleton, causes changes in the neuroendocrine system, sleep disruption, and among others, stress </w:t>
      </w:r>
      <w:sdt>
        <w:sdtPr>
          <w:rPr>
            <w:rFonts w:asciiTheme="majorBidi" w:hAnsiTheme="majorBidi" w:cstheme="majorBidi"/>
            <w:color w:val="000000"/>
          </w:rPr>
          <w:tag w:val="MENDELEY_CITATION_v3_eyJjaXRhdGlvbklEIjoiTUVOREVMRVlfQ0lUQVRJT05fZTFjZGMzY2EtZTJhNC00NTY3LTk4ZmMtNTM3ZjNmZGRjNjFk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ihHYWx0cywgMjAxOCkiLCJtYW51YWxPdmVycmlkZVRleHQiOiIifX0="/>
          <w:id w:val="1694879371"/>
          <w:placeholder>
            <w:docPart w:val="DefaultPlaceholder_-1854013440"/>
          </w:placeholder>
        </w:sdtPr>
        <w:sdtContent>
          <w:r w:rsidR="00960E66" w:rsidRPr="00960E66">
            <w:rPr>
              <w:rFonts w:eastAsia="Times New Roman"/>
              <w:color w:val="000000"/>
            </w:rPr>
            <w:t>(Galts, 2018)</w:t>
          </w:r>
        </w:sdtContent>
      </w:sdt>
      <w:r w:rsidR="005D55D1" w:rsidRPr="00913C8A">
        <w:rPr>
          <w:rFonts w:asciiTheme="majorBidi" w:hAnsiTheme="majorBidi" w:cstheme="majorBidi"/>
          <w:color w:val="000000"/>
        </w:rPr>
        <w:t>.</w:t>
      </w:r>
    </w:p>
    <w:p w14:paraId="6787B7E6" w14:textId="7B92956E" w:rsidR="005D55D1" w:rsidRPr="00913C8A" w:rsidRDefault="00E50939">
      <w:pPr>
        <w:rPr>
          <w:rFonts w:asciiTheme="majorBidi" w:hAnsiTheme="majorBidi" w:cstheme="majorBidi"/>
          <w:b/>
          <w:bCs/>
        </w:rPr>
      </w:pPr>
      <w:r w:rsidRPr="00913C8A">
        <w:rPr>
          <w:rFonts w:asciiTheme="majorBidi" w:hAnsiTheme="majorBidi" w:cstheme="majorBidi"/>
          <w:b/>
          <w:bCs/>
        </w:rPr>
        <w:t xml:space="preserve">Non-standard </w:t>
      </w:r>
      <w:r w:rsidR="005D55D1" w:rsidRPr="00913C8A">
        <w:rPr>
          <w:rFonts w:asciiTheme="majorBidi" w:hAnsiTheme="majorBidi" w:cstheme="majorBidi"/>
          <w:b/>
          <w:bCs/>
        </w:rPr>
        <w:t>light cycle</w:t>
      </w:r>
    </w:p>
    <w:p w14:paraId="2C6CD98D" w14:textId="4532A69A" w:rsidR="005D55D1" w:rsidRPr="00913C8A" w:rsidRDefault="00E50939">
      <w:pPr>
        <w:rPr>
          <w:rFonts w:asciiTheme="majorBidi" w:hAnsiTheme="majorBidi" w:cstheme="majorBidi"/>
          <w:color w:val="000000"/>
        </w:rPr>
      </w:pPr>
      <w:r w:rsidRPr="00913C8A">
        <w:rPr>
          <w:rFonts w:asciiTheme="majorBidi" w:hAnsiTheme="majorBidi" w:cstheme="majorBidi"/>
        </w:rPr>
        <w:t xml:space="preserve">Orbiting the earth so frequently the ISS is subject to non-24 light cycles.  Without appropriate lighting mitigation, non 24 hour light cycles, cause disruption in human circadian rhythms which directly cause sleep deprivation, stress, and increases in workplace error </w:t>
      </w:r>
      <w:sdt>
        <w:sdtPr>
          <w:rPr>
            <w:rFonts w:asciiTheme="majorBidi" w:hAnsiTheme="majorBidi" w:cstheme="majorBidi"/>
            <w:color w:val="000000"/>
          </w:rPr>
          <w:tag w:val="MENDELEY_CITATION_v3_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"/>
          <w:id w:val="1787078891"/>
          <w:placeholder>
            <w:docPart w:val="DefaultPlaceholder_-1854013440"/>
          </w:placeholder>
        </w:sdtPr>
        <w:sdtContent>
          <w:r w:rsidR="00960E66" w:rsidRPr="00960E66">
            <w:rPr>
              <w:rFonts w:asciiTheme="majorBidi" w:hAnsiTheme="majorBidi" w:cstheme="majorBidi"/>
              <w:color w:val="000000"/>
            </w:rPr>
            <w:t>(Connaboy, LaGoy, et al., 2020)</w:t>
          </w:r>
        </w:sdtContent>
      </w:sdt>
      <w:r w:rsidRPr="00913C8A">
        <w:rPr>
          <w:rFonts w:asciiTheme="majorBidi" w:hAnsiTheme="majorBidi" w:cstheme="majorBidi"/>
          <w:color w:val="000000"/>
        </w:rPr>
        <w:t>.</w:t>
      </w:r>
    </w:p>
    <w:p w14:paraId="6BA03B18" w14:textId="04CD7DAA" w:rsidR="00E50939" w:rsidRPr="00913C8A" w:rsidRDefault="00C13554">
      <w:pPr>
        <w:rPr>
          <w:rFonts w:asciiTheme="majorBidi" w:hAnsiTheme="majorBidi" w:cstheme="majorBidi"/>
          <w:b/>
          <w:bCs/>
          <w:color w:val="000000"/>
        </w:rPr>
      </w:pPr>
      <w:r w:rsidRPr="00913C8A">
        <w:rPr>
          <w:rFonts w:asciiTheme="majorBidi" w:hAnsiTheme="majorBidi" w:cstheme="majorBidi"/>
          <w:b/>
          <w:bCs/>
          <w:color w:val="000000"/>
        </w:rPr>
        <w:t>Heterogenous Crews:</w:t>
      </w:r>
    </w:p>
    <w:p w14:paraId="5A5A8FF0" w14:textId="09F271DB" w:rsidR="00C13554" w:rsidRPr="00913C8A" w:rsidRDefault="00C6131C">
      <w:pPr>
        <w:rPr>
          <w:rFonts w:asciiTheme="majorBidi" w:hAnsiTheme="majorBidi" w:cstheme="majorBidi"/>
          <w:color w:val="000000"/>
        </w:rPr>
      </w:pPr>
      <w:r w:rsidRPr="00913C8A">
        <w:rPr>
          <w:rFonts w:asciiTheme="majorBidi" w:hAnsiTheme="majorBidi" w:cstheme="majorBidi"/>
        </w:rPr>
        <w:t xml:space="preserve">No longer are crews only men from one nationality.  Men and Women from many different countries have participated in crewed spaceflight.  Soviets, Americans, French, Israeli, Japanese, and many others have all come together on missions into outer space.  However, astronauts are not made equally.  </w:t>
      </w:r>
      <w:r w:rsidR="00B1668B" w:rsidRPr="00913C8A">
        <w:rPr>
          <w:rFonts w:asciiTheme="majorBidi" w:hAnsiTheme="majorBidi" w:cstheme="majorBidi"/>
        </w:rPr>
        <w:t>American astronauts and Russian cosmonauts have very different upbringings.  Russians value individualism much less than their American counterparts, while Americans are far more extroverted</w:t>
      </w:r>
      <w:r w:rsidR="00434F08" w:rsidRPr="00913C8A">
        <w:rPr>
          <w:rFonts w:asciiTheme="majorBidi" w:hAnsiTheme="majorBidi" w:cstheme="majorBidi"/>
        </w:rPr>
        <w:t xml:space="preserve"> </w:t>
      </w:r>
      <w:sdt>
        <w:sdtPr>
          <w:rPr>
            <w:rFonts w:asciiTheme="majorBidi" w:hAnsiTheme="majorBidi" w:cstheme="majorBidi"/>
            <w:color w:val="000000"/>
          </w:rPr>
          <w:tag w:val="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"/>
          <w:id w:val="587266636"/>
          <w:placeholder>
            <w:docPart w:val="DefaultPlaceholder_-1854013440"/>
          </w:placeholder>
        </w:sdtPr>
        <w:sdtContent>
          <w:r w:rsidR="00960E66" w:rsidRPr="00960E66">
            <w:rPr>
              <w:rFonts w:asciiTheme="majorBidi" w:hAnsiTheme="majorBidi" w:cstheme="majorBidi"/>
              <w:color w:val="000000"/>
            </w:rPr>
            <w:t>(Ritsher, 2021)</w:t>
          </w:r>
        </w:sdtContent>
      </w:sdt>
      <w:r w:rsidR="00B1668B" w:rsidRPr="00913C8A">
        <w:rPr>
          <w:rFonts w:asciiTheme="majorBidi" w:hAnsiTheme="majorBidi" w:cstheme="majorBidi"/>
        </w:rPr>
        <w:t xml:space="preserve">.  </w:t>
      </w:r>
      <w:r w:rsidR="00E330DB" w:rsidRPr="00913C8A">
        <w:rPr>
          <w:rFonts w:asciiTheme="majorBidi" w:hAnsiTheme="majorBidi" w:cstheme="majorBidi"/>
        </w:rPr>
        <w:t xml:space="preserve"> </w:t>
      </w:r>
      <w:r w:rsidR="00ED4808" w:rsidRPr="00913C8A">
        <w:rPr>
          <w:rFonts w:asciiTheme="majorBidi" w:hAnsiTheme="majorBidi" w:cstheme="majorBidi"/>
        </w:rPr>
        <w:t>While these</w:t>
      </w:r>
      <w:r w:rsidR="008332BE" w:rsidRPr="00913C8A">
        <w:rPr>
          <w:rFonts w:asciiTheme="majorBidi" w:hAnsiTheme="majorBidi" w:cstheme="majorBidi"/>
        </w:rPr>
        <w:t xml:space="preserve"> differences may seen small at first, over the course of many months in close proximity </w:t>
      </w:r>
      <w:r w:rsidR="00F5233C" w:rsidRPr="00913C8A">
        <w:rPr>
          <w:rFonts w:asciiTheme="majorBidi" w:hAnsiTheme="majorBidi" w:cstheme="majorBidi"/>
        </w:rPr>
        <w:t xml:space="preserve">these differences can blow up.  Russians have little concept of privacy, so much so that Russian does not have a word for it </w:t>
      </w:r>
      <w:sdt>
        <w:sdtPr>
          <w:rPr>
            <w:rFonts w:asciiTheme="majorBidi" w:hAnsiTheme="majorBidi" w:cstheme="majorBidi"/>
            <w:color w:val="000000"/>
          </w:rPr>
          <w:tag w:val="MENDELEY_CITATION_v3_eyJjaXRhdGlvbklEIjoiTUVOREVMRVlfQ0lUQVRJT05fYWViZGIwMGQtYzU1NC00MGMwLWEzNWQtMTk4MmNmMzVhYTRl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ihCb3lkIGV0IGFsLiwgMjAwOSkiLCJtYW51YWxPdmVycmlkZVRleHQiOiIifX0="/>
          <w:id w:val="349849185"/>
          <w:placeholder>
            <w:docPart w:val="DefaultPlaceholder_-1854013440"/>
          </w:placeholder>
        </w:sdtPr>
        <w:sdtContent>
          <w:r w:rsidR="00960E66" w:rsidRPr="00960E66">
            <w:rPr>
              <w:rFonts w:asciiTheme="majorBidi" w:hAnsiTheme="majorBidi" w:cstheme="majorBidi"/>
              <w:color w:val="000000"/>
            </w:rPr>
            <w:t>(Boyd et al., 2009)</w:t>
          </w:r>
        </w:sdtContent>
      </w:sdt>
      <w:r w:rsidR="00F5233C" w:rsidRPr="00913C8A">
        <w:rPr>
          <w:rFonts w:asciiTheme="majorBidi" w:hAnsiTheme="majorBidi" w:cstheme="majorBidi"/>
        </w:rPr>
        <w:t>.  In space, without understanding that Americans may simply want to be alone, could lead to sharp conflicts in the crew.</w:t>
      </w:r>
      <w:r w:rsidR="00FE0911" w:rsidRPr="00913C8A">
        <w:rPr>
          <w:rFonts w:asciiTheme="majorBidi" w:hAnsiTheme="majorBidi" w:cstheme="majorBidi"/>
        </w:rPr>
        <w:t xml:space="preserve">  In addition, these multicultural crews do not all speak English as a first language.  While English has become a lingua franca, Americans must remember that slang and idioms are challenging to ESL speakers, and need to be cognizant of the frustration it can place on their international counterparts who may not initially understand them </w:t>
      </w:r>
      <w:r w:rsidR="00F5233C" w:rsidRPr="00913C8A">
        <w:rPr>
          <w:rFonts w:asciiTheme="majorBidi" w:hAnsiTheme="majorBidi" w:cstheme="majorBidi"/>
        </w:rPr>
        <w:t xml:space="preserve"> </w:t>
      </w:r>
      <w:sdt>
        <w:sdtPr>
          <w:rPr>
            <w:rFonts w:asciiTheme="majorBidi" w:hAnsiTheme="majorBidi" w:cstheme="majorBidi"/>
            <w:color w:val="000000"/>
          </w:rPr>
          <w:tag w:val="MENDELEY_CITATION_v3_eyJjaXRhdGlvbklEIjoiTUVOREVMRVlfQ0lUQVRJT05fMDUxZTUzMGEtMTVmMS00ZjM0LTg5MjEtMjY4NmQ4ZWE2NDgw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ihCb3lkIGV0IGFsLiwgMjAwOSkiLCJtYW51YWxPdmVycmlkZVRleHQiOiIifX0="/>
          <w:id w:val="1065986664"/>
          <w:placeholder>
            <w:docPart w:val="DefaultPlaceholder_-1854013440"/>
          </w:placeholder>
        </w:sdtPr>
        <w:sdtContent>
          <w:r w:rsidR="00960E66" w:rsidRPr="00960E66">
            <w:rPr>
              <w:rFonts w:asciiTheme="majorBidi" w:hAnsiTheme="majorBidi" w:cstheme="majorBidi"/>
              <w:color w:val="000000"/>
            </w:rPr>
            <w:t>(Boyd et al., 2009)</w:t>
          </w:r>
        </w:sdtContent>
      </w:sdt>
      <w:r w:rsidR="00524FC0" w:rsidRPr="00913C8A">
        <w:rPr>
          <w:rFonts w:asciiTheme="majorBidi" w:hAnsiTheme="majorBidi" w:cstheme="majorBidi"/>
          <w:color w:val="000000"/>
        </w:rPr>
        <w:t xml:space="preserve">  </w:t>
      </w:r>
      <w:r w:rsidR="009E3EF2" w:rsidRPr="00913C8A">
        <w:rPr>
          <w:rFonts w:asciiTheme="majorBidi" w:hAnsiTheme="majorBidi" w:cstheme="majorBidi"/>
          <w:color w:val="000000"/>
        </w:rPr>
        <w:t xml:space="preserve">In addition, </w:t>
      </w:r>
      <w:r w:rsidR="004A1BF1">
        <w:rPr>
          <w:rFonts w:asciiTheme="majorBidi" w:hAnsiTheme="majorBidi" w:cstheme="majorBidi"/>
          <w:color w:val="000000"/>
        </w:rPr>
        <w:t>sexism still occurs in</w:t>
      </w:r>
      <w:r w:rsidR="00524FC0" w:rsidRPr="00913C8A">
        <w:rPr>
          <w:rFonts w:asciiTheme="majorBidi" w:hAnsiTheme="majorBidi" w:cstheme="majorBidi"/>
          <w:color w:val="000000"/>
        </w:rPr>
        <w:t xml:space="preserve"> space </w:t>
      </w:r>
      <w:sdt>
        <w:sdtPr>
          <w:rPr>
            <w:rFonts w:asciiTheme="majorBidi" w:hAnsiTheme="majorBidi" w:cstheme="majorBidi"/>
            <w:color w:val="000000"/>
          </w:rPr>
          <w:tag w:val="MENDELEY_CITATION_v3_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"/>
          <w:id w:val="-548916753"/>
          <w:placeholder>
            <w:docPart w:val="DefaultPlaceholder_-1854013440"/>
          </w:placeholder>
        </w:sdtPr>
        <w:sdtContent>
          <w:r w:rsidR="00960E66" w:rsidRPr="00960E66">
            <w:rPr>
              <w:rFonts w:asciiTheme="majorBidi" w:hAnsiTheme="majorBidi" w:cstheme="majorBidi"/>
              <w:color w:val="000000"/>
            </w:rPr>
            <w:t>(Almon, 2019)</w:t>
          </w:r>
        </w:sdtContent>
      </w:sdt>
      <w:r w:rsidR="00524FC0" w:rsidRPr="00913C8A">
        <w:rPr>
          <w:rFonts w:asciiTheme="majorBidi" w:hAnsiTheme="majorBidi" w:cstheme="majorBidi"/>
          <w:color w:val="000000"/>
        </w:rPr>
        <w:t>.</w:t>
      </w:r>
      <w:r w:rsidR="004A1BF1">
        <w:rPr>
          <w:rFonts w:asciiTheme="majorBidi" w:hAnsiTheme="majorBidi" w:cstheme="majorBidi"/>
          <w:color w:val="000000"/>
        </w:rPr>
        <w:t xml:space="preserve">   This paper has not documented a direct causality, </w:t>
      </w:r>
      <w:r w:rsidR="004B79E8">
        <w:rPr>
          <w:rFonts w:asciiTheme="majorBidi" w:hAnsiTheme="majorBidi" w:cstheme="majorBidi"/>
          <w:color w:val="000000"/>
        </w:rPr>
        <w:t xml:space="preserve">on why women still face gender and sex bias in space.  However, it is important to note, </w:t>
      </w:r>
      <w:r w:rsidR="004B79E8">
        <w:rPr>
          <w:rFonts w:asciiTheme="majorBidi" w:hAnsiTheme="majorBidi" w:cstheme="majorBidi"/>
          <w:color w:val="000000"/>
        </w:rPr>
        <w:lastRenderedPageBreak/>
        <w:t xml:space="preserve">each country has views on gender norms </w:t>
      </w:r>
      <w:sdt>
        <w:sdtPr>
          <w:rPr>
            <w:rFonts w:asciiTheme="majorBidi" w:hAnsiTheme="majorBidi" w:cstheme="majorBidi"/>
            <w:color w:val="000000"/>
          </w:rPr>
          <w:tag w:val="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"/>
          <w:id w:val="739288960"/>
          <w:placeholder>
            <w:docPart w:val="DefaultPlaceholder_-1854013440"/>
          </w:placeholder>
        </w:sdtPr>
        <w:sdtContent>
          <w:r w:rsidR="00960E66" w:rsidRPr="00960E66">
            <w:rPr>
              <w:rFonts w:asciiTheme="majorBidi" w:hAnsiTheme="majorBidi" w:cstheme="majorBidi"/>
              <w:color w:val="000000"/>
            </w:rPr>
            <w:t>(Oluwafemi et al., 2021; Ritsher, 2021)</w:t>
          </w:r>
        </w:sdtContent>
      </w:sdt>
      <w:r w:rsidR="004B79E8">
        <w:rPr>
          <w:rFonts w:asciiTheme="majorBidi" w:hAnsiTheme="majorBidi" w:cstheme="majorBidi"/>
          <w:color w:val="000000"/>
        </w:rPr>
        <w:t>and how people should adhere to them, and perhaps it is for this reason that astronauts come to conflict with each other .</w:t>
      </w:r>
    </w:p>
    <w:p w14:paraId="7EEC56D2" w14:textId="18E6D558" w:rsidR="004E60CE" w:rsidRPr="00913C8A" w:rsidRDefault="004D2594">
      <w:pPr>
        <w:rPr>
          <w:rFonts w:asciiTheme="majorBidi" w:hAnsiTheme="majorBidi" w:cstheme="majorBidi"/>
          <w:b/>
          <w:bCs/>
          <w:color w:val="000000"/>
        </w:rPr>
      </w:pPr>
      <w:r w:rsidRPr="00913C8A">
        <w:rPr>
          <w:rFonts w:asciiTheme="majorBidi" w:hAnsiTheme="majorBidi" w:cstheme="majorBidi"/>
          <w:b/>
          <w:bCs/>
          <w:color w:val="000000"/>
        </w:rPr>
        <w:t>I</w:t>
      </w:r>
      <w:r w:rsidR="00013B8F" w:rsidRPr="00913C8A">
        <w:rPr>
          <w:rFonts w:asciiTheme="majorBidi" w:hAnsiTheme="majorBidi" w:cstheme="majorBidi"/>
          <w:b/>
          <w:bCs/>
          <w:color w:val="000000"/>
        </w:rPr>
        <w:t xml:space="preserve">solation and </w:t>
      </w:r>
      <w:r w:rsidRPr="00913C8A">
        <w:rPr>
          <w:rFonts w:asciiTheme="majorBidi" w:hAnsiTheme="majorBidi" w:cstheme="majorBidi"/>
          <w:b/>
          <w:bCs/>
          <w:color w:val="000000"/>
        </w:rPr>
        <w:t>C</w:t>
      </w:r>
      <w:r w:rsidR="00013B8F" w:rsidRPr="00913C8A">
        <w:rPr>
          <w:rFonts w:asciiTheme="majorBidi" w:hAnsiTheme="majorBidi" w:cstheme="majorBidi"/>
          <w:b/>
          <w:bCs/>
          <w:color w:val="000000"/>
        </w:rPr>
        <w:t>onfinement</w:t>
      </w:r>
    </w:p>
    <w:p w14:paraId="094E98CE" w14:textId="2747FA76" w:rsidR="00943ED8" w:rsidRPr="00913C8A" w:rsidRDefault="004D2594">
      <w:pPr>
        <w:rPr>
          <w:rFonts w:asciiTheme="majorBidi" w:hAnsiTheme="majorBidi" w:cstheme="majorBidi"/>
          <w:b/>
          <w:bCs/>
          <w:color w:val="000000"/>
        </w:rPr>
      </w:pPr>
      <w:r w:rsidRPr="00913C8A">
        <w:rPr>
          <w:rFonts w:asciiTheme="majorBidi" w:hAnsiTheme="majorBidi" w:cstheme="majorBidi"/>
          <w:b/>
          <w:bCs/>
          <w:color w:val="000000"/>
        </w:rPr>
        <w:t>Work Pressure</w:t>
      </w:r>
    </w:p>
    <w:p w14:paraId="5EAE13BC" w14:textId="77777777" w:rsidR="00552638" w:rsidRPr="00913C8A" w:rsidRDefault="004E60CE" w:rsidP="00552638">
      <w:pPr>
        <w:rPr>
          <w:rFonts w:asciiTheme="majorBidi" w:hAnsiTheme="majorBidi" w:cstheme="majorBidi"/>
          <w:b/>
          <w:bCs/>
          <w:color w:val="000000"/>
        </w:rPr>
      </w:pPr>
      <w:r w:rsidRPr="00913C8A">
        <w:rPr>
          <w:rFonts w:asciiTheme="majorBidi" w:hAnsiTheme="majorBidi" w:cstheme="majorBidi"/>
          <w:b/>
          <w:bCs/>
          <w:color w:val="000000"/>
        </w:rPr>
        <w:t>PROBLEMS:</w:t>
      </w:r>
    </w:p>
    <w:p w14:paraId="0F64AF86" w14:textId="7F6B9E8A" w:rsidR="00651D64" w:rsidRPr="00913C8A" w:rsidRDefault="00651D64" w:rsidP="00552638">
      <w:pPr>
        <w:rPr>
          <w:rFonts w:asciiTheme="majorBidi" w:hAnsiTheme="majorBidi" w:cstheme="majorBidi"/>
          <w:b/>
          <w:bCs/>
          <w:color w:val="000000"/>
        </w:rPr>
      </w:pPr>
      <w:r w:rsidRPr="00913C8A">
        <w:rPr>
          <w:rFonts w:asciiTheme="majorBidi" w:hAnsiTheme="majorBidi" w:cstheme="majorBidi"/>
          <w:color w:val="000000"/>
        </w:rPr>
        <w:t> Sleep deprivation</w:t>
      </w:r>
    </w:p>
    <w:p w14:paraId="24AE638D" w14:textId="4CAD55EB" w:rsidR="00651D64" w:rsidRPr="00913C8A" w:rsidRDefault="00651D64" w:rsidP="00651D64">
      <w:pPr>
        <w:pStyle w:val="NormalWeb"/>
        <w:spacing w:before="240" w:beforeAutospacing="0" w:after="240" w:afterAutospacing="0"/>
        <w:rPr>
          <w:rFonts w:asciiTheme="majorBidi" w:hAnsiTheme="majorBidi" w:cstheme="majorBidi"/>
        </w:rPr>
      </w:pPr>
      <w:r w:rsidRPr="00913C8A">
        <w:rPr>
          <w:rFonts w:asciiTheme="majorBidi" w:hAnsiTheme="majorBidi" w:cstheme="majorBidi"/>
          <w:color w:val="000000"/>
          <w:sz w:val="22"/>
          <w:szCs w:val="22"/>
        </w:rPr>
        <w:t> Stress</w:t>
      </w:r>
    </w:p>
    <w:p w14:paraId="512DD0B8" w14:textId="43DFAE79" w:rsidR="00651D64" w:rsidRPr="00913C8A" w:rsidRDefault="00651D64" w:rsidP="00651D64">
      <w:pPr>
        <w:pStyle w:val="NormalWeb"/>
        <w:spacing w:before="240" w:beforeAutospacing="0" w:after="240" w:afterAutospacing="0"/>
        <w:rPr>
          <w:rFonts w:asciiTheme="majorBidi" w:hAnsiTheme="majorBidi" w:cstheme="majorBidi"/>
        </w:rPr>
      </w:pPr>
      <w:r w:rsidRPr="00913C8A">
        <w:rPr>
          <w:rFonts w:asciiTheme="majorBidi" w:hAnsiTheme="majorBidi" w:cstheme="majorBidi"/>
          <w:color w:val="000000"/>
          <w:sz w:val="22"/>
          <w:szCs w:val="22"/>
        </w:rPr>
        <w:t> Depression</w:t>
      </w:r>
    </w:p>
    <w:p w14:paraId="65ACFB08" w14:textId="7897F761" w:rsidR="00651D64" w:rsidRPr="00913C8A" w:rsidRDefault="00651D64" w:rsidP="00651D64">
      <w:pPr>
        <w:pStyle w:val="NormalWeb"/>
        <w:spacing w:before="240" w:beforeAutospacing="0" w:after="240" w:afterAutospacing="0"/>
        <w:rPr>
          <w:rFonts w:asciiTheme="majorBidi" w:hAnsiTheme="majorBidi" w:cstheme="majorBidi"/>
          <w:color w:val="000000"/>
          <w:sz w:val="22"/>
          <w:szCs w:val="22"/>
        </w:rPr>
      </w:pPr>
      <w:r w:rsidRPr="00913C8A">
        <w:rPr>
          <w:rFonts w:asciiTheme="majorBidi" w:hAnsiTheme="majorBidi" w:cstheme="majorBidi"/>
          <w:color w:val="000000"/>
          <w:sz w:val="22"/>
          <w:szCs w:val="22"/>
        </w:rPr>
        <w:t> PTSD can come back</w:t>
      </w:r>
    </w:p>
    <w:p w14:paraId="78FA2C29" w14:textId="07DB70DC" w:rsidR="00220FF2" w:rsidRPr="00913C8A" w:rsidRDefault="00220FF2" w:rsidP="00651D64">
      <w:pPr>
        <w:pStyle w:val="NormalWeb"/>
        <w:spacing w:before="240" w:beforeAutospacing="0" w:after="240" w:afterAutospacing="0"/>
        <w:rPr>
          <w:rFonts w:asciiTheme="majorBidi" w:hAnsiTheme="majorBidi" w:cstheme="majorBidi"/>
          <w:color w:val="000000"/>
          <w:sz w:val="22"/>
          <w:szCs w:val="22"/>
        </w:rPr>
      </w:pPr>
      <w:r w:rsidRPr="00913C8A">
        <w:rPr>
          <w:rFonts w:asciiTheme="majorBidi" w:hAnsiTheme="majorBidi" w:cstheme="majorBidi"/>
          <w:color w:val="000000"/>
          <w:sz w:val="22"/>
          <w:szCs w:val="22"/>
        </w:rPr>
        <w:t xml:space="preserve">Food </w:t>
      </w:r>
      <w:r w:rsidR="007E512B" w:rsidRPr="00913C8A">
        <w:rPr>
          <w:rFonts w:asciiTheme="majorBidi" w:hAnsiTheme="majorBidi" w:cstheme="majorBidi"/>
          <w:color w:val="000000"/>
          <w:sz w:val="22"/>
          <w:szCs w:val="22"/>
        </w:rPr>
        <w:t>related hazards</w:t>
      </w:r>
    </w:p>
    <w:p w14:paraId="088561FF" w14:textId="527898E5" w:rsidR="000E3CCA" w:rsidRPr="00913C8A" w:rsidRDefault="000E3CCA" w:rsidP="00651D64">
      <w:pPr>
        <w:pStyle w:val="NormalWeb"/>
        <w:spacing w:before="240" w:beforeAutospacing="0" w:after="240" w:afterAutospacing="0"/>
        <w:rPr>
          <w:rFonts w:asciiTheme="majorBidi" w:hAnsiTheme="majorBidi" w:cstheme="majorBidi"/>
        </w:rPr>
      </w:pPr>
      <w:r w:rsidRPr="00913C8A">
        <w:rPr>
          <w:rFonts w:asciiTheme="majorBidi" w:hAnsiTheme="majorBidi" w:cstheme="majorBidi"/>
          <w:color w:val="000000"/>
          <w:sz w:val="22"/>
          <w:szCs w:val="22"/>
        </w:rPr>
        <w:t>Home sickness</w:t>
      </w:r>
    </w:p>
    <w:p w14:paraId="41AC8A95" w14:textId="5CE30EA7" w:rsidR="00220FF2" w:rsidRDefault="00651D64" w:rsidP="00220FF2">
      <w:pPr>
        <w:pStyle w:val="NormalWeb"/>
        <w:spacing w:before="240" w:beforeAutospacing="0" w:after="240" w:afterAutospacing="0"/>
        <w:rPr>
          <w:rFonts w:asciiTheme="majorBidi" w:hAnsiTheme="majorBidi" w:cstheme="majorBidi"/>
          <w:color w:val="000000"/>
          <w:sz w:val="22"/>
          <w:szCs w:val="22"/>
        </w:rPr>
      </w:pPr>
      <w:r w:rsidRPr="00913C8A">
        <w:rPr>
          <w:rFonts w:asciiTheme="majorBidi" w:hAnsiTheme="majorBidi" w:cstheme="majorBidi"/>
          <w:color w:val="000000"/>
          <w:sz w:val="22"/>
          <w:szCs w:val="22"/>
        </w:rPr>
        <w:t> Decreased crew cohesiveness</w:t>
      </w:r>
    </w:p>
    <w:p w14:paraId="0DB61262" w14:textId="4B9BC1AE" w:rsidR="006A41CB" w:rsidRPr="00913C8A" w:rsidRDefault="006A41CB" w:rsidP="00220FF2">
      <w:pPr>
        <w:pStyle w:val="NormalWeb"/>
        <w:spacing w:before="24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Virus reactivations</w:t>
      </w:r>
    </w:p>
    <w:p w14:paraId="0D2C5100" w14:textId="6839C286" w:rsidR="00842A98" w:rsidRPr="00913C8A" w:rsidRDefault="00552638" w:rsidP="00842A98">
      <w:pPr>
        <w:pStyle w:val="NormalWeb"/>
        <w:spacing w:before="240" w:beforeAutospacing="0" w:after="240" w:afterAutospacing="0"/>
        <w:rPr>
          <w:rFonts w:asciiTheme="majorBidi" w:hAnsiTheme="majorBidi" w:cstheme="majorBidi"/>
          <w:color w:val="000000"/>
          <w:sz w:val="22"/>
          <w:szCs w:val="22"/>
        </w:rPr>
      </w:pPr>
      <w:r w:rsidRPr="00913C8A">
        <w:rPr>
          <w:rFonts w:asciiTheme="majorBidi" w:hAnsiTheme="majorBidi" w:cstheme="majorBidi"/>
          <w:color w:val="000000"/>
          <w:sz w:val="22"/>
          <w:szCs w:val="22"/>
        </w:rPr>
        <w:t>Astronauts can quickly begin to face mental health stress</w:t>
      </w:r>
      <w:r w:rsidR="00943ED8" w:rsidRPr="00913C8A">
        <w:rPr>
          <w:rFonts w:asciiTheme="majorBidi" w:hAnsiTheme="majorBidi" w:cstheme="majorBidi"/>
          <w:color w:val="000000"/>
          <w:sz w:val="22"/>
          <w:szCs w:val="22"/>
        </w:rPr>
        <w:t xml:space="preserve"> immediately upon entering space.  </w:t>
      </w:r>
      <w:r w:rsidR="00842A98" w:rsidRPr="00913C8A">
        <w:rPr>
          <w:rFonts w:asciiTheme="majorBidi" w:hAnsiTheme="majorBidi" w:cstheme="majorBidi"/>
          <w:color w:val="000000"/>
          <w:sz w:val="22"/>
          <w:szCs w:val="22"/>
        </w:rPr>
        <w:t xml:space="preserve">Microgravity in addition to immune system disruption, can begin to cause sleep disruption and stress </w:t>
      </w:r>
      <w:sdt>
        <w:sdtPr>
          <w:rPr>
            <w:rFonts w:asciiTheme="majorBidi" w:hAnsiTheme="majorBidi" w:cstheme="majorBidi"/>
            <w:color w:val="000000"/>
            <w:sz w:val="22"/>
            <w:szCs w:val="22"/>
          </w:rPr>
          <w:tag w:val="MENDELEY_CITATION_v3_eyJjaXRhdGlvbklEIjoiTUVOREVMRVlfQ0lUQVRJT05fNDg2MWYwODYtODdiMi00NGYwLThlODgtNmZlMDI1ZjEyYjc0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ihHYWx0cywgMjAxOCkiLCJtYW51YWxPdmVycmlkZVRleHQiOiIifX0="/>
          <w:id w:val="726883879"/>
          <w:placeholder>
            <w:docPart w:val="DefaultPlaceholder_-1854013440"/>
          </w:placeholder>
        </w:sdtPr>
        <w:sdtContent>
          <w:r w:rsidR="00960E66" w:rsidRPr="00960E66">
            <w:rPr>
              <w:color w:val="000000"/>
            </w:rPr>
            <w:t>(Galts, 2018)</w:t>
          </w:r>
        </w:sdtContent>
      </w:sdt>
      <w:r w:rsidR="0001065F" w:rsidRPr="00913C8A">
        <w:rPr>
          <w:rFonts w:asciiTheme="majorBidi" w:hAnsiTheme="majorBidi" w:cstheme="majorBidi"/>
          <w:color w:val="000000"/>
          <w:sz w:val="22"/>
          <w:szCs w:val="22"/>
        </w:rPr>
        <w:t>.</w:t>
      </w:r>
      <w:r w:rsidR="00B07DB9" w:rsidRPr="00913C8A">
        <w:rPr>
          <w:rFonts w:asciiTheme="majorBidi" w:hAnsiTheme="majorBidi" w:cstheme="majorBidi"/>
          <w:color w:val="000000"/>
          <w:sz w:val="22"/>
          <w:szCs w:val="22"/>
        </w:rPr>
        <w:t xml:space="preserve">  </w:t>
      </w:r>
      <w:r w:rsidR="007C487D" w:rsidRPr="00913C8A">
        <w:rPr>
          <w:rFonts w:asciiTheme="majorBidi" w:hAnsiTheme="majorBidi" w:cstheme="majorBidi"/>
          <w:color w:val="000000"/>
          <w:sz w:val="22"/>
          <w:szCs w:val="22"/>
        </w:rPr>
        <w:t>R</w:t>
      </w:r>
      <w:r w:rsidR="00B07DB9" w:rsidRPr="00913C8A">
        <w:rPr>
          <w:rFonts w:asciiTheme="majorBidi" w:hAnsiTheme="majorBidi" w:cstheme="majorBidi"/>
          <w:color w:val="000000"/>
          <w:sz w:val="22"/>
          <w:szCs w:val="22"/>
        </w:rPr>
        <w:t xml:space="preserve">ats subjected to </w:t>
      </w:r>
      <w:r w:rsidR="007C487D" w:rsidRPr="00913C8A">
        <w:rPr>
          <w:rFonts w:asciiTheme="majorBidi" w:hAnsiTheme="majorBidi" w:cstheme="majorBidi"/>
          <w:color w:val="000000"/>
          <w:sz w:val="22"/>
          <w:szCs w:val="22"/>
        </w:rPr>
        <w:t>a simulated complex space environment (suspended tail, noise at 65 db, 1.5 hour light dark cycles, and confinement)  for 21 days</w:t>
      </w:r>
      <w:r w:rsidR="0001065F" w:rsidRPr="00913C8A">
        <w:rPr>
          <w:rFonts w:asciiTheme="majorBidi" w:hAnsiTheme="majorBidi" w:cstheme="majorBidi"/>
          <w:color w:val="000000"/>
          <w:sz w:val="22"/>
          <w:szCs w:val="22"/>
        </w:rPr>
        <w:t xml:space="preserve"> </w:t>
      </w:r>
      <w:r w:rsidR="007C487D" w:rsidRPr="00913C8A">
        <w:rPr>
          <w:rFonts w:asciiTheme="majorBidi" w:hAnsiTheme="majorBidi" w:cstheme="majorBidi"/>
          <w:color w:val="000000"/>
          <w:sz w:val="22"/>
          <w:szCs w:val="22"/>
        </w:rPr>
        <w:t xml:space="preserve">began presenting depression like behavior and increased oxidative stress levels </w:t>
      </w:r>
      <w:sdt>
        <w:sdtPr>
          <w:rPr>
            <w:rFonts w:asciiTheme="majorBidi" w:hAnsiTheme="majorBidi" w:cstheme="majorBidi"/>
            <w:color w:val="000000"/>
            <w:sz w:val="22"/>
            <w:szCs w:val="22"/>
          </w:rPr>
          <w:tag w:val="MENDELEY_CITATION_v3_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"/>
          <w:id w:val="-756831353"/>
          <w:placeholder>
            <w:docPart w:val="DefaultPlaceholder_-1854013440"/>
          </w:placeholder>
        </w:sdtPr>
        <w:sdtContent>
          <w:r w:rsidR="00960E66" w:rsidRPr="00960E66">
            <w:rPr>
              <w:rFonts w:asciiTheme="majorBidi" w:hAnsiTheme="majorBidi" w:cstheme="majorBidi"/>
              <w:color w:val="000000"/>
              <w:sz w:val="22"/>
              <w:szCs w:val="22"/>
            </w:rPr>
            <w:t>(Min et al., 2021)</w:t>
          </w:r>
        </w:sdtContent>
      </w:sdt>
      <w:r w:rsidR="007C487D" w:rsidRPr="00913C8A">
        <w:rPr>
          <w:rFonts w:asciiTheme="majorBidi" w:hAnsiTheme="majorBidi" w:cstheme="majorBidi"/>
          <w:color w:val="000000"/>
          <w:sz w:val="22"/>
          <w:szCs w:val="22"/>
        </w:rPr>
        <w:t xml:space="preserve">.  </w:t>
      </w:r>
      <w:r w:rsidR="0001065F" w:rsidRPr="00913C8A">
        <w:rPr>
          <w:rFonts w:asciiTheme="majorBidi" w:hAnsiTheme="majorBidi" w:cstheme="majorBidi"/>
          <w:color w:val="000000"/>
          <w:sz w:val="22"/>
          <w:szCs w:val="22"/>
        </w:rPr>
        <w:t xml:space="preserve">  These problems quickly compound upon themselves.  Sleep deprivation can lead in increased risk of accidents </w:t>
      </w:r>
      <w:sdt>
        <w:sdtPr>
          <w:rPr>
            <w:rFonts w:asciiTheme="majorBidi" w:hAnsiTheme="majorBidi" w:cstheme="majorBidi"/>
            <w:color w:val="000000"/>
            <w:sz w:val="22"/>
            <w:szCs w:val="22"/>
          </w:rPr>
          <w:tag w:val="MENDELEY_CITATION_v3_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"/>
          <w:id w:val="956303039"/>
          <w:placeholder>
            <w:docPart w:val="DefaultPlaceholder_-1854013440"/>
          </w:placeholder>
        </w:sdtPr>
        <w:sdtContent>
          <w:r w:rsidR="00960E66" w:rsidRPr="00960E66">
            <w:rPr>
              <w:rFonts w:asciiTheme="majorBidi" w:hAnsiTheme="majorBidi" w:cstheme="majorBidi"/>
              <w:color w:val="000000"/>
              <w:sz w:val="22"/>
              <w:szCs w:val="22"/>
            </w:rPr>
            <w:t>(Davis et al., 2017)</w:t>
          </w:r>
        </w:sdtContent>
      </w:sdt>
      <w:r w:rsidR="0001065F" w:rsidRPr="00913C8A">
        <w:rPr>
          <w:rFonts w:asciiTheme="majorBidi" w:hAnsiTheme="majorBidi" w:cstheme="majorBidi"/>
          <w:color w:val="000000"/>
          <w:sz w:val="22"/>
          <w:szCs w:val="22"/>
        </w:rPr>
        <w:t xml:space="preserve">, while </w:t>
      </w:r>
      <w:r w:rsidR="0001065F" w:rsidRPr="00913C8A">
        <w:rPr>
          <w:rFonts w:asciiTheme="majorBidi" w:hAnsiTheme="majorBidi" w:cstheme="majorBidi"/>
          <w:color w:val="000000"/>
          <w:sz w:val="22"/>
          <w:szCs w:val="22"/>
        </w:rPr>
        <w:t xml:space="preserve">high levels of work pressure among American crews </w:t>
      </w:r>
      <w:sdt>
        <w:sdtPr>
          <w:rPr>
            <w:rFonts w:asciiTheme="majorBidi" w:hAnsiTheme="majorBidi" w:cstheme="majorBidi"/>
            <w:color w:val="000000"/>
            <w:sz w:val="22"/>
            <w:szCs w:val="22"/>
          </w:rPr>
          <w:tag w:val="MENDELEY_CITATION_v3_eyJjaXRhdGlvbklEIjoiTUVOREVMRVlfQ0lUQVRJT05fMDJlNDc1ZTUtMDQzNi00ZGY1LThiZjktNDkzNTIzMDBjODQ3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ihCb3lkIGV0IGFsLiwgMjAwOSkiLCJtYW51YWxPdmVycmlkZVRleHQiOiIifX0="/>
          <w:id w:val="-1987310455"/>
          <w:placeholder>
            <w:docPart w:val="85DC4C67235643528FE8C5DB6A516B61"/>
          </w:placeholder>
        </w:sdtPr>
        <w:sdtContent>
          <w:r w:rsidR="00960E66" w:rsidRPr="00960E66">
            <w:rPr>
              <w:rFonts w:asciiTheme="majorBidi" w:hAnsiTheme="majorBidi" w:cstheme="majorBidi"/>
              <w:color w:val="000000"/>
              <w:sz w:val="22"/>
              <w:szCs w:val="22"/>
            </w:rPr>
            <w:t>(Boyd et al., 2009)</w:t>
          </w:r>
        </w:sdtContent>
      </w:sdt>
      <w:r w:rsidR="0001065F" w:rsidRPr="00913C8A">
        <w:rPr>
          <w:rFonts w:asciiTheme="majorBidi" w:hAnsiTheme="majorBidi" w:cstheme="majorBidi"/>
          <w:color w:val="000000"/>
          <w:sz w:val="22"/>
          <w:szCs w:val="22"/>
        </w:rPr>
        <w:t xml:space="preserve"> can push </w:t>
      </w:r>
      <w:r w:rsidR="008D7DD0" w:rsidRPr="00913C8A">
        <w:rPr>
          <w:rFonts w:asciiTheme="majorBidi" w:hAnsiTheme="majorBidi" w:cstheme="majorBidi"/>
          <w:color w:val="000000"/>
          <w:sz w:val="22"/>
          <w:szCs w:val="22"/>
        </w:rPr>
        <w:t>astronauts to their mental limits.  In earth side analogous studies</w:t>
      </w:r>
      <w:r w:rsidR="00B07DB9" w:rsidRPr="00913C8A">
        <w:rPr>
          <w:rFonts w:asciiTheme="majorBidi" w:hAnsiTheme="majorBidi" w:cstheme="majorBidi"/>
          <w:color w:val="000000"/>
          <w:sz w:val="22"/>
          <w:szCs w:val="22"/>
        </w:rPr>
        <w:t xml:space="preserve">, subjects in Antarctica who had long term exposure to cold developed changes in thyroid function, show casing as fatigue, depression, and sluggishness </w:t>
      </w:r>
      <w:sdt>
        <w:sdtPr>
          <w:rPr>
            <w:rFonts w:asciiTheme="majorBidi" w:hAnsiTheme="majorBidi" w:cstheme="majorBidi"/>
            <w:color w:val="000000"/>
            <w:sz w:val="22"/>
            <w:szCs w:val="22"/>
          </w:rPr>
          <w:tag w:val="MENDELEY_CITATION_v3_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"/>
          <w:id w:val="-1211574434"/>
          <w:placeholder>
            <w:docPart w:val="DefaultPlaceholder_-1854013440"/>
          </w:placeholder>
        </w:sdtPr>
        <w:sdtContent>
          <w:r w:rsidR="00960E66" w:rsidRPr="00960E66">
            <w:rPr>
              <w:rFonts w:asciiTheme="majorBidi" w:hAnsiTheme="majorBidi" w:cstheme="majorBidi"/>
              <w:color w:val="000000"/>
              <w:sz w:val="22"/>
              <w:szCs w:val="22"/>
            </w:rPr>
            <w:t>(Alfano et al., 2021)</w:t>
          </w:r>
        </w:sdtContent>
      </w:sdt>
      <w:r w:rsidR="00B07DB9" w:rsidRPr="00913C8A">
        <w:rPr>
          <w:rFonts w:asciiTheme="majorBidi" w:hAnsiTheme="majorBidi" w:cstheme="majorBidi"/>
          <w:color w:val="000000"/>
          <w:sz w:val="22"/>
          <w:szCs w:val="22"/>
        </w:rPr>
        <w:t xml:space="preserve">.  It would seem </w:t>
      </w:r>
      <w:r w:rsidR="00425074" w:rsidRPr="00913C8A">
        <w:rPr>
          <w:rFonts w:asciiTheme="majorBidi" w:hAnsiTheme="majorBidi" w:cstheme="majorBidi"/>
          <w:color w:val="000000"/>
          <w:sz w:val="22"/>
          <w:szCs w:val="22"/>
        </w:rPr>
        <w:t>reasonable that this could translate into a spaceflight analog.</w:t>
      </w:r>
      <w:r w:rsidR="007C487D" w:rsidRPr="00913C8A">
        <w:rPr>
          <w:rFonts w:asciiTheme="majorBidi" w:hAnsiTheme="majorBidi" w:cstheme="majorBidi"/>
          <w:color w:val="000000"/>
          <w:sz w:val="22"/>
          <w:szCs w:val="22"/>
        </w:rPr>
        <w:t xml:space="preserve">  </w:t>
      </w:r>
    </w:p>
    <w:p w14:paraId="2BDE626F" w14:textId="77777777" w:rsidR="00013B8F" w:rsidRPr="00913C8A" w:rsidRDefault="00013B8F" w:rsidP="00013B8F">
      <w:pPr>
        <w:pStyle w:val="NormalWeb"/>
        <w:spacing w:before="240" w:beforeAutospacing="0" w:after="240" w:afterAutospacing="0"/>
        <w:rPr>
          <w:rFonts w:asciiTheme="majorBidi" w:hAnsiTheme="majorBidi" w:cstheme="majorBidi"/>
          <w:color w:val="000000"/>
          <w:sz w:val="22"/>
          <w:szCs w:val="22"/>
        </w:rPr>
      </w:pPr>
    </w:p>
    <w:p w14:paraId="4318372B" w14:textId="165FD974" w:rsidR="004E60CE" w:rsidRPr="00913C8A" w:rsidRDefault="007C487D">
      <w:pPr>
        <w:rPr>
          <w:rFonts w:asciiTheme="majorBidi" w:hAnsiTheme="majorBidi" w:cstheme="majorBidi"/>
          <w:b/>
          <w:bCs/>
        </w:rPr>
      </w:pPr>
      <w:r w:rsidRPr="00913C8A">
        <w:rPr>
          <w:rFonts w:asciiTheme="majorBidi" w:hAnsiTheme="majorBidi" w:cstheme="majorBidi"/>
          <w:b/>
          <w:bCs/>
        </w:rPr>
        <w:t>Monitoring:</w:t>
      </w:r>
    </w:p>
    <w:p w14:paraId="7625FDDF" w14:textId="3CF8F025" w:rsidR="007C487D" w:rsidRDefault="007C487D">
      <w:pPr>
        <w:rPr>
          <w:rFonts w:asciiTheme="majorBidi" w:hAnsiTheme="majorBidi" w:cstheme="majorBidi"/>
        </w:rPr>
      </w:pPr>
      <w:r w:rsidRPr="00913C8A">
        <w:rPr>
          <w:rFonts w:asciiTheme="majorBidi" w:hAnsiTheme="majorBidi" w:cstheme="majorBidi"/>
        </w:rPr>
        <w:t>Equally as important as identifying mental health stresses are developing means of monitoring them.</w:t>
      </w:r>
      <w:r w:rsidR="00871C9D" w:rsidRPr="00913C8A">
        <w:rPr>
          <w:rFonts w:asciiTheme="majorBidi" w:hAnsiTheme="majorBidi" w:cstheme="majorBidi"/>
        </w:rPr>
        <w:t xml:space="preserve">  Curr</w:t>
      </w:r>
      <w:r w:rsidR="00321C31" w:rsidRPr="00913C8A">
        <w:rPr>
          <w:rFonts w:asciiTheme="majorBidi" w:hAnsiTheme="majorBidi" w:cstheme="majorBidi"/>
        </w:rPr>
        <w:t xml:space="preserve">ently monitoring methods include: miniature scanners, optical computer recognition, speech recognition, </w:t>
      </w:r>
      <w:r w:rsidR="007F58E1" w:rsidRPr="00913C8A">
        <w:rPr>
          <w:rFonts w:asciiTheme="majorBidi" w:hAnsiTheme="majorBidi" w:cstheme="majorBidi"/>
        </w:rPr>
        <w:t>surveys, and monitoring of biomarkers</w:t>
      </w:r>
      <w:r w:rsidR="00321C31" w:rsidRPr="00913C8A">
        <w:rPr>
          <w:rFonts w:asciiTheme="majorBidi" w:hAnsiTheme="majorBidi" w:cstheme="majorBidi"/>
        </w:rPr>
        <w:t xml:space="preserve"> </w:t>
      </w:r>
      <w:sdt>
        <w:sdtPr>
          <w:rPr>
            <w:rFonts w:asciiTheme="majorBidi" w:hAnsiTheme="majorBidi" w:cstheme="majorBidi"/>
            <w:color w:val="000000"/>
          </w:rPr>
          <w:tag w:val="MENDELEY_CITATION_v3_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"/>
          <w:id w:val="-1960716301"/>
          <w:placeholder>
            <w:docPart w:val="DefaultPlaceholder_-1854013440"/>
          </w:placeholder>
        </w:sdtPr>
        <w:sdtContent>
          <w:r w:rsidR="00960E66" w:rsidRPr="00960E66">
            <w:rPr>
              <w:rFonts w:asciiTheme="majorBidi" w:hAnsiTheme="majorBidi" w:cstheme="majorBidi"/>
              <w:color w:val="000000"/>
            </w:rPr>
            <w:t>(Korovin et al., 2021)</w:t>
          </w:r>
        </w:sdtContent>
      </w:sdt>
      <w:r w:rsidR="00321C31" w:rsidRPr="00913C8A">
        <w:rPr>
          <w:rFonts w:asciiTheme="majorBidi" w:hAnsiTheme="majorBidi" w:cstheme="majorBidi"/>
        </w:rPr>
        <w:t>.</w:t>
      </w:r>
    </w:p>
    <w:p w14:paraId="1D08E55B" w14:textId="36D2F3C1" w:rsidR="006116AE" w:rsidRDefault="006116AE">
      <w:pPr>
        <w:rPr>
          <w:rFonts w:asciiTheme="majorBidi" w:hAnsiTheme="majorBidi" w:cstheme="majorBidi"/>
        </w:rPr>
      </w:pPr>
    </w:p>
    <w:p w14:paraId="55DE1485" w14:textId="5FCEC388" w:rsidR="006116AE" w:rsidRDefault="006116AE">
      <w:pPr>
        <w:rPr>
          <w:rFonts w:asciiTheme="majorBidi" w:hAnsiTheme="majorBidi" w:cstheme="majorBidi"/>
          <w:b/>
          <w:bCs/>
        </w:rPr>
      </w:pPr>
      <w:r>
        <w:rPr>
          <w:rFonts w:asciiTheme="majorBidi" w:hAnsiTheme="majorBidi" w:cstheme="majorBidi"/>
          <w:b/>
          <w:bCs/>
        </w:rPr>
        <w:t>Surveys:</w:t>
      </w:r>
    </w:p>
    <w:p w14:paraId="1A3010C0" w14:textId="77777777" w:rsidR="006116AE" w:rsidRPr="006116AE" w:rsidRDefault="006116AE">
      <w:pPr>
        <w:rPr>
          <w:rFonts w:asciiTheme="majorBidi" w:hAnsiTheme="majorBidi" w:cstheme="majorBidi"/>
          <w:b/>
          <w:bCs/>
        </w:rPr>
      </w:pPr>
    </w:p>
    <w:p w14:paraId="142A4C3D" w14:textId="55FFC61B" w:rsidR="007F58E1" w:rsidRPr="00913C8A" w:rsidRDefault="007F58E1">
      <w:pPr>
        <w:rPr>
          <w:rFonts w:asciiTheme="majorBidi" w:hAnsiTheme="majorBidi" w:cstheme="majorBidi"/>
        </w:rPr>
      </w:pPr>
    </w:p>
    <w:p w14:paraId="505FE614" w14:textId="3DC1DF30" w:rsidR="007F58E1" w:rsidRPr="00913C8A" w:rsidRDefault="007F58E1">
      <w:pPr>
        <w:rPr>
          <w:rFonts w:asciiTheme="majorBidi" w:hAnsiTheme="majorBidi" w:cstheme="majorBidi"/>
          <w:b/>
          <w:bCs/>
        </w:rPr>
      </w:pPr>
      <w:r w:rsidRPr="00913C8A">
        <w:rPr>
          <w:rFonts w:asciiTheme="majorBidi" w:hAnsiTheme="majorBidi" w:cstheme="majorBidi"/>
          <w:b/>
          <w:bCs/>
        </w:rPr>
        <w:t>MITIGATION TECHNIQUES:</w:t>
      </w:r>
    </w:p>
    <w:p w14:paraId="55B3D388" w14:textId="77777777" w:rsidR="00C9274D" w:rsidRDefault="007F58E1" w:rsidP="00C9274D">
      <w:pPr>
        <w:rPr>
          <w:rFonts w:asciiTheme="majorBidi" w:hAnsiTheme="majorBidi" w:cstheme="majorBidi"/>
          <w:b/>
          <w:bCs/>
        </w:rPr>
      </w:pPr>
      <w:r w:rsidRPr="00913C8A">
        <w:rPr>
          <w:rFonts w:asciiTheme="majorBidi" w:hAnsiTheme="majorBidi" w:cstheme="majorBidi"/>
          <w:b/>
          <w:bCs/>
        </w:rPr>
        <w:lastRenderedPageBreak/>
        <w:t>Change outlook:</w:t>
      </w:r>
    </w:p>
    <w:p w14:paraId="23340920" w14:textId="18398296" w:rsidR="00FB09BD" w:rsidRPr="00C9274D" w:rsidRDefault="00FB09BD" w:rsidP="00C9274D">
      <w:pPr>
        <w:rPr>
          <w:rFonts w:asciiTheme="majorBidi" w:hAnsiTheme="majorBidi" w:cstheme="majorBidi"/>
          <w:b/>
          <w:bCs/>
        </w:rPr>
      </w:pPr>
      <w:r w:rsidRPr="00913C8A">
        <w:rPr>
          <w:rFonts w:asciiTheme="majorBidi" w:hAnsiTheme="majorBidi" w:cstheme="majorBidi"/>
        </w:rPr>
        <w:t>Spaceflight can be an incredibly meaningful experience for those who have the chance to venture.</w:t>
      </w:r>
      <w:r w:rsidR="00595539" w:rsidRPr="00913C8A">
        <w:rPr>
          <w:rFonts w:asciiTheme="majorBidi" w:hAnsiTheme="majorBidi" w:cstheme="majorBidi"/>
        </w:rPr>
        <w:t xml:space="preserve">  Looking out the windows at the earth is said to be life changing.  </w:t>
      </w:r>
      <w:r w:rsidR="005C670C" w:rsidRPr="00913C8A">
        <w:rPr>
          <w:rFonts w:asciiTheme="majorBidi" w:hAnsiTheme="majorBidi" w:cstheme="majorBidi"/>
        </w:rPr>
        <w:t xml:space="preserve">Astronauts show increases in appreciation for earth’s beauty, greater appreciation for its beauty and fragility </w:t>
      </w:r>
      <w:sdt>
        <w:sdtPr>
          <w:rPr>
            <w:rFonts w:asciiTheme="majorBidi" w:hAnsiTheme="majorBidi" w:cstheme="majorBidi"/>
            <w:color w:val="000000"/>
          </w:rPr>
          <w:tag w:val="MENDELEY_CITATION_v3_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"/>
          <w:id w:val="1236288098"/>
          <w:placeholder>
            <w:docPart w:val="DefaultPlaceholder_-1854013440"/>
          </w:placeholder>
        </w:sdtPr>
        <w:sdtContent>
          <w:r w:rsidR="00960E66" w:rsidRPr="00960E66">
            <w:rPr>
              <w:rFonts w:asciiTheme="majorBidi" w:hAnsiTheme="majorBidi" w:cstheme="majorBidi"/>
              <w:color w:val="000000"/>
            </w:rPr>
            <w:t>(Ihle et al., 2021)</w:t>
          </w:r>
        </w:sdtContent>
      </w:sdt>
      <w:r w:rsidR="005C670C" w:rsidRPr="00913C8A">
        <w:rPr>
          <w:rFonts w:asciiTheme="majorBidi" w:hAnsiTheme="majorBidi" w:cstheme="majorBidi"/>
          <w:color w:val="000000"/>
        </w:rPr>
        <w:t>.</w:t>
      </w:r>
      <w:r w:rsidR="00F16688" w:rsidRPr="00913C8A">
        <w:rPr>
          <w:rFonts w:asciiTheme="majorBidi" w:hAnsiTheme="majorBidi" w:cstheme="majorBidi"/>
          <w:color w:val="000000"/>
        </w:rPr>
        <w:t xml:space="preserve">  </w:t>
      </w:r>
    </w:p>
    <w:p w14:paraId="6EC95B56" w14:textId="0FAD7523" w:rsidR="007F58E1" w:rsidRPr="00913C8A" w:rsidRDefault="007F58E1">
      <w:pPr>
        <w:rPr>
          <w:rFonts w:asciiTheme="majorBidi" w:hAnsiTheme="majorBidi" w:cstheme="majorBidi"/>
          <w:b/>
          <w:bCs/>
        </w:rPr>
      </w:pPr>
      <w:r w:rsidRPr="00913C8A">
        <w:rPr>
          <w:rFonts w:asciiTheme="majorBidi" w:hAnsiTheme="majorBidi" w:cstheme="majorBidi"/>
          <w:b/>
          <w:bCs/>
        </w:rPr>
        <w:t>Virtual Reality</w:t>
      </w:r>
      <w:r w:rsidR="00301E6F" w:rsidRPr="00913C8A">
        <w:rPr>
          <w:rFonts w:asciiTheme="majorBidi" w:hAnsiTheme="majorBidi" w:cstheme="majorBidi"/>
          <w:b/>
          <w:bCs/>
        </w:rPr>
        <w:t xml:space="preserve">: </w:t>
      </w:r>
    </w:p>
    <w:p w14:paraId="0C8B48F8" w14:textId="2E248D38" w:rsidR="00F16688" w:rsidRPr="00913C8A" w:rsidRDefault="00F16688">
      <w:pPr>
        <w:rPr>
          <w:rFonts w:asciiTheme="majorBidi" w:hAnsiTheme="majorBidi" w:cstheme="majorBidi"/>
        </w:rPr>
      </w:pPr>
      <w:r w:rsidRPr="00913C8A">
        <w:rPr>
          <w:rFonts w:asciiTheme="majorBidi" w:hAnsiTheme="majorBidi" w:cstheme="majorBidi"/>
        </w:rPr>
        <w:t>Virtual reality</w:t>
      </w:r>
      <w:r w:rsidR="00301E6F" w:rsidRPr="00913C8A">
        <w:rPr>
          <w:rFonts w:asciiTheme="majorBidi" w:hAnsiTheme="majorBidi" w:cstheme="majorBidi"/>
        </w:rPr>
        <w:t xml:space="preserve"> (VR)</w:t>
      </w:r>
      <w:r w:rsidRPr="00913C8A">
        <w:rPr>
          <w:rFonts w:asciiTheme="majorBidi" w:hAnsiTheme="majorBidi" w:cstheme="majorBidi"/>
        </w:rPr>
        <w:t xml:space="preserve"> provides means for engaging astronauts in new fashions.  In the same fashion that games provide new simulat</w:t>
      </w:r>
      <w:r w:rsidR="00917F7F" w:rsidRPr="00913C8A">
        <w:rPr>
          <w:rFonts w:asciiTheme="majorBidi" w:hAnsiTheme="majorBidi" w:cstheme="majorBidi"/>
        </w:rPr>
        <w:t xml:space="preserve">ed environments for gamers, astronauts could be transported similarly to new environments.  </w:t>
      </w:r>
      <w:r w:rsidR="00301E6F" w:rsidRPr="00913C8A">
        <w:rPr>
          <w:rFonts w:asciiTheme="majorBidi" w:hAnsiTheme="majorBidi" w:cstheme="majorBidi"/>
        </w:rPr>
        <w:t xml:space="preserve">Even a short exposure could reduce stress </w:t>
      </w:r>
      <w:sdt>
        <w:sdtPr>
          <w:rPr>
            <w:rFonts w:asciiTheme="majorBidi" w:hAnsiTheme="majorBidi" w:cstheme="majorBidi"/>
            <w:color w:val="000000"/>
          </w:rPr>
          <w:tag w:val="MENDELEY_CITATION_v3_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"/>
          <w:id w:val="-1360813196"/>
          <w:placeholder>
            <w:docPart w:val="DefaultPlaceholder_-1854013440"/>
          </w:placeholder>
        </w:sdtPr>
        <w:sdtContent>
          <w:r w:rsidR="00960E66" w:rsidRPr="00960E66">
            <w:rPr>
              <w:rFonts w:asciiTheme="majorBidi" w:hAnsiTheme="majorBidi" w:cstheme="majorBidi"/>
              <w:color w:val="000000"/>
            </w:rPr>
            <w:t>(Salamon et al., 2018)</w:t>
          </w:r>
        </w:sdtContent>
      </w:sdt>
      <w:r w:rsidR="00301E6F" w:rsidRPr="00913C8A">
        <w:rPr>
          <w:rFonts w:asciiTheme="majorBidi" w:hAnsiTheme="majorBidi" w:cstheme="majorBidi"/>
          <w:color w:val="000000"/>
        </w:rPr>
        <w:t xml:space="preserve">.  Mixed virtual reality can be an improvement on traditional VR.  By adding special smells to the environment, astronauts can achieve a deeper level of immersion while simultaneously reducing stress levels.  In mice with a 28 day hind limb unloading, limonene dispersion for the mice showed relief effects in their memory, learning ability, and physical health declines </w:t>
      </w:r>
      <w:sdt>
        <w:sdtPr>
          <w:rPr>
            <w:rFonts w:asciiTheme="majorBidi" w:hAnsiTheme="majorBidi" w:cstheme="majorBidi"/>
            <w:color w:val="000000"/>
          </w:rPr>
          <w:tag w:val="MENDELEY_CITATION_v3_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"/>
          <w:id w:val="-1123455454"/>
          <w:placeholder>
            <w:docPart w:val="DefaultPlaceholder_-1854013440"/>
          </w:placeholder>
        </w:sdtPr>
        <w:sdtContent>
          <w:r w:rsidR="00960E66" w:rsidRPr="00960E66">
            <w:rPr>
              <w:rFonts w:asciiTheme="majorBidi" w:hAnsiTheme="majorBidi" w:cstheme="majorBidi"/>
              <w:color w:val="000000"/>
            </w:rPr>
            <w:t>(Lu et al., 2020)</w:t>
          </w:r>
        </w:sdtContent>
      </w:sdt>
      <w:r w:rsidR="008C437D" w:rsidRPr="00913C8A">
        <w:rPr>
          <w:rFonts w:asciiTheme="majorBidi" w:hAnsiTheme="majorBidi" w:cstheme="majorBidi"/>
          <w:color w:val="000000"/>
        </w:rPr>
        <w:t>.</w:t>
      </w:r>
      <w:r w:rsidR="00C90750">
        <w:rPr>
          <w:rFonts w:asciiTheme="majorBidi" w:hAnsiTheme="majorBidi" w:cstheme="majorBidi"/>
          <w:color w:val="000000"/>
        </w:rPr>
        <w:t xml:space="preserve">  These immersive, and eventually personalized VR environments could eventually become both new methods for crew training, mental health stimulation, and a new tool for psychological health </w:t>
      </w:r>
      <w:sdt>
        <w:sdtPr>
          <w:rPr>
            <w:rFonts w:asciiTheme="majorBidi" w:hAnsiTheme="majorBidi" w:cstheme="majorBidi"/>
            <w:color w:val="000000"/>
          </w:rPr>
          <w:tag w:val="MENDELEY_CITATION_v3_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"/>
          <w:id w:val="-1653368723"/>
          <w:placeholder>
            <w:docPart w:val="DefaultPlaceholder_-1854013440"/>
          </w:placeholder>
        </w:sdtPr>
        <w:sdtContent>
          <w:r w:rsidR="00960E66" w:rsidRPr="00960E66">
            <w:rPr>
              <w:rFonts w:asciiTheme="majorBidi" w:hAnsiTheme="majorBidi" w:cstheme="majorBidi"/>
              <w:color w:val="000000"/>
            </w:rPr>
            <w:t>(Basu et al., 2021)</w:t>
          </w:r>
        </w:sdtContent>
      </w:sdt>
      <w:r w:rsidR="00C90750">
        <w:rPr>
          <w:rFonts w:asciiTheme="majorBidi" w:hAnsiTheme="majorBidi" w:cstheme="majorBidi"/>
          <w:color w:val="000000"/>
        </w:rPr>
        <w:t>.</w:t>
      </w:r>
    </w:p>
    <w:p w14:paraId="12B0368C" w14:textId="0CC142EA" w:rsidR="007F58E1" w:rsidRPr="00913C8A" w:rsidRDefault="007F58E1" w:rsidP="007F58E1">
      <w:pPr>
        <w:rPr>
          <w:rFonts w:asciiTheme="majorBidi" w:hAnsiTheme="majorBidi" w:cstheme="majorBidi"/>
          <w:b/>
          <w:bCs/>
        </w:rPr>
      </w:pPr>
      <w:r w:rsidRPr="00913C8A">
        <w:rPr>
          <w:rFonts w:asciiTheme="majorBidi" w:hAnsiTheme="majorBidi" w:cstheme="majorBidi"/>
          <w:b/>
          <w:bCs/>
        </w:rPr>
        <w:t>Specialized Architecture:</w:t>
      </w:r>
    </w:p>
    <w:p w14:paraId="6D30C334" w14:textId="72F7A7CF" w:rsidR="00A91881" w:rsidRPr="00913C8A" w:rsidRDefault="00A91881" w:rsidP="007F58E1">
      <w:pPr>
        <w:rPr>
          <w:rFonts w:asciiTheme="majorBidi" w:hAnsiTheme="majorBidi" w:cstheme="majorBidi"/>
          <w:b/>
          <w:bCs/>
          <w:i/>
          <w:iCs/>
        </w:rPr>
      </w:pPr>
      <w:r w:rsidRPr="00913C8A">
        <w:rPr>
          <w:rFonts w:asciiTheme="majorBidi" w:hAnsiTheme="majorBidi" w:cstheme="majorBidi"/>
        </w:rPr>
        <w:t>Put bluntly, design architecture that is more amenable for astronauts.</w:t>
      </w:r>
      <w:r w:rsidR="00AD671B" w:rsidRPr="00913C8A">
        <w:rPr>
          <w:rFonts w:asciiTheme="majorBidi" w:hAnsiTheme="majorBidi" w:cstheme="majorBidi"/>
        </w:rPr>
        <w:t xml:space="preserve">  Habitats should: have enough volume for comfort and efficiency, enough room for storage, be easy to repair, be simple </w:t>
      </w:r>
      <w:sdt>
        <w:sdtPr>
          <w:rPr>
            <w:rFonts w:asciiTheme="majorBidi" w:hAnsiTheme="majorBidi" w:cstheme="majorBidi"/>
            <w:color w:val="000000"/>
          </w:rPr>
          <w:tag w:val="MENDELEY_CITATION_v3_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"/>
          <w:id w:val="1680699599"/>
          <w:placeholder>
            <w:docPart w:val="DefaultPlaceholder_-1854013440"/>
          </w:placeholder>
        </w:sdtPr>
        <w:sdtContent>
          <w:r w:rsidR="00960E66" w:rsidRPr="00960E66">
            <w:rPr>
              <w:rFonts w:asciiTheme="majorBidi" w:hAnsiTheme="majorBidi" w:cstheme="majorBidi"/>
              <w:color w:val="000000"/>
            </w:rPr>
            <w:t>(Harrison, 2010)</w:t>
          </w:r>
        </w:sdtContent>
      </w:sdt>
      <w:r w:rsidR="00AD671B" w:rsidRPr="00913C8A">
        <w:rPr>
          <w:rFonts w:asciiTheme="majorBidi" w:hAnsiTheme="majorBidi" w:cstheme="majorBidi"/>
          <w:color w:val="000000"/>
        </w:rPr>
        <w:t xml:space="preserve">.  Lighting can be another knob to play with.  Cooler light seems to correspond with making future errors and perform multiple tasks at the same time </w:t>
      </w:r>
      <w:sdt>
        <w:sdtPr>
          <w:rPr>
            <w:rFonts w:asciiTheme="majorBidi" w:hAnsiTheme="majorBidi" w:cstheme="majorBidi"/>
            <w:color w:val="000000"/>
          </w:rPr>
          <w:tag w:val="MENDELEY_CITATION_v3_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"/>
          <w:id w:val="-2076729869"/>
          <w:placeholder>
            <w:docPart w:val="DefaultPlaceholder_-1854013440"/>
          </w:placeholder>
        </w:sdtPr>
        <w:sdtContent>
          <w:r w:rsidR="00960E66" w:rsidRPr="00960E66">
            <w:rPr>
              <w:rFonts w:asciiTheme="majorBidi" w:hAnsiTheme="majorBidi" w:cstheme="majorBidi"/>
              <w:color w:val="000000"/>
            </w:rPr>
            <w:t>(Ferlazzo et al., 2014)</w:t>
          </w:r>
        </w:sdtContent>
      </w:sdt>
      <w:r w:rsidR="00AD671B" w:rsidRPr="00913C8A">
        <w:rPr>
          <w:rFonts w:asciiTheme="majorBidi" w:hAnsiTheme="majorBidi" w:cstheme="majorBidi"/>
          <w:color w:val="000000"/>
        </w:rPr>
        <w:t>.</w:t>
      </w:r>
      <w:r w:rsidR="008C437D" w:rsidRPr="00913C8A">
        <w:rPr>
          <w:rFonts w:asciiTheme="majorBidi" w:hAnsiTheme="majorBidi" w:cstheme="majorBidi"/>
          <w:color w:val="000000"/>
        </w:rPr>
        <w:t xml:space="preserve"> </w:t>
      </w:r>
      <w:r w:rsidR="008C437D" w:rsidRPr="00913C8A">
        <w:rPr>
          <w:rFonts w:asciiTheme="majorBidi" w:hAnsiTheme="majorBidi" w:cstheme="majorBidi"/>
          <w:color w:val="000000"/>
        </w:rPr>
        <w:t xml:space="preserve"> </w:t>
      </w:r>
      <w:r w:rsidR="00811B7A" w:rsidRPr="00913C8A">
        <w:rPr>
          <w:rFonts w:asciiTheme="majorBidi" w:hAnsiTheme="majorBidi" w:cstheme="majorBidi"/>
          <w:color w:val="000000"/>
        </w:rPr>
        <w:t>Some recommendations include: having non-living areas be at temperatures of 18 degrees Celsius and muffling of noises to below 50-55 decibels; living areas should be at approximately 20-22 degrees Celsius with muffling of noi</w:t>
      </w:r>
      <w:r w:rsidR="00F77EA1" w:rsidRPr="00913C8A">
        <w:rPr>
          <w:rFonts w:asciiTheme="majorBidi" w:hAnsiTheme="majorBidi" w:cstheme="majorBidi"/>
          <w:color w:val="000000"/>
        </w:rPr>
        <w:t xml:space="preserve">ses to below 35-40 decibels </w:t>
      </w:r>
      <w:sdt>
        <w:sdtPr>
          <w:rPr>
            <w:rFonts w:asciiTheme="majorBidi" w:hAnsiTheme="majorBidi" w:cstheme="majorBidi"/>
            <w:color w:val="000000"/>
          </w:rPr>
          <w:tag w:val="MENDELEY_CITATION_v3_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"/>
          <w:id w:val="1353385491"/>
          <w:placeholder>
            <w:docPart w:val="DefaultPlaceholder_-1854013440"/>
          </w:placeholder>
        </w:sdtPr>
        <w:sdtContent>
          <w:r w:rsidR="00960E66" w:rsidRPr="00960E66">
            <w:rPr>
              <w:rFonts w:asciiTheme="majorBidi" w:hAnsiTheme="majorBidi" w:cstheme="majorBidi"/>
              <w:color w:val="000000"/>
            </w:rPr>
            <w:t>(Seguin, 2005)</w:t>
          </w:r>
        </w:sdtContent>
      </w:sdt>
      <w:r w:rsidR="00F77EA1" w:rsidRPr="00913C8A">
        <w:rPr>
          <w:rFonts w:asciiTheme="majorBidi" w:hAnsiTheme="majorBidi" w:cstheme="majorBidi"/>
          <w:color w:val="000000"/>
        </w:rPr>
        <w:t>.</w:t>
      </w:r>
      <w:r w:rsidR="006116AE">
        <w:rPr>
          <w:rFonts w:asciiTheme="majorBidi" w:hAnsiTheme="majorBidi" w:cstheme="majorBidi"/>
          <w:color w:val="000000"/>
        </w:rPr>
        <w:t xml:space="preserve">  Additionally, have the astronauts be part of the pre flight design process, this way reasonable preferences can be built into the craft </w:t>
      </w:r>
      <w:sdt>
        <w:sdtPr>
          <w:rPr>
            <w:rFonts w:asciiTheme="majorBidi" w:hAnsiTheme="majorBidi" w:cstheme="majorBidi"/>
            <w:color w:val="000000"/>
          </w:rPr>
          <w:tag w:val="MENDELEY_CITATION_v3_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"/>
          <w:id w:val="-2002808434"/>
          <w:placeholder>
            <w:docPart w:val="DefaultPlaceholder_-1854013440"/>
          </w:placeholder>
        </w:sdtPr>
        <w:sdtContent>
          <w:r w:rsidR="00960E66" w:rsidRPr="00960E66">
            <w:rPr>
              <w:rFonts w:asciiTheme="majorBidi" w:hAnsiTheme="majorBidi" w:cstheme="majorBidi"/>
              <w:color w:val="000000"/>
            </w:rPr>
            <w:t>(Oluwafemi et al., 2021)</w:t>
          </w:r>
        </w:sdtContent>
      </w:sdt>
      <w:r w:rsidR="006116AE">
        <w:rPr>
          <w:rFonts w:asciiTheme="majorBidi" w:hAnsiTheme="majorBidi" w:cstheme="majorBidi"/>
          <w:color w:val="000000"/>
        </w:rPr>
        <w:t>.</w:t>
      </w:r>
    </w:p>
    <w:p w14:paraId="7781BCFE" w14:textId="21EAB104" w:rsidR="007F58E1" w:rsidRPr="00913C8A" w:rsidRDefault="007F58E1" w:rsidP="007F58E1">
      <w:pPr>
        <w:rPr>
          <w:rFonts w:asciiTheme="majorBidi" w:hAnsiTheme="majorBidi" w:cstheme="majorBidi"/>
          <w:b/>
          <w:bCs/>
        </w:rPr>
      </w:pPr>
      <w:r w:rsidRPr="00913C8A">
        <w:rPr>
          <w:rFonts w:asciiTheme="majorBidi" w:hAnsiTheme="majorBidi" w:cstheme="majorBidi"/>
          <w:b/>
          <w:bCs/>
        </w:rPr>
        <w:t>Hypnotic Drugs</w:t>
      </w:r>
    </w:p>
    <w:p w14:paraId="4395B221" w14:textId="6FF04B31" w:rsidR="00364D81" w:rsidRPr="00913C8A" w:rsidRDefault="00364D81" w:rsidP="007F58E1">
      <w:pPr>
        <w:rPr>
          <w:rFonts w:asciiTheme="majorBidi" w:hAnsiTheme="majorBidi" w:cstheme="majorBidi"/>
        </w:rPr>
      </w:pPr>
      <w:r w:rsidRPr="00913C8A">
        <w:rPr>
          <w:rFonts w:asciiTheme="majorBidi" w:hAnsiTheme="majorBidi" w:cstheme="majorBidi"/>
        </w:rPr>
        <w:t>Considering the high level of sleep depravation in astronauts</w:t>
      </w:r>
      <w:r w:rsidR="00910945" w:rsidRPr="00913C8A">
        <w:rPr>
          <w:rFonts w:asciiTheme="majorBidi" w:hAnsiTheme="majorBidi" w:cstheme="majorBidi"/>
        </w:rPr>
        <w:t xml:space="preserve">, despite NASA regulations, use of hypnotic sleep drugs </w:t>
      </w:r>
      <w:r w:rsidR="004B3CB5" w:rsidRPr="00913C8A">
        <w:rPr>
          <w:rFonts w:asciiTheme="majorBidi" w:hAnsiTheme="majorBidi" w:cstheme="majorBidi"/>
        </w:rPr>
        <w:t>is</w:t>
      </w:r>
      <w:r w:rsidR="00910945" w:rsidRPr="00913C8A">
        <w:rPr>
          <w:rFonts w:asciiTheme="majorBidi" w:hAnsiTheme="majorBidi" w:cstheme="majorBidi"/>
        </w:rPr>
        <w:t xml:space="preserve"> pervasive </w:t>
      </w:r>
      <w:sdt>
        <w:sdtPr>
          <w:rPr>
            <w:rFonts w:asciiTheme="majorBidi" w:hAnsiTheme="majorBidi" w:cstheme="majorBidi"/>
            <w:color w:val="000000"/>
          </w:rPr>
          <w:tag w:val="MENDELEY_CITATION_v3_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"/>
          <w:id w:val="554276155"/>
          <w:placeholder>
            <w:docPart w:val="DefaultPlaceholder_-1854013440"/>
          </w:placeholder>
        </w:sdtPr>
        <w:sdtContent>
          <w:r w:rsidR="00960E66" w:rsidRPr="00960E66">
            <w:rPr>
              <w:rFonts w:asciiTheme="majorBidi" w:hAnsiTheme="majorBidi" w:cstheme="majorBidi"/>
              <w:color w:val="000000"/>
            </w:rPr>
            <w:t>(Barger et al., 2014)</w:t>
          </w:r>
        </w:sdtContent>
      </w:sdt>
      <w:r w:rsidR="00910945" w:rsidRPr="00913C8A">
        <w:rPr>
          <w:rFonts w:asciiTheme="majorBidi" w:hAnsiTheme="majorBidi" w:cstheme="majorBidi"/>
        </w:rPr>
        <w:t>.</w:t>
      </w:r>
    </w:p>
    <w:p w14:paraId="620FABBB" w14:textId="13CE469E" w:rsidR="007F58E1" w:rsidRPr="00913C8A" w:rsidRDefault="007F58E1" w:rsidP="007F58E1">
      <w:pPr>
        <w:rPr>
          <w:rFonts w:asciiTheme="majorBidi" w:hAnsiTheme="majorBidi" w:cstheme="majorBidi"/>
          <w:b/>
          <w:bCs/>
        </w:rPr>
      </w:pPr>
      <w:r w:rsidRPr="00913C8A">
        <w:rPr>
          <w:rFonts w:asciiTheme="majorBidi" w:hAnsiTheme="majorBidi" w:cstheme="majorBidi"/>
          <w:b/>
          <w:bCs/>
        </w:rPr>
        <w:t>Improved Nutrition</w:t>
      </w:r>
      <w:r w:rsidR="004B3CB5" w:rsidRPr="00913C8A">
        <w:rPr>
          <w:rFonts w:asciiTheme="majorBidi" w:hAnsiTheme="majorBidi" w:cstheme="majorBidi"/>
          <w:b/>
          <w:bCs/>
        </w:rPr>
        <w:t>:</w:t>
      </w:r>
    </w:p>
    <w:p w14:paraId="6B77C535" w14:textId="0DF4558D" w:rsidR="004B3CB5" w:rsidRPr="00913C8A" w:rsidRDefault="004B3CB5" w:rsidP="007F58E1">
      <w:pPr>
        <w:rPr>
          <w:rFonts w:asciiTheme="majorBidi" w:hAnsiTheme="majorBidi" w:cstheme="majorBidi"/>
        </w:rPr>
      </w:pPr>
      <w:r w:rsidRPr="00913C8A">
        <w:rPr>
          <w:rFonts w:asciiTheme="majorBidi" w:hAnsiTheme="majorBidi" w:cstheme="majorBidi"/>
        </w:rPr>
        <w:t xml:space="preserve">“Ideal food cannot ensure psychosocial comfort, while a grandma style pie can.”  Space nutrition fulfills multiple roles.  The first is clear, provide </w:t>
      </w:r>
      <w:r w:rsidR="00003431" w:rsidRPr="00913C8A">
        <w:rPr>
          <w:rFonts w:asciiTheme="majorBidi" w:hAnsiTheme="majorBidi" w:cstheme="majorBidi"/>
        </w:rPr>
        <w:t>sufficient</w:t>
      </w:r>
      <w:r w:rsidRPr="00913C8A">
        <w:rPr>
          <w:rFonts w:asciiTheme="majorBidi" w:hAnsiTheme="majorBidi" w:cstheme="majorBidi"/>
        </w:rPr>
        <w:t xml:space="preserve"> nutrients and calories </w:t>
      </w:r>
      <w:r w:rsidR="00003431" w:rsidRPr="00913C8A">
        <w:rPr>
          <w:rFonts w:asciiTheme="majorBidi" w:hAnsiTheme="majorBidi" w:cstheme="majorBidi"/>
        </w:rPr>
        <w:t xml:space="preserve">for astronauts to complete their mission.  The second piece </w:t>
      </w:r>
      <w:r w:rsidR="00220FF2" w:rsidRPr="00913C8A">
        <w:rPr>
          <w:rFonts w:asciiTheme="majorBidi" w:hAnsiTheme="majorBidi" w:cstheme="majorBidi"/>
        </w:rPr>
        <w:t xml:space="preserve">is to provide comfort, perhaps a shared bonding experience among the crew.  Special dishes could be added to fight homesickness </w:t>
      </w:r>
      <w:sdt>
        <w:sdtPr>
          <w:rPr>
            <w:rFonts w:asciiTheme="majorBidi" w:hAnsiTheme="majorBidi" w:cstheme="majorBidi"/>
            <w:color w:val="000000"/>
          </w:rPr>
          <w:tag w:val="MENDELEY_CITATION_v3_eyJjaXRhdGlvbklEIjoiTUVOREVMRVlfQ0lUQVRJT05fZTBkZGY3YjAtZTVmZC00ODU3LWIxM2QtYWI0Yjk4MmE0N2Fj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XSwicHJvcGVydGllcyI6eyJub3RlSW5kZXgiOjB9LCJpc0VkaXRlZCI6ZmFsc2UsIm1hbnVhbE92ZXJyaWRlIjp7ImlzTWFudWFsbHlPdmVycmlkZGVuIjpmYWxzZSwiY2l0ZXByb2NUZXh0IjoiKEJ5Y2hrb3YgZXQgYWwuLCAyMDIxKSIsIm1hbnVhbE92ZXJyaWRlVGV4dCI6IiJ9fQ=="/>
          <w:id w:val="-1367057699"/>
          <w:placeholder>
            <w:docPart w:val="DefaultPlaceholder_-1854013440"/>
          </w:placeholder>
        </w:sdtPr>
        <w:sdtContent>
          <w:r w:rsidR="00960E66" w:rsidRPr="00960E66">
            <w:rPr>
              <w:rFonts w:asciiTheme="majorBidi" w:hAnsiTheme="majorBidi" w:cstheme="majorBidi"/>
              <w:color w:val="000000"/>
            </w:rPr>
            <w:t>(Bychkov et al., 2021)</w:t>
          </w:r>
        </w:sdtContent>
      </w:sdt>
      <w:r w:rsidR="00220FF2" w:rsidRPr="00913C8A">
        <w:rPr>
          <w:rFonts w:asciiTheme="majorBidi" w:hAnsiTheme="majorBidi" w:cstheme="majorBidi"/>
          <w:color w:val="000000"/>
        </w:rPr>
        <w:t>.</w:t>
      </w:r>
    </w:p>
    <w:p w14:paraId="192C7018" w14:textId="4BB5E011" w:rsidR="007F58E1" w:rsidRPr="00913C8A" w:rsidRDefault="00FB09BD" w:rsidP="007F58E1">
      <w:pPr>
        <w:rPr>
          <w:rFonts w:asciiTheme="majorBidi" w:hAnsiTheme="majorBidi" w:cstheme="majorBidi"/>
          <w:b/>
          <w:bCs/>
        </w:rPr>
      </w:pPr>
      <w:r w:rsidRPr="00913C8A">
        <w:rPr>
          <w:rFonts w:asciiTheme="majorBidi" w:hAnsiTheme="majorBidi" w:cstheme="majorBidi"/>
          <w:b/>
          <w:bCs/>
        </w:rPr>
        <w:t xml:space="preserve">Improved medical management </w:t>
      </w:r>
      <w:r w:rsidR="007F58E1" w:rsidRPr="00913C8A">
        <w:rPr>
          <w:rFonts w:asciiTheme="majorBidi" w:hAnsiTheme="majorBidi" w:cstheme="majorBidi"/>
          <w:b/>
          <w:bCs/>
        </w:rPr>
        <w:t>Specialized therapists – pyschologists occupational therapy</w:t>
      </w:r>
    </w:p>
    <w:p w14:paraId="1B61D9A6" w14:textId="0569EC8D" w:rsidR="005438E4" w:rsidRDefault="005438E4" w:rsidP="007F58E1">
      <w:pPr>
        <w:rPr>
          <w:rFonts w:asciiTheme="majorBidi" w:hAnsiTheme="majorBidi" w:cstheme="majorBidi"/>
          <w:color w:val="000000"/>
        </w:rPr>
      </w:pPr>
      <w:r w:rsidRPr="00913C8A">
        <w:rPr>
          <w:rFonts w:asciiTheme="majorBidi" w:hAnsiTheme="majorBidi" w:cstheme="majorBidi"/>
        </w:rPr>
        <w:t xml:space="preserve">Astronauts could benefit from a reprioritization of skills taught or by </w:t>
      </w:r>
      <w:r w:rsidR="008A7875" w:rsidRPr="00913C8A">
        <w:rPr>
          <w:rFonts w:asciiTheme="majorBidi" w:hAnsiTheme="majorBidi" w:cstheme="majorBidi"/>
        </w:rPr>
        <w:t>the addition of an additional crew member to act as a designated medical officer (such as Dr. Leonard McCoy in Star Trek).  Medical events are a serious threat to crew well being and survival.</w:t>
      </w:r>
      <w:r w:rsidR="00AF0188" w:rsidRPr="00913C8A">
        <w:rPr>
          <w:rFonts w:asciiTheme="majorBidi" w:hAnsiTheme="majorBidi" w:cstheme="majorBidi"/>
        </w:rPr>
        <w:t xml:space="preserve">  Having specialized crew members to deal with medical issues </w:t>
      </w:r>
      <w:r w:rsidR="00474064" w:rsidRPr="00913C8A">
        <w:rPr>
          <w:rFonts w:asciiTheme="majorBidi" w:hAnsiTheme="majorBidi" w:cstheme="majorBidi"/>
        </w:rPr>
        <w:t xml:space="preserve">that arise in space could heavily prevent mental health distress arising from “events not going to plan” </w:t>
      </w:r>
      <w:sdt>
        <w:sdtPr>
          <w:rPr>
            <w:rFonts w:asciiTheme="majorBidi" w:hAnsiTheme="majorBidi" w:cstheme="majorBidi"/>
            <w:color w:val="000000"/>
          </w:rPr>
          <w:tag w:val="MENDELEY_CITATION_v3_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"/>
          <w:id w:val="1397082407"/>
          <w:placeholder>
            <w:docPart w:val="DefaultPlaceholder_-1854013440"/>
          </w:placeholder>
        </w:sdtPr>
        <w:sdtContent>
          <w:r w:rsidR="00960E66" w:rsidRPr="00960E66">
            <w:rPr>
              <w:rFonts w:asciiTheme="majorBidi" w:hAnsiTheme="majorBidi" w:cstheme="majorBidi"/>
              <w:color w:val="000000"/>
            </w:rPr>
            <w:t>(Doarn et al., 2019)</w:t>
          </w:r>
        </w:sdtContent>
      </w:sdt>
      <w:r w:rsidR="00474064" w:rsidRPr="00913C8A">
        <w:rPr>
          <w:rFonts w:asciiTheme="majorBidi" w:hAnsiTheme="majorBidi" w:cstheme="majorBidi"/>
          <w:color w:val="000000"/>
        </w:rPr>
        <w:t>.</w:t>
      </w:r>
      <w:r w:rsidR="00321A55">
        <w:rPr>
          <w:rFonts w:asciiTheme="majorBidi" w:hAnsiTheme="majorBidi" w:cstheme="majorBidi"/>
          <w:color w:val="000000"/>
        </w:rPr>
        <w:t xml:space="preserve">  Its for this reason there are strong recommendations to have astronauts trained in medical skills or have a doctor/surgeon as a crew member on board</w:t>
      </w:r>
      <w:sdt>
        <w:sdtPr>
          <w:rPr>
            <w:rFonts w:asciiTheme="majorBidi" w:hAnsiTheme="majorBidi" w:cstheme="majorBidi"/>
            <w:color w:val="000000"/>
          </w:rPr>
          <w:tag w:val="MENDELEY_CITATION_v3_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"/>
          <w:id w:val="-173886406"/>
          <w:placeholder>
            <w:docPart w:val="DefaultPlaceholder_-1854013440"/>
          </w:placeholder>
        </w:sdtPr>
        <w:sdtContent>
          <w:r w:rsidR="00960E66" w:rsidRPr="00960E66">
            <w:rPr>
              <w:rFonts w:asciiTheme="majorBidi" w:hAnsiTheme="majorBidi" w:cstheme="majorBidi"/>
              <w:color w:val="000000"/>
            </w:rPr>
            <w:t>(Robertson et al., 2020)</w:t>
          </w:r>
        </w:sdtContent>
      </w:sdt>
      <w:r w:rsidR="00321A55">
        <w:rPr>
          <w:rFonts w:asciiTheme="majorBidi" w:hAnsiTheme="majorBidi" w:cstheme="majorBidi"/>
          <w:color w:val="000000"/>
        </w:rPr>
        <w:t>.</w:t>
      </w:r>
    </w:p>
    <w:p w14:paraId="2702C401" w14:textId="55A6B085" w:rsidR="006116AE" w:rsidRDefault="006116AE" w:rsidP="007F58E1">
      <w:pPr>
        <w:rPr>
          <w:rFonts w:asciiTheme="majorBidi" w:hAnsiTheme="majorBidi" w:cstheme="majorBidi"/>
          <w:color w:val="000000"/>
        </w:rPr>
      </w:pPr>
    </w:p>
    <w:p w14:paraId="76CEBC0C" w14:textId="77777777" w:rsidR="006116AE" w:rsidRDefault="006116AE" w:rsidP="007F58E1">
      <w:pPr>
        <w:rPr>
          <w:rFonts w:asciiTheme="majorBidi" w:hAnsiTheme="majorBidi" w:cstheme="majorBidi"/>
          <w:color w:val="000000"/>
        </w:rPr>
      </w:pPr>
    </w:p>
    <w:p w14:paraId="604023BD" w14:textId="665E8579" w:rsidR="00321A55" w:rsidRDefault="00321A55" w:rsidP="007F58E1">
      <w:pPr>
        <w:rPr>
          <w:rFonts w:asciiTheme="majorBidi" w:hAnsiTheme="majorBidi" w:cstheme="majorBidi"/>
          <w:b/>
          <w:bCs/>
          <w:color w:val="000000"/>
        </w:rPr>
      </w:pPr>
      <w:r>
        <w:rPr>
          <w:rFonts w:asciiTheme="majorBidi" w:hAnsiTheme="majorBidi" w:cstheme="majorBidi"/>
          <w:b/>
          <w:bCs/>
          <w:color w:val="000000"/>
        </w:rPr>
        <w:t>Software:</w:t>
      </w:r>
    </w:p>
    <w:p w14:paraId="533357F6" w14:textId="5B6F2283" w:rsidR="00321A55" w:rsidRPr="00321A55" w:rsidRDefault="006A41CB" w:rsidP="007F58E1">
      <w:pPr>
        <w:rPr>
          <w:rFonts w:asciiTheme="majorBidi" w:hAnsiTheme="majorBidi" w:cstheme="majorBidi"/>
          <w:color w:val="000000"/>
        </w:rPr>
      </w:pPr>
      <w:r>
        <w:rPr>
          <w:rFonts w:asciiTheme="majorBidi" w:hAnsiTheme="majorBidi" w:cstheme="majorBidi"/>
          <w:color w:val="000000"/>
        </w:rPr>
        <w:t>Multiple software packages have been tested for use in long manned space missions.  Packages like EARTH</w:t>
      </w:r>
      <w:r w:rsidR="002F7075">
        <w:rPr>
          <w:rFonts w:asciiTheme="majorBidi" w:hAnsiTheme="majorBidi" w:cstheme="majorBidi"/>
          <w:color w:val="000000"/>
        </w:rPr>
        <w:t xml:space="preserve"> </w:t>
      </w:r>
      <w:sdt>
        <w:sdtPr>
          <w:rPr>
            <w:rFonts w:asciiTheme="majorBidi" w:hAnsiTheme="majorBidi" w:cstheme="majorBidi"/>
            <w:color w:val="000000"/>
          </w:rPr>
          <w:tag w:val="MENDELEY_CITATION_v3_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"/>
          <w:id w:val="-1615126886"/>
          <w:placeholder>
            <w:docPart w:val="DefaultPlaceholder_-1854013440"/>
          </w:placeholder>
        </w:sdtPr>
        <w:sdtContent>
          <w:r w:rsidR="00960E66" w:rsidRPr="00960E66">
            <w:rPr>
              <w:rFonts w:asciiTheme="majorBidi" w:hAnsiTheme="majorBidi" w:cstheme="majorBidi"/>
              <w:color w:val="000000"/>
            </w:rPr>
            <w:t>(Botella et al., 2016)</w:t>
          </w:r>
        </w:sdtContent>
      </w:sdt>
      <w:r>
        <w:rPr>
          <w:rFonts w:asciiTheme="majorBidi" w:hAnsiTheme="majorBidi" w:cstheme="majorBidi"/>
          <w:color w:val="000000"/>
        </w:rPr>
        <w:t xml:space="preserve">, </w:t>
      </w:r>
      <w:r w:rsidR="002F7075">
        <w:rPr>
          <w:rFonts w:asciiTheme="majorBidi" w:hAnsiTheme="majorBidi" w:cstheme="majorBidi"/>
          <w:color w:val="000000"/>
        </w:rPr>
        <w:t>WinSCAT</w:t>
      </w:r>
      <w:r w:rsidR="002F7075" w:rsidRPr="002F7075">
        <w:rPr>
          <w:rFonts w:asciiTheme="majorBidi" w:hAnsiTheme="majorBidi" w:cstheme="majorBidi"/>
          <w:color w:val="000000"/>
        </w:rPr>
        <w:t xml:space="preserve"> </w:t>
      </w:r>
      <w:sdt>
        <w:sdtPr>
          <w:rPr>
            <w:rFonts w:asciiTheme="majorBidi" w:hAnsiTheme="majorBidi" w:cstheme="majorBidi"/>
            <w:color w:val="000000"/>
          </w:rPr>
          <w:tag w:val="MENDELEY_CITATION_v3_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"/>
          <w:id w:val="-345944833"/>
          <w:placeholder>
            <w:docPart w:val="DefaultPlaceholder_-1854013440"/>
          </w:placeholder>
        </w:sdtPr>
        <w:sdtContent>
          <w:r w:rsidR="00960E66" w:rsidRPr="00960E66">
            <w:rPr>
              <w:rFonts w:asciiTheme="majorBidi" w:hAnsiTheme="majorBidi" w:cstheme="majorBidi"/>
              <w:color w:val="000000"/>
            </w:rPr>
            <w:t>(Connaboy, Sinnott, et al., 2020)</w:t>
          </w:r>
        </w:sdtContent>
      </w:sdt>
      <w:r w:rsidR="002F7075">
        <w:rPr>
          <w:rFonts w:asciiTheme="majorBidi" w:hAnsiTheme="majorBidi" w:cstheme="majorBidi"/>
          <w:color w:val="000000"/>
        </w:rPr>
        <w:t xml:space="preserve">, and an online version of the Cognitive test battery </w:t>
      </w:r>
      <w:sdt>
        <w:sdtPr>
          <w:rPr>
            <w:rFonts w:asciiTheme="majorBidi" w:hAnsiTheme="majorBidi" w:cstheme="majorBidi"/>
            <w:color w:val="000000"/>
          </w:rPr>
          <w:tag w:val="MENDELEY_CITATION_v3_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"/>
          <w:id w:val="-235470800"/>
          <w:placeholder>
            <w:docPart w:val="DefaultPlaceholder_-1854013440"/>
          </w:placeholder>
        </w:sdtPr>
        <w:sdtContent>
          <w:r w:rsidR="00960E66" w:rsidRPr="00960E66">
            <w:rPr>
              <w:rFonts w:asciiTheme="majorBidi" w:hAnsiTheme="majorBidi" w:cstheme="majorBidi"/>
              <w:color w:val="000000"/>
            </w:rPr>
            <w:t>(Casario et al., 2022)</w:t>
          </w:r>
        </w:sdtContent>
      </w:sdt>
      <w:r w:rsidR="002F7075">
        <w:rPr>
          <w:rFonts w:asciiTheme="majorBidi" w:hAnsiTheme="majorBidi" w:cstheme="majorBidi"/>
          <w:color w:val="000000"/>
        </w:rPr>
        <w:t xml:space="preserve"> have been shown to be useful monitors of study members and useful enough at providing psychological support software.</w:t>
      </w:r>
    </w:p>
    <w:p w14:paraId="5240CB5B" w14:textId="4B4B35F7" w:rsidR="007F58E1" w:rsidRDefault="004A1BF1" w:rsidP="0048390D">
      <w:pPr>
        <w:rPr>
          <w:rFonts w:asciiTheme="majorBidi" w:hAnsiTheme="majorBidi" w:cstheme="majorBidi"/>
          <w:b/>
          <w:bCs/>
        </w:rPr>
      </w:pPr>
      <w:r>
        <w:rPr>
          <w:rFonts w:asciiTheme="majorBidi" w:hAnsiTheme="majorBidi" w:cstheme="majorBidi"/>
          <w:b/>
          <w:bCs/>
        </w:rPr>
        <w:t>Crew selection:</w:t>
      </w:r>
    </w:p>
    <w:p w14:paraId="38F72D1C" w14:textId="3C9E7B95" w:rsidR="004A1BF1" w:rsidRPr="004A1BF1" w:rsidRDefault="004A1BF1" w:rsidP="0048390D">
      <w:pPr>
        <w:rPr>
          <w:rFonts w:asciiTheme="majorBidi" w:hAnsiTheme="majorBidi" w:cstheme="majorBidi"/>
        </w:rPr>
      </w:pPr>
      <w:r>
        <w:rPr>
          <w:rFonts w:asciiTheme="majorBidi" w:hAnsiTheme="majorBidi" w:cstheme="majorBidi"/>
        </w:rPr>
        <w:t xml:space="preserve">Crews are no longer homogenous.  This is good.  Having astronauts with multiple capabilities and strengths lets a litany of different research happen during the same flight.  However, in order to prevent crew member clashing, space agencies need to be prudent about who is selected with each mission. </w:t>
      </w:r>
      <w:r w:rsidR="004B79E8">
        <w:rPr>
          <w:rFonts w:asciiTheme="majorBidi" w:hAnsiTheme="majorBidi" w:cstheme="majorBidi"/>
        </w:rPr>
        <w:t xml:space="preserve"> A test battery in development needs to </w:t>
      </w:r>
      <w:r w:rsidR="00960E66">
        <w:rPr>
          <w:rFonts w:asciiTheme="majorBidi" w:hAnsiTheme="majorBidi" w:cstheme="majorBidi"/>
        </w:rPr>
        <w:t>identify</w:t>
      </w:r>
      <w:r w:rsidR="004B79E8">
        <w:rPr>
          <w:rFonts w:asciiTheme="majorBidi" w:hAnsiTheme="majorBidi" w:cstheme="majorBidi"/>
        </w:rPr>
        <w:t xml:space="preserve"> knowledge, skills, abilities and other traits (KSAOs) </w:t>
      </w:r>
      <w:sdt>
        <w:sdtPr>
          <w:rPr>
            <w:rFonts w:asciiTheme="majorBidi" w:hAnsiTheme="majorBidi" w:cstheme="majorBidi"/>
            <w:color w:val="000000"/>
          </w:rPr>
          <w:tag w:val="MENDELEY_CITATION_v3_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"/>
          <w:id w:val="-659769774"/>
          <w:placeholder>
            <w:docPart w:val="DefaultPlaceholder_-1854013440"/>
          </w:placeholder>
        </w:sdtPr>
        <w:sdtContent>
          <w:r w:rsidR="00960E66" w:rsidRPr="00960E66">
            <w:rPr>
              <w:rFonts w:asciiTheme="majorBidi" w:hAnsiTheme="majorBidi" w:cstheme="majorBidi"/>
              <w:color w:val="000000"/>
            </w:rPr>
            <w:t>(Landon et al., 2017)</w:t>
          </w:r>
        </w:sdtContent>
      </w:sdt>
      <w:r w:rsidR="004B79E8">
        <w:rPr>
          <w:rFonts w:asciiTheme="majorBidi" w:hAnsiTheme="majorBidi" w:cstheme="majorBidi"/>
        </w:rPr>
        <w:t>.</w:t>
      </w:r>
      <w:r w:rsidR="00960E66">
        <w:rPr>
          <w:rFonts w:asciiTheme="majorBidi" w:hAnsiTheme="majorBidi" w:cstheme="majorBidi"/>
        </w:rPr>
        <w:t xml:space="preserve">  This will provide a quantitative survey of the abilities each crew has, prevent overlap, and create an international standard with which to compare astronauts. </w:t>
      </w:r>
    </w:p>
    <w:p w14:paraId="2673F132" w14:textId="54D1C820" w:rsidR="007F58E1" w:rsidRPr="00913C8A" w:rsidRDefault="007F58E1" w:rsidP="007F58E1">
      <w:pPr>
        <w:rPr>
          <w:rFonts w:asciiTheme="majorBidi" w:hAnsiTheme="majorBidi" w:cstheme="majorBidi"/>
          <w:b/>
          <w:bCs/>
        </w:rPr>
      </w:pPr>
      <w:r w:rsidRPr="00913C8A">
        <w:rPr>
          <w:rFonts w:asciiTheme="majorBidi" w:hAnsiTheme="majorBidi" w:cstheme="majorBidi"/>
          <w:b/>
          <w:bCs/>
        </w:rPr>
        <w:t>Rewards</w:t>
      </w:r>
    </w:p>
    <w:p w14:paraId="73B512FB" w14:textId="7DE2247A" w:rsidR="009960FE" w:rsidRPr="00913C8A" w:rsidRDefault="009960FE" w:rsidP="009960FE">
      <w:pPr>
        <w:rPr>
          <w:rFonts w:asciiTheme="majorBidi" w:hAnsiTheme="majorBidi" w:cstheme="majorBidi"/>
          <w:b/>
          <w:bCs/>
        </w:rPr>
      </w:pPr>
      <w:r w:rsidRPr="00913C8A">
        <w:rPr>
          <w:rFonts w:asciiTheme="majorBidi" w:hAnsiTheme="majorBidi" w:cstheme="majorBidi"/>
          <w:b/>
          <w:bCs/>
        </w:rPr>
        <w:t>FUTURE RESEARCH:</w:t>
      </w:r>
    </w:p>
    <w:p w14:paraId="6488746E" w14:textId="1F69302E" w:rsidR="009960FE" w:rsidRPr="00913C8A" w:rsidRDefault="009960FE" w:rsidP="009960FE">
      <w:pPr>
        <w:rPr>
          <w:rFonts w:asciiTheme="majorBidi" w:hAnsiTheme="majorBidi" w:cstheme="majorBidi"/>
          <w:b/>
          <w:bCs/>
        </w:rPr>
      </w:pPr>
      <w:r w:rsidRPr="00913C8A">
        <w:rPr>
          <w:rFonts w:asciiTheme="majorBidi" w:hAnsiTheme="majorBidi" w:cstheme="majorBidi"/>
          <w:b/>
          <w:bCs/>
        </w:rPr>
        <w:t>Advanced biosensors:</w:t>
      </w:r>
    </w:p>
    <w:p w14:paraId="216A1C92" w14:textId="00690358" w:rsidR="005E7BE7" w:rsidRPr="00913C8A" w:rsidRDefault="00713C6C" w:rsidP="009960FE">
      <w:pPr>
        <w:rPr>
          <w:rFonts w:asciiTheme="majorBidi" w:hAnsiTheme="majorBidi" w:cstheme="majorBidi"/>
        </w:rPr>
      </w:pPr>
      <w:r w:rsidRPr="00913C8A">
        <w:rPr>
          <w:rFonts w:asciiTheme="majorBidi" w:hAnsiTheme="majorBidi" w:cstheme="majorBidi"/>
        </w:rPr>
        <w:t>As semiconductors become smaller and smaller, tech companies have begun attempting to design labs on a chip.  Consider the ability for chips to be able to measure different biomarkers.  Abbot Labs has created the i-STAT, that measures</w:t>
      </w:r>
      <w:r w:rsidR="00D018AA" w:rsidRPr="00913C8A">
        <w:rPr>
          <w:rFonts w:asciiTheme="majorBidi" w:hAnsiTheme="majorBidi" w:cstheme="majorBidi"/>
        </w:rPr>
        <w:t xml:space="preserve"> pH, pp Carbon Dioxide, electrolytes, glucose, and hematocrit</w:t>
      </w:r>
      <w:r w:rsidR="008C4DB1" w:rsidRPr="00913C8A">
        <w:rPr>
          <w:rFonts w:asciiTheme="majorBidi" w:hAnsiTheme="majorBidi" w:cstheme="majorBidi"/>
        </w:rPr>
        <w:t xml:space="preserve">; while MIT is designing a biosuit to measure blood pressure, O2 level, and electrophysiology </w:t>
      </w:r>
      <w:r w:rsidR="00D018AA" w:rsidRPr="00913C8A">
        <w:rPr>
          <w:rFonts w:asciiTheme="majorBidi" w:hAnsiTheme="majorBidi" w:cstheme="majorBidi"/>
        </w:rPr>
        <w:t xml:space="preserve"> </w:t>
      </w:r>
      <w:sdt>
        <w:sdtPr>
          <w:rPr>
            <w:rFonts w:asciiTheme="majorBidi" w:hAnsiTheme="majorBidi" w:cstheme="majorBidi"/>
            <w:color w:val="000000"/>
          </w:rPr>
          <w:tag w:val="MENDELEY_CITATION_v3_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"/>
          <w:id w:val="-2122675966"/>
          <w:placeholder>
            <w:docPart w:val="DefaultPlaceholder_-1854013440"/>
          </w:placeholder>
        </w:sdtPr>
        <w:sdtContent>
          <w:r w:rsidR="00960E66" w:rsidRPr="00960E66">
            <w:rPr>
              <w:rFonts w:asciiTheme="majorBidi" w:hAnsiTheme="majorBidi" w:cstheme="majorBidi"/>
              <w:color w:val="000000"/>
            </w:rPr>
            <w:t>(Roda et al., 2018)</w:t>
          </w:r>
        </w:sdtContent>
      </w:sdt>
      <w:r w:rsidR="00D018AA" w:rsidRPr="00913C8A">
        <w:rPr>
          <w:rFonts w:asciiTheme="majorBidi" w:hAnsiTheme="majorBidi" w:cstheme="majorBidi"/>
          <w:color w:val="000000"/>
        </w:rPr>
        <w:t>.  These devices can be low</w:t>
      </w:r>
      <w:r w:rsidR="008C4DB1" w:rsidRPr="00913C8A">
        <w:rPr>
          <w:rFonts w:asciiTheme="majorBidi" w:hAnsiTheme="majorBidi" w:cstheme="majorBidi"/>
          <w:color w:val="000000"/>
        </w:rPr>
        <w:t>er</w:t>
      </w:r>
      <w:r w:rsidR="00D018AA" w:rsidRPr="00913C8A">
        <w:rPr>
          <w:rFonts w:asciiTheme="majorBidi" w:hAnsiTheme="majorBidi" w:cstheme="majorBidi"/>
          <w:color w:val="000000"/>
        </w:rPr>
        <w:t xml:space="preserve"> weight, volume, and power consuming ways for monitoring astronauts on missions, rather than bringing aboard larger equipment.  </w:t>
      </w:r>
    </w:p>
    <w:p w14:paraId="22F3978A" w14:textId="43E55DB4" w:rsidR="009960FE" w:rsidRPr="00913C8A" w:rsidRDefault="008C4DB1" w:rsidP="009960FE">
      <w:pPr>
        <w:rPr>
          <w:rFonts w:asciiTheme="majorBidi" w:hAnsiTheme="majorBidi" w:cstheme="majorBidi"/>
          <w:b/>
          <w:bCs/>
        </w:rPr>
      </w:pPr>
      <w:r w:rsidRPr="00913C8A">
        <w:rPr>
          <w:rFonts w:asciiTheme="majorBidi" w:hAnsiTheme="majorBidi" w:cstheme="majorBidi"/>
          <w:b/>
          <w:bCs/>
        </w:rPr>
        <w:t>Predicting events</w:t>
      </w:r>
      <w:r w:rsidR="009960FE" w:rsidRPr="00913C8A">
        <w:rPr>
          <w:rFonts w:asciiTheme="majorBidi" w:hAnsiTheme="majorBidi" w:cstheme="majorBidi"/>
          <w:b/>
          <w:bCs/>
        </w:rPr>
        <w:t>:</w:t>
      </w:r>
    </w:p>
    <w:p w14:paraId="51488F0B" w14:textId="7BF955C4" w:rsidR="008C4DB1" w:rsidRPr="00913C8A" w:rsidRDefault="001B2B3F" w:rsidP="009960FE">
      <w:pPr>
        <w:rPr>
          <w:rFonts w:asciiTheme="majorBidi" w:hAnsiTheme="majorBidi" w:cstheme="majorBidi"/>
        </w:rPr>
      </w:pPr>
      <w:r w:rsidRPr="00913C8A">
        <w:rPr>
          <w:rFonts w:asciiTheme="majorBidi" w:hAnsiTheme="majorBidi" w:cstheme="majorBidi"/>
        </w:rPr>
        <w:t xml:space="preserve">Proactive measures could be </w:t>
      </w:r>
      <w:r w:rsidR="006C3041" w:rsidRPr="00913C8A">
        <w:rPr>
          <w:rFonts w:asciiTheme="majorBidi" w:hAnsiTheme="majorBidi" w:cstheme="majorBidi"/>
        </w:rPr>
        <w:t>key</w:t>
      </w:r>
      <w:r w:rsidRPr="00913C8A">
        <w:rPr>
          <w:rFonts w:asciiTheme="majorBidi" w:hAnsiTheme="majorBidi" w:cstheme="majorBidi"/>
        </w:rPr>
        <w:t xml:space="preserve"> in preventing astronauts from ever reaching a dangerous mental event.</w:t>
      </w:r>
      <w:r w:rsidR="00CC770D" w:rsidRPr="00913C8A">
        <w:rPr>
          <w:rFonts w:asciiTheme="majorBidi" w:hAnsiTheme="majorBidi" w:cstheme="majorBidi"/>
        </w:rPr>
        <w:t xml:space="preserve">  By testing astronauts in different situations, space agencies can begin predicting probabilities for human mental (or physical) failures for the situations, thereby building mathematical models for an analogous situation in microgravity </w:t>
      </w:r>
      <w:sdt>
        <w:sdtPr>
          <w:rPr>
            <w:rFonts w:asciiTheme="majorBidi" w:hAnsiTheme="majorBidi" w:cstheme="majorBidi"/>
            <w:color w:val="000000"/>
          </w:rPr>
          <w:tag w:val="MENDELEY_CITATION_v3_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"/>
          <w:id w:val="-547765048"/>
          <w:placeholder>
            <w:docPart w:val="DefaultPlaceholder_-1854013440"/>
          </w:placeholder>
        </w:sdtPr>
        <w:sdtContent>
          <w:r w:rsidR="00960E66" w:rsidRPr="00960E66">
            <w:rPr>
              <w:rFonts w:asciiTheme="majorBidi" w:hAnsiTheme="majorBidi" w:cstheme="majorBidi"/>
              <w:color w:val="000000"/>
            </w:rPr>
            <w:t>(Suhir, 2021)</w:t>
          </w:r>
        </w:sdtContent>
      </w:sdt>
      <w:r w:rsidR="00CC770D" w:rsidRPr="00913C8A">
        <w:rPr>
          <w:rFonts w:asciiTheme="majorBidi" w:hAnsiTheme="majorBidi" w:cstheme="majorBidi"/>
          <w:color w:val="000000"/>
        </w:rPr>
        <w:t>.</w:t>
      </w:r>
      <w:r w:rsidR="006C3041" w:rsidRPr="00913C8A">
        <w:rPr>
          <w:rFonts w:asciiTheme="majorBidi" w:hAnsiTheme="majorBidi" w:cstheme="majorBidi"/>
          <w:color w:val="000000"/>
        </w:rPr>
        <w:t xml:space="preserve">   Using some combination of surveys, biosensors, monitors, fuzzy logic; t</w:t>
      </w:r>
      <w:r w:rsidR="006C3041" w:rsidRPr="00913C8A">
        <w:rPr>
          <w:rFonts w:asciiTheme="majorBidi" w:hAnsiTheme="majorBidi" w:cstheme="majorBidi"/>
          <w:color w:val="000000"/>
        </w:rPr>
        <w:t>he end goal is to have a viable model that can predict when an astronaut will have a failure point</w:t>
      </w:r>
      <w:r w:rsidR="006C3041" w:rsidRPr="00913C8A">
        <w:rPr>
          <w:rFonts w:asciiTheme="majorBidi" w:hAnsiTheme="majorBidi" w:cstheme="majorBidi"/>
          <w:color w:val="000000"/>
        </w:rPr>
        <w:t xml:space="preserve"> and prevent the mental distress from ever </w:t>
      </w:r>
      <w:r w:rsidR="00D0501B" w:rsidRPr="00913C8A">
        <w:rPr>
          <w:rFonts w:asciiTheme="majorBidi" w:hAnsiTheme="majorBidi" w:cstheme="majorBidi"/>
          <w:color w:val="000000"/>
        </w:rPr>
        <w:t>occurring</w:t>
      </w:r>
      <w:r w:rsidR="006C3041" w:rsidRPr="00913C8A">
        <w:rPr>
          <w:rFonts w:asciiTheme="majorBidi" w:hAnsiTheme="majorBidi" w:cstheme="majorBidi"/>
          <w:color w:val="000000"/>
        </w:rPr>
        <w:t xml:space="preserve"> </w:t>
      </w:r>
      <w:sdt>
        <w:sdtPr>
          <w:rPr>
            <w:rFonts w:asciiTheme="majorBidi" w:hAnsiTheme="majorBidi" w:cstheme="majorBidi"/>
            <w:color w:val="000000"/>
          </w:rPr>
          <w:tag w:val="MENDELEY_CITATION_v3_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"/>
          <w:id w:val="939419973"/>
          <w:placeholder>
            <w:docPart w:val="DefaultPlaceholder_-1854013440"/>
          </w:placeholder>
        </w:sdtPr>
        <w:sdtContent>
          <w:r w:rsidR="00960E66" w:rsidRPr="00960E66">
            <w:rPr>
              <w:rFonts w:asciiTheme="majorBidi" w:hAnsiTheme="majorBidi" w:cstheme="majorBidi"/>
              <w:color w:val="000000"/>
            </w:rPr>
            <w:t>(Almon, 2019)</w:t>
          </w:r>
        </w:sdtContent>
      </w:sdt>
      <w:r w:rsidR="006C3041" w:rsidRPr="00913C8A">
        <w:rPr>
          <w:rFonts w:asciiTheme="majorBidi" w:hAnsiTheme="majorBidi" w:cstheme="majorBidi"/>
          <w:color w:val="000000"/>
        </w:rPr>
        <w:t>.</w:t>
      </w:r>
      <w:r w:rsidR="006C3041" w:rsidRPr="00913C8A">
        <w:rPr>
          <w:rFonts w:asciiTheme="majorBidi" w:hAnsiTheme="majorBidi" w:cstheme="majorBidi"/>
          <w:color w:val="000000"/>
        </w:rPr>
        <w:t xml:space="preserve">  </w:t>
      </w:r>
    </w:p>
    <w:p w14:paraId="1DA618BE" w14:textId="048383BA" w:rsidR="009960FE" w:rsidRPr="00913C8A" w:rsidRDefault="005C557B" w:rsidP="009960FE">
      <w:pPr>
        <w:rPr>
          <w:rFonts w:asciiTheme="majorBidi" w:hAnsiTheme="majorBidi" w:cstheme="majorBidi"/>
          <w:b/>
          <w:bCs/>
        </w:rPr>
      </w:pPr>
      <w:r w:rsidRPr="00913C8A">
        <w:rPr>
          <w:rFonts w:asciiTheme="majorBidi" w:hAnsiTheme="majorBidi" w:cstheme="majorBidi"/>
          <w:b/>
          <w:bCs/>
        </w:rPr>
        <w:t>Architecture design:</w:t>
      </w:r>
    </w:p>
    <w:p w14:paraId="44613B48" w14:textId="474B2758" w:rsidR="00030564" w:rsidRPr="00913C8A" w:rsidRDefault="00030564" w:rsidP="009960FE">
      <w:pPr>
        <w:rPr>
          <w:rFonts w:asciiTheme="majorBidi" w:hAnsiTheme="majorBidi" w:cstheme="majorBidi"/>
        </w:rPr>
      </w:pPr>
      <w:r w:rsidRPr="00913C8A">
        <w:rPr>
          <w:rFonts w:asciiTheme="majorBidi" w:hAnsiTheme="majorBidi" w:cstheme="majorBidi"/>
        </w:rPr>
        <w:t xml:space="preserve">New </w:t>
      </w:r>
      <w:r w:rsidR="009C7649" w:rsidRPr="00913C8A">
        <w:rPr>
          <w:rFonts w:asciiTheme="majorBidi" w:hAnsiTheme="majorBidi" w:cstheme="majorBidi"/>
        </w:rPr>
        <w:t xml:space="preserve">habitat </w:t>
      </w:r>
      <w:r w:rsidRPr="00913C8A">
        <w:rPr>
          <w:rFonts w:asciiTheme="majorBidi" w:hAnsiTheme="majorBidi" w:cstheme="majorBidi"/>
        </w:rPr>
        <w:t xml:space="preserve">architecture designs can be previewed in the Antarctic </w:t>
      </w:r>
      <w:sdt>
        <w:sdtPr>
          <w:rPr>
            <w:rFonts w:asciiTheme="majorBidi" w:hAnsiTheme="majorBidi" w:cstheme="majorBidi"/>
            <w:color w:val="000000"/>
          </w:rPr>
          <w:tag w:val="MENDELEY_CITATION_v3_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"/>
          <w:id w:val="-2004805125"/>
          <w:placeholder>
            <w:docPart w:val="DefaultPlaceholder_-1854013440"/>
          </w:placeholder>
        </w:sdtPr>
        <w:sdtContent>
          <w:r w:rsidR="00960E66" w:rsidRPr="00960E66">
            <w:rPr>
              <w:rFonts w:asciiTheme="majorBidi" w:hAnsiTheme="majorBidi" w:cstheme="majorBidi"/>
              <w:color w:val="000000"/>
            </w:rPr>
            <w:t>(Harrison, 2010)</w:t>
          </w:r>
        </w:sdtContent>
      </w:sdt>
      <w:r w:rsidR="009C7649" w:rsidRPr="00913C8A">
        <w:rPr>
          <w:rFonts w:asciiTheme="majorBidi" w:hAnsiTheme="majorBidi" w:cstheme="majorBidi"/>
          <w:color w:val="000000"/>
        </w:rPr>
        <w:t xml:space="preserve">.  There astronauts can decide for themselves over a long period study what types of architectures will work in space, and which will not.  </w:t>
      </w:r>
    </w:p>
    <w:p w14:paraId="1068A716" w14:textId="4E90BAA1" w:rsidR="00E96FA7" w:rsidRPr="00913C8A" w:rsidRDefault="005C557B" w:rsidP="000E3CCA">
      <w:pPr>
        <w:rPr>
          <w:rFonts w:asciiTheme="majorBidi" w:hAnsiTheme="majorBidi" w:cstheme="majorBidi"/>
          <w:b/>
          <w:bCs/>
        </w:rPr>
      </w:pPr>
      <w:r w:rsidRPr="00913C8A">
        <w:rPr>
          <w:rFonts w:asciiTheme="majorBidi" w:hAnsiTheme="majorBidi" w:cstheme="majorBidi"/>
          <w:b/>
          <w:bCs/>
        </w:rPr>
        <w:t>Brain Stimulation:</w:t>
      </w:r>
    </w:p>
    <w:p w14:paraId="2154A49B" w14:textId="3E46EED8" w:rsidR="00FE2FBE" w:rsidRDefault="001A232F" w:rsidP="000E3CCA">
      <w:pPr>
        <w:rPr>
          <w:rFonts w:asciiTheme="majorBidi" w:hAnsiTheme="majorBidi" w:cstheme="majorBidi"/>
        </w:rPr>
      </w:pPr>
      <w:r w:rsidRPr="00913C8A">
        <w:rPr>
          <w:rFonts w:asciiTheme="majorBidi" w:hAnsiTheme="majorBidi" w:cstheme="majorBidi"/>
        </w:rPr>
        <w:t>Noninvasive brain stimulation could be a safe way to artificially stimulate positive therapy into affected astronauts.</w:t>
      </w:r>
      <w:r w:rsidR="00C9274D">
        <w:rPr>
          <w:rFonts w:asciiTheme="majorBidi" w:hAnsiTheme="majorBidi" w:cstheme="majorBidi"/>
        </w:rPr>
        <w:t xml:space="preserve">  These electrical pulses could, administered in different ways, potentially help train motor learning and non-dominant hands </w:t>
      </w:r>
      <w:sdt>
        <w:sdtPr>
          <w:rPr>
            <w:rFonts w:asciiTheme="majorBidi" w:hAnsiTheme="majorBidi" w:cstheme="majorBidi"/>
            <w:color w:val="000000"/>
          </w:rPr>
          <w:tag w:val="MENDELEY_CITATION_v3_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"/>
          <w:id w:val="-1067949413"/>
          <w:placeholder>
            <w:docPart w:val="DefaultPlaceholder_-1854013440"/>
          </w:placeholder>
        </w:sdtPr>
        <w:sdtContent>
          <w:r w:rsidR="00960E66" w:rsidRPr="00960E66">
            <w:rPr>
              <w:rFonts w:asciiTheme="majorBidi" w:hAnsiTheme="majorBidi" w:cstheme="majorBidi"/>
              <w:color w:val="000000"/>
            </w:rPr>
            <w:t>(Romanella et al., 2020)</w:t>
          </w:r>
        </w:sdtContent>
      </w:sdt>
      <w:r w:rsidR="00C9274D">
        <w:rPr>
          <w:rFonts w:asciiTheme="majorBidi" w:hAnsiTheme="majorBidi" w:cstheme="majorBidi"/>
        </w:rPr>
        <w:t>.  This could either help astronauts train more efficiently, recover after space flight, or mitigate an during-mission event from becoming worse.</w:t>
      </w:r>
    </w:p>
    <w:p w14:paraId="570372BC" w14:textId="49A50175" w:rsidR="006A41CB" w:rsidRDefault="006A41CB" w:rsidP="000E3CCA">
      <w:pPr>
        <w:rPr>
          <w:rFonts w:asciiTheme="majorBidi" w:hAnsiTheme="majorBidi" w:cstheme="majorBidi"/>
          <w:b/>
          <w:bCs/>
        </w:rPr>
      </w:pPr>
      <w:r>
        <w:rPr>
          <w:rFonts w:asciiTheme="majorBidi" w:hAnsiTheme="majorBidi" w:cstheme="majorBidi"/>
          <w:b/>
          <w:bCs/>
        </w:rPr>
        <w:lastRenderedPageBreak/>
        <w:t>Rewards:</w:t>
      </w:r>
    </w:p>
    <w:p w14:paraId="5A35CC14" w14:textId="77777777" w:rsidR="006A41CB" w:rsidRPr="006A41CB" w:rsidRDefault="006A41CB" w:rsidP="000E3CCA">
      <w:pPr>
        <w:rPr>
          <w:rFonts w:asciiTheme="majorBidi" w:hAnsiTheme="majorBidi" w:cstheme="majorBidi"/>
          <w:b/>
          <w:bCs/>
        </w:rPr>
      </w:pPr>
    </w:p>
    <w:p w14:paraId="10B412F2" w14:textId="63C4AF57" w:rsidR="00E96FA7" w:rsidRPr="00913C8A" w:rsidRDefault="00E96FA7" w:rsidP="009960FE">
      <w:pPr>
        <w:rPr>
          <w:rFonts w:asciiTheme="majorBidi" w:hAnsiTheme="majorBidi" w:cstheme="majorBidi"/>
          <w:b/>
          <w:bCs/>
        </w:rPr>
      </w:pPr>
      <w:r w:rsidRPr="00913C8A">
        <w:rPr>
          <w:rFonts w:asciiTheme="majorBidi" w:hAnsiTheme="majorBidi" w:cstheme="majorBidi"/>
          <w:b/>
          <w:bCs/>
        </w:rPr>
        <w:t>Conclusion:</w:t>
      </w:r>
    </w:p>
    <w:p w14:paraId="0B879192" w14:textId="051871B8" w:rsidR="00E96FA7" w:rsidRDefault="00E96FA7" w:rsidP="009960FE">
      <w:pPr>
        <w:rPr>
          <w:rFonts w:asciiTheme="majorBidi" w:hAnsiTheme="majorBidi" w:cstheme="majorBidi"/>
        </w:rPr>
      </w:pPr>
      <w:bookmarkStart w:id="4" w:name="_Hlk89810957"/>
      <w:r w:rsidRPr="00913C8A">
        <w:rPr>
          <w:rFonts w:asciiTheme="majorBidi" w:hAnsiTheme="majorBidi" w:cstheme="majorBidi"/>
        </w:rPr>
        <w:t>This paper has been an attempt to try and conglomerate some of the modern astronaut mental health problems and some of their mitigation strategies.</w:t>
      </w:r>
      <w:r w:rsidR="00986ED0" w:rsidRPr="00913C8A">
        <w:rPr>
          <w:rFonts w:asciiTheme="majorBidi" w:hAnsiTheme="majorBidi" w:cstheme="majorBidi"/>
        </w:rPr>
        <w:t xml:space="preserve">  Some causes and general mental health problems astronauts face were presented.  Mental health monitoring and mitigation strategies were discussed, especially in ways that future space agencies could use in an operational and human performance context.  </w:t>
      </w:r>
      <w:r w:rsidR="00F82644" w:rsidRPr="00913C8A">
        <w:rPr>
          <w:rFonts w:asciiTheme="majorBidi" w:hAnsiTheme="majorBidi" w:cstheme="majorBidi"/>
        </w:rPr>
        <w:t>It is clear further mitigation strategy research is necessary, continuing to keep astronauts mentally healthy is vital for mission success, their safe return home, and the continued success of space agencies across the globe.</w:t>
      </w:r>
      <w:bookmarkEnd w:id="4"/>
    </w:p>
    <w:p w14:paraId="15CF5D4A" w14:textId="778D972B" w:rsidR="003750A5" w:rsidRDefault="003750A5" w:rsidP="009960FE">
      <w:pPr>
        <w:rPr>
          <w:rFonts w:asciiTheme="majorBidi" w:hAnsiTheme="majorBidi" w:cstheme="majorBidi"/>
        </w:rPr>
      </w:pPr>
    </w:p>
    <w:p w14:paraId="0DED36B9" w14:textId="60591279" w:rsidR="003750A5" w:rsidRDefault="003750A5" w:rsidP="009960FE">
      <w:pPr>
        <w:rPr>
          <w:rFonts w:asciiTheme="majorBidi" w:hAnsiTheme="majorBidi" w:cstheme="majorBidi"/>
        </w:rPr>
      </w:pPr>
    </w:p>
    <w:sectPr w:rsidR="003750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404C0" w14:textId="77777777" w:rsidR="004F3CC7" w:rsidRDefault="004F3CC7" w:rsidP="00C9274D">
      <w:pPr>
        <w:spacing w:after="0" w:line="240" w:lineRule="auto"/>
      </w:pPr>
      <w:r>
        <w:separator/>
      </w:r>
    </w:p>
  </w:endnote>
  <w:endnote w:type="continuationSeparator" w:id="0">
    <w:p w14:paraId="5F44C45F" w14:textId="77777777" w:rsidR="004F3CC7" w:rsidRDefault="004F3CC7" w:rsidP="00C9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0D200" w14:textId="77777777" w:rsidR="004F3CC7" w:rsidRDefault="004F3CC7" w:rsidP="00C9274D">
      <w:pPr>
        <w:spacing w:after="0" w:line="240" w:lineRule="auto"/>
      </w:pPr>
      <w:r>
        <w:separator/>
      </w:r>
    </w:p>
  </w:footnote>
  <w:footnote w:type="continuationSeparator" w:id="0">
    <w:p w14:paraId="6A7CEC49" w14:textId="77777777" w:rsidR="004F3CC7" w:rsidRDefault="004F3CC7" w:rsidP="00C927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4D"/>
    <w:rsid w:val="00003431"/>
    <w:rsid w:val="0001065F"/>
    <w:rsid w:val="00013B8F"/>
    <w:rsid w:val="00030564"/>
    <w:rsid w:val="00043B0A"/>
    <w:rsid w:val="00046430"/>
    <w:rsid w:val="000B42B6"/>
    <w:rsid w:val="000C74D7"/>
    <w:rsid w:val="000E2C8D"/>
    <w:rsid w:val="000E3CCA"/>
    <w:rsid w:val="00105CCB"/>
    <w:rsid w:val="00106E33"/>
    <w:rsid w:val="001076A4"/>
    <w:rsid w:val="0019760B"/>
    <w:rsid w:val="001A232F"/>
    <w:rsid w:val="001B2B3F"/>
    <w:rsid w:val="00220FF2"/>
    <w:rsid w:val="00227E30"/>
    <w:rsid w:val="00264B36"/>
    <w:rsid w:val="0026747A"/>
    <w:rsid w:val="00277E41"/>
    <w:rsid w:val="002E4AC8"/>
    <w:rsid w:val="002F7075"/>
    <w:rsid w:val="00301E6F"/>
    <w:rsid w:val="00312823"/>
    <w:rsid w:val="00321A55"/>
    <w:rsid w:val="00321C31"/>
    <w:rsid w:val="00334B56"/>
    <w:rsid w:val="00364D81"/>
    <w:rsid w:val="003750A5"/>
    <w:rsid w:val="00382A8C"/>
    <w:rsid w:val="003A3C7C"/>
    <w:rsid w:val="003F6212"/>
    <w:rsid w:val="0042455E"/>
    <w:rsid w:val="00425074"/>
    <w:rsid w:val="00434F08"/>
    <w:rsid w:val="00474064"/>
    <w:rsid w:val="004820A8"/>
    <w:rsid w:val="0048390D"/>
    <w:rsid w:val="004A1BF1"/>
    <w:rsid w:val="004B3CB5"/>
    <w:rsid w:val="004B79E8"/>
    <w:rsid w:val="004D2594"/>
    <w:rsid w:val="004E60CE"/>
    <w:rsid w:val="004F3CC7"/>
    <w:rsid w:val="005168CB"/>
    <w:rsid w:val="00520ECC"/>
    <w:rsid w:val="00524FC0"/>
    <w:rsid w:val="0053629A"/>
    <w:rsid w:val="005438E4"/>
    <w:rsid w:val="00544EDD"/>
    <w:rsid w:val="00546699"/>
    <w:rsid w:val="00552456"/>
    <w:rsid w:val="00552638"/>
    <w:rsid w:val="00595539"/>
    <w:rsid w:val="005A6448"/>
    <w:rsid w:val="005C557B"/>
    <w:rsid w:val="005C670C"/>
    <w:rsid w:val="005D2F37"/>
    <w:rsid w:val="005D55D1"/>
    <w:rsid w:val="005E7BE7"/>
    <w:rsid w:val="005F420B"/>
    <w:rsid w:val="0060156F"/>
    <w:rsid w:val="006116AE"/>
    <w:rsid w:val="00613E7B"/>
    <w:rsid w:val="00643419"/>
    <w:rsid w:val="00651D64"/>
    <w:rsid w:val="00680749"/>
    <w:rsid w:val="006A41CB"/>
    <w:rsid w:val="006C3041"/>
    <w:rsid w:val="006D06B5"/>
    <w:rsid w:val="00713C6C"/>
    <w:rsid w:val="0078494C"/>
    <w:rsid w:val="00786113"/>
    <w:rsid w:val="007C487D"/>
    <w:rsid w:val="007E512B"/>
    <w:rsid w:val="007F58E1"/>
    <w:rsid w:val="007F7D07"/>
    <w:rsid w:val="00811B7A"/>
    <w:rsid w:val="0082090D"/>
    <w:rsid w:val="008332BE"/>
    <w:rsid w:val="00842A98"/>
    <w:rsid w:val="00871C9D"/>
    <w:rsid w:val="008A7875"/>
    <w:rsid w:val="008B6470"/>
    <w:rsid w:val="008B7239"/>
    <w:rsid w:val="008C437D"/>
    <w:rsid w:val="008C4DB1"/>
    <w:rsid w:val="008D7DD0"/>
    <w:rsid w:val="009072F2"/>
    <w:rsid w:val="00910945"/>
    <w:rsid w:val="00913C8A"/>
    <w:rsid w:val="00917F7F"/>
    <w:rsid w:val="00943ED8"/>
    <w:rsid w:val="00955A4C"/>
    <w:rsid w:val="00956CEC"/>
    <w:rsid w:val="00960E66"/>
    <w:rsid w:val="00963B75"/>
    <w:rsid w:val="00986ED0"/>
    <w:rsid w:val="009960FE"/>
    <w:rsid w:val="009C7649"/>
    <w:rsid w:val="009E15C6"/>
    <w:rsid w:val="009E3EF2"/>
    <w:rsid w:val="00A0624D"/>
    <w:rsid w:val="00A228C3"/>
    <w:rsid w:val="00A528BF"/>
    <w:rsid w:val="00A66749"/>
    <w:rsid w:val="00A72A32"/>
    <w:rsid w:val="00A91881"/>
    <w:rsid w:val="00AD4B97"/>
    <w:rsid w:val="00AD671B"/>
    <w:rsid w:val="00AF0188"/>
    <w:rsid w:val="00B07DB9"/>
    <w:rsid w:val="00B1668B"/>
    <w:rsid w:val="00BA02D8"/>
    <w:rsid w:val="00C005CF"/>
    <w:rsid w:val="00C13554"/>
    <w:rsid w:val="00C44EB0"/>
    <w:rsid w:val="00C6131C"/>
    <w:rsid w:val="00C82AFB"/>
    <w:rsid w:val="00C90750"/>
    <w:rsid w:val="00C9274D"/>
    <w:rsid w:val="00CB5BFA"/>
    <w:rsid w:val="00CC770D"/>
    <w:rsid w:val="00D018AA"/>
    <w:rsid w:val="00D0501B"/>
    <w:rsid w:val="00D4439D"/>
    <w:rsid w:val="00D670C1"/>
    <w:rsid w:val="00DE28AA"/>
    <w:rsid w:val="00E330DB"/>
    <w:rsid w:val="00E435AE"/>
    <w:rsid w:val="00E50939"/>
    <w:rsid w:val="00E802AC"/>
    <w:rsid w:val="00E9644E"/>
    <w:rsid w:val="00E96FA7"/>
    <w:rsid w:val="00ED4808"/>
    <w:rsid w:val="00EE1A7C"/>
    <w:rsid w:val="00EE3112"/>
    <w:rsid w:val="00EE3C15"/>
    <w:rsid w:val="00F16688"/>
    <w:rsid w:val="00F42F09"/>
    <w:rsid w:val="00F5233C"/>
    <w:rsid w:val="00F55A21"/>
    <w:rsid w:val="00F57B3F"/>
    <w:rsid w:val="00F77EA1"/>
    <w:rsid w:val="00F82644"/>
    <w:rsid w:val="00FB09BD"/>
    <w:rsid w:val="00FD2589"/>
    <w:rsid w:val="00FE0911"/>
    <w:rsid w:val="00FE2F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DCD1"/>
  <w15:chartTrackingRefBased/>
  <w15:docId w15:val="{6EC2C851-8023-4A40-999F-EFD68E7D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7B3F"/>
    <w:rPr>
      <w:sz w:val="16"/>
      <w:szCs w:val="16"/>
    </w:rPr>
  </w:style>
  <w:style w:type="paragraph" w:styleId="CommentText">
    <w:name w:val="annotation text"/>
    <w:basedOn w:val="Normal"/>
    <w:link w:val="CommentTextChar"/>
    <w:uiPriority w:val="99"/>
    <w:unhideWhenUsed/>
    <w:rsid w:val="00F57B3F"/>
    <w:pPr>
      <w:spacing w:line="240" w:lineRule="auto"/>
    </w:pPr>
    <w:rPr>
      <w:sz w:val="20"/>
      <w:szCs w:val="20"/>
    </w:rPr>
  </w:style>
  <w:style w:type="character" w:customStyle="1" w:styleId="CommentTextChar">
    <w:name w:val="Comment Text Char"/>
    <w:basedOn w:val="DefaultParagraphFont"/>
    <w:link w:val="CommentText"/>
    <w:uiPriority w:val="99"/>
    <w:rsid w:val="00F57B3F"/>
    <w:rPr>
      <w:sz w:val="20"/>
      <w:szCs w:val="20"/>
    </w:rPr>
  </w:style>
  <w:style w:type="paragraph" w:styleId="CommentSubject">
    <w:name w:val="annotation subject"/>
    <w:basedOn w:val="CommentText"/>
    <w:next w:val="CommentText"/>
    <w:link w:val="CommentSubjectChar"/>
    <w:uiPriority w:val="99"/>
    <w:semiHidden/>
    <w:unhideWhenUsed/>
    <w:rsid w:val="00F57B3F"/>
    <w:rPr>
      <w:b/>
      <w:bCs/>
    </w:rPr>
  </w:style>
  <w:style w:type="character" w:customStyle="1" w:styleId="CommentSubjectChar">
    <w:name w:val="Comment Subject Char"/>
    <w:basedOn w:val="CommentTextChar"/>
    <w:link w:val="CommentSubject"/>
    <w:uiPriority w:val="99"/>
    <w:semiHidden/>
    <w:rsid w:val="00F57B3F"/>
    <w:rPr>
      <w:b/>
      <w:bCs/>
      <w:sz w:val="20"/>
      <w:szCs w:val="20"/>
    </w:rPr>
  </w:style>
  <w:style w:type="character" w:styleId="PlaceholderText">
    <w:name w:val="Placeholder Text"/>
    <w:basedOn w:val="DefaultParagraphFont"/>
    <w:uiPriority w:val="99"/>
    <w:semiHidden/>
    <w:rsid w:val="008B6470"/>
    <w:rPr>
      <w:color w:val="808080"/>
    </w:rPr>
  </w:style>
  <w:style w:type="paragraph" w:styleId="NormalWeb">
    <w:name w:val="Normal (Web)"/>
    <w:basedOn w:val="Normal"/>
    <w:uiPriority w:val="99"/>
    <w:semiHidden/>
    <w:unhideWhenUsed/>
    <w:rsid w:val="00651D6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2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74D"/>
  </w:style>
  <w:style w:type="paragraph" w:styleId="Footer">
    <w:name w:val="footer"/>
    <w:basedOn w:val="Normal"/>
    <w:link w:val="FooterChar"/>
    <w:uiPriority w:val="99"/>
    <w:unhideWhenUsed/>
    <w:rsid w:val="00C92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643">
      <w:bodyDiv w:val="1"/>
      <w:marLeft w:val="0"/>
      <w:marRight w:val="0"/>
      <w:marTop w:val="0"/>
      <w:marBottom w:val="0"/>
      <w:divBdr>
        <w:top w:val="none" w:sz="0" w:space="0" w:color="auto"/>
        <w:left w:val="none" w:sz="0" w:space="0" w:color="auto"/>
        <w:bottom w:val="none" w:sz="0" w:space="0" w:color="auto"/>
        <w:right w:val="none" w:sz="0" w:space="0" w:color="auto"/>
      </w:divBdr>
    </w:div>
    <w:div w:id="38553262">
      <w:bodyDiv w:val="1"/>
      <w:marLeft w:val="0"/>
      <w:marRight w:val="0"/>
      <w:marTop w:val="0"/>
      <w:marBottom w:val="0"/>
      <w:divBdr>
        <w:top w:val="none" w:sz="0" w:space="0" w:color="auto"/>
        <w:left w:val="none" w:sz="0" w:space="0" w:color="auto"/>
        <w:bottom w:val="none" w:sz="0" w:space="0" w:color="auto"/>
        <w:right w:val="none" w:sz="0" w:space="0" w:color="auto"/>
      </w:divBdr>
    </w:div>
    <w:div w:id="72746756">
      <w:bodyDiv w:val="1"/>
      <w:marLeft w:val="0"/>
      <w:marRight w:val="0"/>
      <w:marTop w:val="0"/>
      <w:marBottom w:val="0"/>
      <w:divBdr>
        <w:top w:val="none" w:sz="0" w:space="0" w:color="auto"/>
        <w:left w:val="none" w:sz="0" w:space="0" w:color="auto"/>
        <w:bottom w:val="none" w:sz="0" w:space="0" w:color="auto"/>
        <w:right w:val="none" w:sz="0" w:space="0" w:color="auto"/>
      </w:divBdr>
    </w:div>
    <w:div w:id="159733907">
      <w:bodyDiv w:val="1"/>
      <w:marLeft w:val="0"/>
      <w:marRight w:val="0"/>
      <w:marTop w:val="0"/>
      <w:marBottom w:val="0"/>
      <w:divBdr>
        <w:top w:val="none" w:sz="0" w:space="0" w:color="auto"/>
        <w:left w:val="none" w:sz="0" w:space="0" w:color="auto"/>
        <w:bottom w:val="none" w:sz="0" w:space="0" w:color="auto"/>
        <w:right w:val="none" w:sz="0" w:space="0" w:color="auto"/>
      </w:divBdr>
      <w:divsChild>
        <w:div w:id="575945579">
          <w:marLeft w:val="640"/>
          <w:marRight w:val="0"/>
          <w:marTop w:val="0"/>
          <w:marBottom w:val="0"/>
          <w:divBdr>
            <w:top w:val="none" w:sz="0" w:space="0" w:color="auto"/>
            <w:left w:val="none" w:sz="0" w:space="0" w:color="auto"/>
            <w:bottom w:val="none" w:sz="0" w:space="0" w:color="auto"/>
            <w:right w:val="none" w:sz="0" w:space="0" w:color="auto"/>
          </w:divBdr>
        </w:div>
        <w:div w:id="202182487">
          <w:marLeft w:val="640"/>
          <w:marRight w:val="0"/>
          <w:marTop w:val="0"/>
          <w:marBottom w:val="0"/>
          <w:divBdr>
            <w:top w:val="none" w:sz="0" w:space="0" w:color="auto"/>
            <w:left w:val="none" w:sz="0" w:space="0" w:color="auto"/>
            <w:bottom w:val="none" w:sz="0" w:space="0" w:color="auto"/>
            <w:right w:val="none" w:sz="0" w:space="0" w:color="auto"/>
          </w:divBdr>
        </w:div>
        <w:div w:id="444157746">
          <w:marLeft w:val="640"/>
          <w:marRight w:val="0"/>
          <w:marTop w:val="0"/>
          <w:marBottom w:val="0"/>
          <w:divBdr>
            <w:top w:val="none" w:sz="0" w:space="0" w:color="auto"/>
            <w:left w:val="none" w:sz="0" w:space="0" w:color="auto"/>
            <w:bottom w:val="none" w:sz="0" w:space="0" w:color="auto"/>
            <w:right w:val="none" w:sz="0" w:space="0" w:color="auto"/>
          </w:divBdr>
        </w:div>
        <w:div w:id="1662853009">
          <w:marLeft w:val="640"/>
          <w:marRight w:val="0"/>
          <w:marTop w:val="0"/>
          <w:marBottom w:val="0"/>
          <w:divBdr>
            <w:top w:val="none" w:sz="0" w:space="0" w:color="auto"/>
            <w:left w:val="none" w:sz="0" w:space="0" w:color="auto"/>
            <w:bottom w:val="none" w:sz="0" w:space="0" w:color="auto"/>
            <w:right w:val="none" w:sz="0" w:space="0" w:color="auto"/>
          </w:divBdr>
        </w:div>
        <w:div w:id="459688166">
          <w:marLeft w:val="640"/>
          <w:marRight w:val="0"/>
          <w:marTop w:val="0"/>
          <w:marBottom w:val="0"/>
          <w:divBdr>
            <w:top w:val="none" w:sz="0" w:space="0" w:color="auto"/>
            <w:left w:val="none" w:sz="0" w:space="0" w:color="auto"/>
            <w:bottom w:val="none" w:sz="0" w:space="0" w:color="auto"/>
            <w:right w:val="none" w:sz="0" w:space="0" w:color="auto"/>
          </w:divBdr>
        </w:div>
        <w:div w:id="1257711877">
          <w:marLeft w:val="640"/>
          <w:marRight w:val="0"/>
          <w:marTop w:val="0"/>
          <w:marBottom w:val="0"/>
          <w:divBdr>
            <w:top w:val="none" w:sz="0" w:space="0" w:color="auto"/>
            <w:left w:val="none" w:sz="0" w:space="0" w:color="auto"/>
            <w:bottom w:val="none" w:sz="0" w:space="0" w:color="auto"/>
            <w:right w:val="none" w:sz="0" w:space="0" w:color="auto"/>
          </w:divBdr>
        </w:div>
        <w:div w:id="723413895">
          <w:marLeft w:val="640"/>
          <w:marRight w:val="0"/>
          <w:marTop w:val="0"/>
          <w:marBottom w:val="0"/>
          <w:divBdr>
            <w:top w:val="none" w:sz="0" w:space="0" w:color="auto"/>
            <w:left w:val="none" w:sz="0" w:space="0" w:color="auto"/>
            <w:bottom w:val="none" w:sz="0" w:space="0" w:color="auto"/>
            <w:right w:val="none" w:sz="0" w:space="0" w:color="auto"/>
          </w:divBdr>
        </w:div>
        <w:div w:id="1340814379">
          <w:marLeft w:val="640"/>
          <w:marRight w:val="0"/>
          <w:marTop w:val="0"/>
          <w:marBottom w:val="0"/>
          <w:divBdr>
            <w:top w:val="none" w:sz="0" w:space="0" w:color="auto"/>
            <w:left w:val="none" w:sz="0" w:space="0" w:color="auto"/>
            <w:bottom w:val="none" w:sz="0" w:space="0" w:color="auto"/>
            <w:right w:val="none" w:sz="0" w:space="0" w:color="auto"/>
          </w:divBdr>
        </w:div>
        <w:div w:id="1713579308">
          <w:marLeft w:val="640"/>
          <w:marRight w:val="0"/>
          <w:marTop w:val="0"/>
          <w:marBottom w:val="0"/>
          <w:divBdr>
            <w:top w:val="none" w:sz="0" w:space="0" w:color="auto"/>
            <w:left w:val="none" w:sz="0" w:space="0" w:color="auto"/>
            <w:bottom w:val="none" w:sz="0" w:space="0" w:color="auto"/>
            <w:right w:val="none" w:sz="0" w:space="0" w:color="auto"/>
          </w:divBdr>
        </w:div>
        <w:div w:id="594561646">
          <w:marLeft w:val="640"/>
          <w:marRight w:val="0"/>
          <w:marTop w:val="0"/>
          <w:marBottom w:val="0"/>
          <w:divBdr>
            <w:top w:val="none" w:sz="0" w:space="0" w:color="auto"/>
            <w:left w:val="none" w:sz="0" w:space="0" w:color="auto"/>
            <w:bottom w:val="none" w:sz="0" w:space="0" w:color="auto"/>
            <w:right w:val="none" w:sz="0" w:space="0" w:color="auto"/>
          </w:divBdr>
        </w:div>
        <w:div w:id="152718754">
          <w:marLeft w:val="640"/>
          <w:marRight w:val="0"/>
          <w:marTop w:val="0"/>
          <w:marBottom w:val="0"/>
          <w:divBdr>
            <w:top w:val="none" w:sz="0" w:space="0" w:color="auto"/>
            <w:left w:val="none" w:sz="0" w:space="0" w:color="auto"/>
            <w:bottom w:val="none" w:sz="0" w:space="0" w:color="auto"/>
            <w:right w:val="none" w:sz="0" w:space="0" w:color="auto"/>
          </w:divBdr>
        </w:div>
        <w:div w:id="1844930559">
          <w:marLeft w:val="640"/>
          <w:marRight w:val="0"/>
          <w:marTop w:val="0"/>
          <w:marBottom w:val="0"/>
          <w:divBdr>
            <w:top w:val="none" w:sz="0" w:space="0" w:color="auto"/>
            <w:left w:val="none" w:sz="0" w:space="0" w:color="auto"/>
            <w:bottom w:val="none" w:sz="0" w:space="0" w:color="auto"/>
            <w:right w:val="none" w:sz="0" w:space="0" w:color="auto"/>
          </w:divBdr>
        </w:div>
        <w:div w:id="993339926">
          <w:marLeft w:val="640"/>
          <w:marRight w:val="0"/>
          <w:marTop w:val="0"/>
          <w:marBottom w:val="0"/>
          <w:divBdr>
            <w:top w:val="none" w:sz="0" w:space="0" w:color="auto"/>
            <w:left w:val="none" w:sz="0" w:space="0" w:color="auto"/>
            <w:bottom w:val="none" w:sz="0" w:space="0" w:color="auto"/>
            <w:right w:val="none" w:sz="0" w:space="0" w:color="auto"/>
          </w:divBdr>
        </w:div>
        <w:div w:id="470051883">
          <w:marLeft w:val="640"/>
          <w:marRight w:val="0"/>
          <w:marTop w:val="0"/>
          <w:marBottom w:val="0"/>
          <w:divBdr>
            <w:top w:val="none" w:sz="0" w:space="0" w:color="auto"/>
            <w:left w:val="none" w:sz="0" w:space="0" w:color="auto"/>
            <w:bottom w:val="none" w:sz="0" w:space="0" w:color="auto"/>
            <w:right w:val="none" w:sz="0" w:space="0" w:color="auto"/>
          </w:divBdr>
        </w:div>
        <w:div w:id="1240095650">
          <w:marLeft w:val="640"/>
          <w:marRight w:val="0"/>
          <w:marTop w:val="0"/>
          <w:marBottom w:val="0"/>
          <w:divBdr>
            <w:top w:val="none" w:sz="0" w:space="0" w:color="auto"/>
            <w:left w:val="none" w:sz="0" w:space="0" w:color="auto"/>
            <w:bottom w:val="none" w:sz="0" w:space="0" w:color="auto"/>
            <w:right w:val="none" w:sz="0" w:space="0" w:color="auto"/>
          </w:divBdr>
        </w:div>
        <w:div w:id="2107264616">
          <w:marLeft w:val="640"/>
          <w:marRight w:val="0"/>
          <w:marTop w:val="0"/>
          <w:marBottom w:val="0"/>
          <w:divBdr>
            <w:top w:val="none" w:sz="0" w:space="0" w:color="auto"/>
            <w:left w:val="none" w:sz="0" w:space="0" w:color="auto"/>
            <w:bottom w:val="none" w:sz="0" w:space="0" w:color="auto"/>
            <w:right w:val="none" w:sz="0" w:space="0" w:color="auto"/>
          </w:divBdr>
        </w:div>
        <w:div w:id="487288691">
          <w:marLeft w:val="640"/>
          <w:marRight w:val="0"/>
          <w:marTop w:val="0"/>
          <w:marBottom w:val="0"/>
          <w:divBdr>
            <w:top w:val="none" w:sz="0" w:space="0" w:color="auto"/>
            <w:left w:val="none" w:sz="0" w:space="0" w:color="auto"/>
            <w:bottom w:val="none" w:sz="0" w:space="0" w:color="auto"/>
            <w:right w:val="none" w:sz="0" w:space="0" w:color="auto"/>
          </w:divBdr>
        </w:div>
        <w:div w:id="811600937">
          <w:marLeft w:val="640"/>
          <w:marRight w:val="0"/>
          <w:marTop w:val="0"/>
          <w:marBottom w:val="0"/>
          <w:divBdr>
            <w:top w:val="none" w:sz="0" w:space="0" w:color="auto"/>
            <w:left w:val="none" w:sz="0" w:space="0" w:color="auto"/>
            <w:bottom w:val="none" w:sz="0" w:space="0" w:color="auto"/>
            <w:right w:val="none" w:sz="0" w:space="0" w:color="auto"/>
          </w:divBdr>
        </w:div>
        <w:div w:id="137234019">
          <w:marLeft w:val="640"/>
          <w:marRight w:val="0"/>
          <w:marTop w:val="0"/>
          <w:marBottom w:val="0"/>
          <w:divBdr>
            <w:top w:val="none" w:sz="0" w:space="0" w:color="auto"/>
            <w:left w:val="none" w:sz="0" w:space="0" w:color="auto"/>
            <w:bottom w:val="none" w:sz="0" w:space="0" w:color="auto"/>
            <w:right w:val="none" w:sz="0" w:space="0" w:color="auto"/>
          </w:divBdr>
        </w:div>
        <w:div w:id="453669589">
          <w:marLeft w:val="640"/>
          <w:marRight w:val="0"/>
          <w:marTop w:val="0"/>
          <w:marBottom w:val="0"/>
          <w:divBdr>
            <w:top w:val="none" w:sz="0" w:space="0" w:color="auto"/>
            <w:left w:val="none" w:sz="0" w:space="0" w:color="auto"/>
            <w:bottom w:val="none" w:sz="0" w:space="0" w:color="auto"/>
            <w:right w:val="none" w:sz="0" w:space="0" w:color="auto"/>
          </w:divBdr>
        </w:div>
        <w:div w:id="1975982132">
          <w:marLeft w:val="640"/>
          <w:marRight w:val="0"/>
          <w:marTop w:val="0"/>
          <w:marBottom w:val="0"/>
          <w:divBdr>
            <w:top w:val="none" w:sz="0" w:space="0" w:color="auto"/>
            <w:left w:val="none" w:sz="0" w:space="0" w:color="auto"/>
            <w:bottom w:val="none" w:sz="0" w:space="0" w:color="auto"/>
            <w:right w:val="none" w:sz="0" w:space="0" w:color="auto"/>
          </w:divBdr>
        </w:div>
      </w:divsChild>
    </w:div>
    <w:div w:id="166599005">
      <w:bodyDiv w:val="1"/>
      <w:marLeft w:val="0"/>
      <w:marRight w:val="0"/>
      <w:marTop w:val="0"/>
      <w:marBottom w:val="0"/>
      <w:divBdr>
        <w:top w:val="none" w:sz="0" w:space="0" w:color="auto"/>
        <w:left w:val="none" w:sz="0" w:space="0" w:color="auto"/>
        <w:bottom w:val="none" w:sz="0" w:space="0" w:color="auto"/>
        <w:right w:val="none" w:sz="0" w:space="0" w:color="auto"/>
      </w:divBdr>
    </w:div>
    <w:div w:id="173032286">
      <w:bodyDiv w:val="1"/>
      <w:marLeft w:val="0"/>
      <w:marRight w:val="0"/>
      <w:marTop w:val="0"/>
      <w:marBottom w:val="0"/>
      <w:divBdr>
        <w:top w:val="none" w:sz="0" w:space="0" w:color="auto"/>
        <w:left w:val="none" w:sz="0" w:space="0" w:color="auto"/>
        <w:bottom w:val="none" w:sz="0" w:space="0" w:color="auto"/>
        <w:right w:val="none" w:sz="0" w:space="0" w:color="auto"/>
      </w:divBdr>
    </w:div>
    <w:div w:id="200366141">
      <w:bodyDiv w:val="1"/>
      <w:marLeft w:val="0"/>
      <w:marRight w:val="0"/>
      <w:marTop w:val="0"/>
      <w:marBottom w:val="0"/>
      <w:divBdr>
        <w:top w:val="none" w:sz="0" w:space="0" w:color="auto"/>
        <w:left w:val="none" w:sz="0" w:space="0" w:color="auto"/>
        <w:bottom w:val="none" w:sz="0" w:space="0" w:color="auto"/>
        <w:right w:val="none" w:sz="0" w:space="0" w:color="auto"/>
      </w:divBdr>
    </w:div>
    <w:div w:id="267084684">
      <w:bodyDiv w:val="1"/>
      <w:marLeft w:val="0"/>
      <w:marRight w:val="0"/>
      <w:marTop w:val="0"/>
      <w:marBottom w:val="0"/>
      <w:divBdr>
        <w:top w:val="none" w:sz="0" w:space="0" w:color="auto"/>
        <w:left w:val="none" w:sz="0" w:space="0" w:color="auto"/>
        <w:bottom w:val="none" w:sz="0" w:space="0" w:color="auto"/>
        <w:right w:val="none" w:sz="0" w:space="0" w:color="auto"/>
      </w:divBdr>
    </w:div>
    <w:div w:id="300112405">
      <w:bodyDiv w:val="1"/>
      <w:marLeft w:val="0"/>
      <w:marRight w:val="0"/>
      <w:marTop w:val="0"/>
      <w:marBottom w:val="0"/>
      <w:divBdr>
        <w:top w:val="none" w:sz="0" w:space="0" w:color="auto"/>
        <w:left w:val="none" w:sz="0" w:space="0" w:color="auto"/>
        <w:bottom w:val="none" w:sz="0" w:space="0" w:color="auto"/>
        <w:right w:val="none" w:sz="0" w:space="0" w:color="auto"/>
      </w:divBdr>
    </w:div>
    <w:div w:id="304939456">
      <w:bodyDiv w:val="1"/>
      <w:marLeft w:val="0"/>
      <w:marRight w:val="0"/>
      <w:marTop w:val="0"/>
      <w:marBottom w:val="0"/>
      <w:divBdr>
        <w:top w:val="none" w:sz="0" w:space="0" w:color="auto"/>
        <w:left w:val="none" w:sz="0" w:space="0" w:color="auto"/>
        <w:bottom w:val="none" w:sz="0" w:space="0" w:color="auto"/>
        <w:right w:val="none" w:sz="0" w:space="0" w:color="auto"/>
      </w:divBdr>
      <w:divsChild>
        <w:div w:id="1789736268">
          <w:marLeft w:val="480"/>
          <w:marRight w:val="0"/>
          <w:marTop w:val="0"/>
          <w:marBottom w:val="0"/>
          <w:divBdr>
            <w:top w:val="none" w:sz="0" w:space="0" w:color="auto"/>
            <w:left w:val="none" w:sz="0" w:space="0" w:color="auto"/>
            <w:bottom w:val="none" w:sz="0" w:space="0" w:color="auto"/>
            <w:right w:val="none" w:sz="0" w:space="0" w:color="auto"/>
          </w:divBdr>
        </w:div>
        <w:div w:id="1116945176">
          <w:marLeft w:val="480"/>
          <w:marRight w:val="0"/>
          <w:marTop w:val="0"/>
          <w:marBottom w:val="0"/>
          <w:divBdr>
            <w:top w:val="none" w:sz="0" w:space="0" w:color="auto"/>
            <w:left w:val="none" w:sz="0" w:space="0" w:color="auto"/>
            <w:bottom w:val="none" w:sz="0" w:space="0" w:color="auto"/>
            <w:right w:val="none" w:sz="0" w:space="0" w:color="auto"/>
          </w:divBdr>
        </w:div>
        <w:div w:id="513692559">
          <w:marLeft w:val="480"/>
          <w:marRight w:val="0"/>
          <w:marTop w:val="0"/>
          <w:marBottom w:val="0"/>
          <w:divBdr>
            <w:top w:val="none" w:sz="0" w:space="0" w:color="auto"/>
            <w:left w:val="none" w:sz="0" w:space="0" w:color="auto"/>
            <w:bottom w:val="none" w:sz="0" w:space="0" w:color="auto"/>
            <w:right w:val="none" w:sz="0" w:space="0" w:color="auto"/>
          </w:divBdr>
        </w:div>
        <w:div w:id="596985457">
          <w:marLeft w:val="480"/>
          <w:marRight w:val="0"/>
          <w:marTop w:val="0"/>
          <w:marBottom w:val="0"/>
          <w:divBdr>
            <w:top w:val="none" w:sz="0" w:space="0" w:color="auto"/>
            <w:left w:val="none" w:sz="0" w:space="0" w:color="auto"/>
            <w:bottom w:val="none" w:sz="0" w:space="0" w:color="auto"/>
            <w:right w:val="none" w:sz="0" w:space="0" w:color="auto"/>
          </w:divBdr>
        </w:div>
        <w:div w:id="1918706896">
          <w:marLeft w:val="480"/>
          <w:marRight w:val="0"/>
          <w:marTop w:val="0"/>
          <w:marBottom w:val="0"/>
          <w:divBdr>
            <w:top w:val="none" w:sz="0" w:space="0" w:color="auto"/>
            <w:left w:val="none" w:sz="0" w:space="0" w:color="auto"/>
            <w:bottom w:val="none" w:sz="0" w:space="0" w:color="auto"/>
            <w:right w:val="none" w:sz="0" w:space="0" w:color="auto"/>
          </w:divBdr>
        </w:div>
        <w:div w:id="1160774891">
          <w:marLeft w:val="480"/>
          <w:marRight w:val="0"/>
          <w:marTop w:val="0"/>
          <w:marBottom w:val="0"/>
          <w:divBdr>
            <w:top w:val="none" w:sz="0" w:space="0" w:color="auto"/>
            <w:left w:val="none" w:sz="0" w:space="0" w:color="auto"/>
            <w:bottom w:val="none" w:sz="0" w:space="0" w:color="auto"/>
            <w:right w:val="none" w:sz="0" w:space="0" w:color="auto"/>
          </w:divBdr>
        </w:div>
        <w:div w:id="1132019976">
          <w:marLeft w:val="480"/>
          <w:marRight w:val="0"/>
          <w:marTop w:val="0"/>
          <w:marBottom w:val="0"/>
          <w:divBdr>
            <w:top w:val="none" w:sz="0" w:space="0" w:color="auto"/>
            <w:left w:val="none" w:sz="0" w:space="0" w:color="auto"/>
            <w:bottom w:val="none" w:sz="0" w:space="0" w:color="auto"/>
            <w:right w:val="none" w:sz="0" w:space="0" w:color="auto"/>
          </w:divBdr>
        </w:div>
        <w:div w:id="2092772890">
          <w:marLeft w:val="480"/>
          <w:marRight w:val="0"/>
          <w:marTop w:val="0"/>
          <w:marBottom w:val="0"/>
          <w:divBdr>
            <w:top w:val="none" w:sz="0" w:space="0" w:color="auto"/>
            <w:left w:val="none" w:sz="0" w:space="0" w:color="auto"/>
            <w:bottom w:val="none" w:sz="0" w:space="0" w:color="auto"/>
            <w:right w:val="none" w:sz="0" w:space="0" w:color="auto"/>
          </w:divBdr>
        </w:div>
        <w:div w:id="930428758">
          <w:marLeft w:val="480"/>
          <w:marRight w:val="0"/>
          <w:marTop w:val="0"/>
          <w:marBottom w:val="0"/>
          <w:divBdr>
            <w:top w:val="none" w:sz="0" w:space="0" w:color="auto"/>
            <w:left w:val="none" w:sz="0" w:space="0" w:color="auto"/>
            <w:bottom w:val="none" w:sz="0" w:space="0" w:color="auto"/>
            <w:right w:val="none" w:sz="0" w:space="0" w:color="auto"/>
          </w:divBdr>
        </w:div>
        <w:div w:id="1972518388">
          <w:marLeft w:val="480"/>
          <w:marRight w:val="0"/>
          <w:marTop w:val="0"/>
          <w:marBottom w:val="0"/>
          <w:divBdr>
            <w:top w:val="none" w:sz="0" w:space="0" w:color="auto"/>
            <w:left w:val="none" w:sz="0" w:space="0" w:color="auto"/>
            <w:bottom w:val="none" w:sz="0" w:space="0" w:color="auto"/>
            <w:right w:val="none" w:sz="0" w:space="0" w:color="auto"/>
          </w:divBdr>
        </w:div>
        <w:div w:id="1625577276">
          <w:marLeft w:val="480"/>
          <w:marRight w:val="0"/>
          <w:marTop w:val="0"/>
          <w:marBottom w:val="0"/>
          <w:divBdr>
            <w:top w:val="none" w:sz="0" w:space="0" w:color="auto"/>
            <w:left w:val="none" w:sz="0" w:space="0" w:color="auto"/>
            <w:bottom w:val="none" w:sz="0" w:space="0" w:color="auto"/>
            <w:right w:val="none" w:sz="0" w:space="0" w:color="auto"/>
          </w:divBdr>
        </w:div>
        <w:div w:id="1261715759">
          <w:marLeft w:val="480"/>
          <w:marRight w:val="0"/>
          <w:marTop w:val="0"/>
          <w:marBottom w:val="0"/>
          <w:divBdr>
            <w:top w:val="none" w:sz="0" w:space="0" w:color="auto"/>
            <w:left w:val="none" w:sz="0" w:space="0" w:color="auto"/>
            <w:bottom w:val="none" w:sz="0" w:space="0" w:color="auto"/>
            <w:right w:val="none" w:sz="0" w:space="0" w:color="auto"/>
          </w:divBdr>
        </w:div>
        <w:div w:id="1040085494">
          <w:marLeft w:val="480"/>
          <w:marRight w:val="0"/>
          <w:marTop w:val="0"/>
          <w:marBottom w:val="0"/>
          <w:divBdr>
            <w:top w:val="none" w:sz="0" w:space="0" w:color="auto"/>
            <w:left w:val="none" w:sz="0" w:space="0" w:color="auto"/>
            <w:bottom w:val="none" w:sz="0" w:space="0" w:color="auto"/>
            <w:right w:val="none" w:sz="0" w:space="0" w:color="auto"/>
          </w:divBdr>
        </w:div>
        <w:div w:id="243612235">
          <w:marLeft w:val="480"/>
          <w:marRight w:val="0"/>
          <w:marTop w:val="0"/>
          <w:marBottom w:val="0"/>
          <w:divBdr>
            <w:top w:val="none" w:sz="0" w:space="0" w:color="auto"/>
            <w:left w:val="none" w:sz="0" w:space="0" w:color="auto"/>
            <w:bottom w:val="none" w:sz="0" w:space="0" w:color="auto"/>
            <w:right w:val="none" w:sz="0" w:space="0" w:color="auto"/>
          </w:divBdr>
        </w:div>
        <w:div w:id="1514762071">
          <w:marLeft w:val="480"/>
          <w:marRight w:val="0"/>
          <w:marTop w:val="0"/>
          <w:marBottom w:val="0"/>
          <w:divBdr>
            <w:top w:val="none" w:sz="0" w:space="0" w:color="auto"/>
            <w:left w:val="none" w:sz="0" w:space="0" w:color="auto"/>
            <w:bottom w:val="none" w:sz="0" w:space="0" w:color="auto"/>
            <w:right w:val="none" w:sz="0" w:space="0" w:color="auto"/>
          </w:divBdr>
        </w:div>
        <w:div w:id="2074040430">
          <w:marLeft w:val="480"/>
          <w:marRight w:val="0"/>
          <w:marTop w:val="0"/>
          <w:marBottom w:val="0"/>
          <w:divBdr>
            <w:top w:val="none" w:sz="0" w:space="0" w:color="auto"/>
            <w:left w:val="none" w:sz="0" w:space="0" w:color="auto"/>
            <w:bottom w:val="none" w:sz="0" w:space="0" w:color="auto"/>
            <w:right w:val="none" w:sz="0" w:space="0" w:color="auto"/>
          </w:divBdr>
        </w:div>
        <w:div w:id="69081634">
          <w:marLeft w:val="480"/>
          <w:marRight w:val="0"/>
          <w:marTop w:val="0"/>
          <w:marBottom w:val="0"/>
          <w:divBdr>
            <w:top w:val="none" w:sz="0" w:space="0" w:color="auto"/>
            <w:left w:val="none" w:sz="0" w:space="0" w:color="auto"/>
            <w:bottom w:val="none" w:sz="0" w:space="0" w:color="auto"/>
            <w:right w:val="none" w:sz="0" w:space="0" w:color="auto"/>
          </w:divBdr>
        </w:div>
        <w:div w:id="541021636">
          <w:marLeft w:val="480"/>
          <w:marRight w:val="0"/>
          <w:marTop w:val="0"/>
          <w:marBottom w:val="0"/>
          <w:divBdr>
            <w:top w:val="none" w:sz="0" w:space="0" w:color="auto"/>
            <w:left w:val="none" w:sz="0" w:space="0" w:color="auto"/>
            <w:bottom w:val="none" w:sz="0" w:space="0" w:color="auto"/>
            <w:right w:val="none" w:sz="0" w:space="0" w:color="auto"/>
          </w:divBdr>
        </w:div>
        <w:div w:id="1398866020">
          <w:marLeft w:val="480"/>
          <w:marRight w:val="0"/>
          <w:marTop w:val="0"/>
          <w:marBottom w:val="0"/>
          <w:divBdr>
            <w:top w:val="none" w:sz="0" w:space="0" w:color="auto"/>
            <w:left w:val="none" w:sz="0" w:space="0" w:color="auto"/>
            <w:bottom w:val="none" w:sz="0" w:space="0" w:color="auto"/>
            <w:right w:val="none" w:sz="0" w:space="0" w:color="auto"/>
          </w:divBdr>
        </w:div>
        <w:div w:id="2108695990">
          <w:marLeft w:val="480"/>
          <w:marRight w:val="0"/>
          <w:marTop w:val="0"/>
          <w:marBottom w:val="0"/>
          <w:divBdr>
            <w:top w:val="none" w:sz="0" w:space="0" w:color="auto"/>
            <w:left w:val="none" w:sz="0" w:space="0" w:color="auto"/>
            <w:bottom w:val="none" w:sz="0" w:space="0" w:color="auto"/>
            <w:right w:val="none" w:sz="0" w:space="0" w:color="auto"/>
          </w:divBdr>
        </w:div>
        <w:div w:id="1235121668">
          <w:marLeft w:val="480"/>
          <w:marRight w:val="0"/>
          <w:marTop w:val="0"/>
          <w:marBottom w:val="0"/>
          <w:divBdr>
            <w:top w:val="none" w:sz="0" w:space="0" w:color="auto"/>
            <w:left w:val="none" w:sz="0" w:space="0" w:color="auto"/>
            <w:bottom w:val="none" w:sz="0" w:space="0" w:color="auto"/>
            <w:right w:val="none" w:sz="0" w:space="0" w:color="auto"/>
          </w:divBdr>
        </w:div>
      </w:divsChild>
    </w:div>
    <w:div w:id="343559353">
      <w:bodyDiv w:val="1"/>
      <w:marLeft w:val="0"/>
      <w:marRight w:val="0"/>
      <w:marTop w:val="0"/>
      <w:marBottom w:val="0"/>
      <w:divBdr>
        <w:top w:val="none" w:sz="0" w:space="0" w:color="auto"/>
        <w:left w:val="none" w:sz="0" w:space="0" w:color="auto"/>
        <w:bottom w:val="none" w:sz="0" w:space="0" w:color="auto"/>
        <w:right w:val="none" w:sz="0" w:space="0" w:color="auto"/>
      </w:divBdr>
    </w:div>
    <w:div w:id="352193420">
      <w:bodyDiv w:val="1"/>
      <w:marLeft w:val="0"/>
      <w:marRight w:val="0"/>
      <w:marTop w:val="0"/>
      <w:marBottom w:val="0"/>
      <w:divBdr>
        <w:top w:val="none" w:sz="0" w:space="0" w:color="auto"/>
        <w:left w:val="none" w:sz="0" w:space="0" w:color="auto"/>
        <w:bottom w:val="none" w:sz="0" w:space="0" w:color="auto"/>
        <w:right w:val="none" w:sz="0" w:space="0" w:color="auto"/>
      </w:divBdr>
    </w:div>
    <w:div w:id="394397500">
      <w:bodyDiv w:val="1"/>
      <w:marLeft w:val="0"/>
      <w:marRight w:val="0"/>
      <w:marTop w:val="0"/>
      <w:marBottom w:val="0"/>
      <w:divBdr>
        <w:top w:val="none" w:sz="0" w:space="0" w:color="auto"/>
        <w:left w:val="none" w:sz="0" w:space="0" w:color="auto"/>
        <w:bottom w:val="none" w:sz="0" w:space="0" w:color="auto"/>
        <w:right w:val="none" w:sz="0" w:space="0" w:color="auto"/>
      </w:divBdr>
    </w:div>
    <w:div w:id="496576814">
      <w:bodyDiv w:val="1"/>
      <w:marLeft w:val="0"/>
      <w:marRight w:val="0"/>
      <w:marTop w:val="0"/>
      <w:marBottom w:val="0"/>
      <w:divBdr>
        <w:top w:val="none" w:sz="0" w:space="0" w:color="auto"/>
        <w:left w:val="none" w:sz="0" w:space="0" w:color="auto"/>
        <w:bottom w:val="none" w:sz="0" w:space="0" w:color="auto"/>
        <w:right w:val="none" w:sz="0" w:space="0" w:color="auto"/>
      </w:divBdr>
    </w:div>
    <w:div w:id="509685886">
      <w:bodyDiv w:val="1"/>
      <w:marLeft w:val="0"/>
      <w:marRight w:val="0"/>
      <w:marTop w:val="0"/>
      <w:marBottom w:val="0"/>
      <w:divBdr>
        <w:top w:val="none" w:sz="0" w:space="0" w:color="auto"/>
        <w:left w:val="none" w:sz="0" w:space="0" w:color="auto"/>
        <w:bottom w:val="none" w:sz="0" w:space="0" w:color="auto"/>
        <w:right w:val="none" w:sz="0" w:space="0" w:color="auto"/>
      </w:divBdr>
    </w:div>
    <w:div w:id="609313599">
      <w:bodyDiv w:val="1"/>
      <w:marLeft w:val="0"/>
      <w:marRight w:val="0"/>
      <w:marTop w:val="0"/>
      <w:marBottom w:val="0"/>
      <w:divBdr>
        <w:top w:val="none" w:sz="0" w:space="0" w:color="auto"/>
        <w:left w:val="none" w:sz="0" w:space="0" w:color="auto"/>
        <w:bottom w:val="none" w:sz="0" w:space="0" w:color="auto"/>
        <w:right w:val="none" w:sz="0" w:space="0" w:color="auto"/>
      </w:divBdr>
    </w:div>
    <w:div w:id="631517719">
      <w:bodyDiv w:val="1"/>
      <w:marLeft w:val="0"/>
      <w:marRight w:val="0"/>
      <w:marTop w:val="0"/>
      <w:marBottom w:val="0"/>
      <w:divBdr>
        <w:top w:val="none" w:sz="0" w:space="0" w:color="auto"/>
        <w:left w:val="none" w:sz="0" w:space="0" w:color="auto"/>
        <w:bottom w:val="none" w:sz="0" w:space="0" w:color="auto"/>
        <w:right w:val="none" w:sz="0" w:space="0" w:color="auto"/>
      </w:divBdr>
    </w:div>
    <w:div w:id="656344816">
      <w:bodyDiv w:val="1"/>
      <w:marLeft w:val="0"/>
      <w:marRight w:val="0"/>
      <w:marTop w:val="0"/>
      <w:marBottom w:val="0"/>
      <w:divBdr>
        <w:top w:val="none" w:sz="0" w:space="0" w:color="auto"/>
        <w:left w:val="none" w:sz="0" w:space="0" w:color="auto"/>
        <w:bottom w:val="none" w:sz="0" w:space="0" w:color="auto"/>
        <w:right w:val="none" w:sz="0" w:space="0" w:color="auto"/>
      </w:divBdr>
    </w:div>
    <w:div w:id="725034850">
      <w:bodyDiv w:val="1"/>
      <w:marLeft w:val="0"/>
      <w:marRight w:val="0"/>
      <w:marTop w:val="0"/>
      <w:marBottom w:val="0"/>
      <w:divBdr>
        <w:top w:val="none" w:sz="0" w:space="0" w:color="auto"/>
        <w:left w:val="none" w:sz="0" w:space="0" w:color="auto"/>
        <w:bottom w:val="none" w:sz="0" w:space="0" w:color="auto"/>
        <w:right w:val="none" w:sz="0" w:space="0" w:color="auto"/>
      </w:divBdr>
    </w:div>
    <w:div w:id="739863062">
      <w:bodyDiv w:val="1"/>
      <w:marLeft w:val="0"/>
      <w:marRight w:val="0"/>
      <w:marTop w:val="0"/>
      <w:marBottom w:val="0"/>
      <w:divBdr>
        <w:top w:val="none" w:sz="0" w:space="0" w:color="auto"/>
        <w:left w:val="none" w:sz="0" w:space="0" w:color="auto"/>
        <w:bottom w:val="none" w:sz="0" w:space="0" w:color="auto"/>
        <w:right w:val="none" w:sz="0" w:space="0" w:color="auto"/>
      </w:divBdr>
    </w:div>
    <w:div w:id="827205826">
      <w:bodyDiv w:val="1"/>
      <w:marLeft w:val="0"/>
      <w:marRight w:val="0"/>
      <w:marTop w:val="0"/>
      <w:marBottom w:val="0"/>
      <w:divBdr>
        <w:top w:val="none" w:sz="0" w:space="0" w:color="auto"/>
        <w:left w:val="none" w:sz="0" w:space="0" w:color="auto"/>
        <w:bottom w:val="none" w:sz="0" w:space="0" w:color="auto"/>
        <w:right w:val="none" w:sz="0" w:space="0" w:color="auto"/>
      </w:divBdr>
    </w:div>
    <w:div w:id="972102373">
      <w:bodyDiv w:val="1"/>
      <w:marLeft w:val="0"/>
      <w:marRight w:val="0"/>
      <w:marTop w:val="0"/>
      <w:marBottom w:val="0"/>
      <w:divBdr>
        <w:top w:val="none" w:sz="0" w:space="0" w:color="auto"/>
        <w:left w:val="none" w:sz="0" w:space="0" w:color="auto"/>
        <w:bottom w:val="none" w:sz="0" w:space="0" w:color="auto"/>
        <w:right w:val="none" w:sz="0" w:space="0" w:color="auto"/>
      </w:divBdr>
    </w:div>
    <w:div w:id="1093479623">
      <w:bodyDiv w:val="1"/>
      <w:marLeft w:val="0"/>
      <w:marRight w:val="0"/>
      <w:marTop w:val="0"/>
      <w:marBottom w:val="0"/>
      <w:divBdr>
        <w:top w:val="none" w:sz="0" w:space="0" w:color="auto"/>
        <w:left w:val="none" w:sz="0" w:space="0" w:color="auto"/>
        <w:bottom w:val="none" w:sz="0" w:space="0" w:color="auto"/>
        <w:right w:val="none" w:sz="0" w:space="0" w:color="auto"/>
      </w:divBdr>
    </w:div>
    <w:div w:id="1179198006">
      <w:bodyDiv w:val="1"/>
      <w:marLeft w:val="0"/>
      <w:marRight w:val="0"/>
      <w:marTop w:val="0"/>
      <w:marBottom w:val="0"/>
      <w:divBdr>
        <w:top w:val="none" w:sz="0" w:space="0" w:color="auto"/>
        <w:left w:val="none" w:sz="0" w:space="0" w:color="auto"/>
        <w:bottom w:val="none" w:sz="0" w:space="0" w:color="auto"/>
        <w:right w:val="none" w:sz="0" w:space="0" w:color="auto"/>
      </w:divBdr>
    </w:div>
    <w:div w:id="1256087226">
      <w:bodyDiv w:val="1"/>
      <w:marLeft w:val="0"/>
      <w:marRight w:val="0"/>
      <w:marTop w:val="0"/>
      <w:marBottom w:val="0"/>
      <w:divBdr>
        <w:top w:val="none" w:sz="0" w:space="0" w:color="auto"/>
        <w:left w:val="none" w:sz="0" w:space="0" w:color="auto"/>
        <w:bottom w:val="none" w:sz="0" w:space="0" w:color="auto"/>
        <w:right w:val="none" w:sz="0" w:space="0" w:color="auto"/>
      </w:divBdr>
    </w:div>
    <w:div w:id="1283153669">
      <w:bodyDiv w:val="1"/>
      <w:marLeft w:val="0"/>
      <w:marRight w:val="0"/>
      <w:marTop w:val="0"/>
      <w:marBottom w:val="0"/>
      <w:divBdr>
        <w:top w:val="none" w:sz="0" w:space="0" w:color="auto"/>
        <w:left w:val="none" w:sz="0" w:space="0" w:color="auto"/>
        <w:bottom w:val="none" w:sz="0" w:space="0" w:color="auto"/>
        <w:right w:val="none" w:sz="0" w:space="0" w:color="auto"/>
      </w:divBdr>
    </w:div>
    <w:div w:id="1295017358">
      <w:bodyDiv w:val="1"/>
      <w:marLeft w:val="0"/>
      <w:marRight w:val="0"/>
      <w:marTop w:val="0"/>
      <w:marBottom w:val="0"/>
      <w:divBdr>
        <w:top w:val="none" w:sz="0" w:space="0" w:color="auto"/>
        <w:left w:val="none" w:sz="0" w:space="0" w:color="auto"/>
        <w:bottom w:val="none" w:sz="0" w:space="0" w:color="auto"/>
        <w:right w:val="none" w:sz="0" w:space="0" w:color="auto"/>
      </w:divBdr>
    </w:div>
    <w:div w:id="1350643396">
      <w:bodyDiv w:val="1"/>
      <w:marLeft w:val="0"/>
      <w:marRight w:val="0"/>
      <w:marTop w:val="0"/>
      <w:marBottom w:val="0"/>
      <w:divBdr>
        <w:top w:val="none" w:sz="0" w:space="0" w:color="auto"/>
        <w:left w:val="none" w:sz="0" w:space="0" w:color="auto"/>
        <w:bottom w:val="none" w:sz="0" w:space="0" w:color="auto"/>
        <w:right w:val="none" w:sz="0" w:space="0" w:color="auto"/>
      </w:divBdr>
    </w:div>
    <w:div w:id="1396466734">
      <w:bodyDiv w:val="1"/>
      <w:marLeft w:val="0"/>
      <w:marRight w:val="0"/>
      <w:marTop w:val="0"/>
      <w:marBottom w:val="0"/>
      <w:divBdr>
        <w:top w:val="none" w:sz="0" w:space="0" w:color="auto"/>
        <w:left w:val="none" w:sz="0" w:space="0" w:color="auto"/>
        <w:bottom w:val="none" w:sz="0" w:space="0" w:color="auto"/>
        <w:right w:val="none" w:sz="0" w:space="0" w:color="auto"/>
      </w:divBdr>
    </w:div>
    <w:div w:id="1438326050">
      <w:bodyDiv w:val="1"/>
      <w:marLeft w:val="0"/>
      <w:marRight w:val="0"/>
      <w:marTop w:val="0"/>
      <w:marBottom w:val="0"/>
      <w:divBdr>
        <w:top w:val="none" w:sz="0" w:space="0" w:color="auto"/>
        <w:left w:val="none" w:sz="0" w:space="0" w:color="auto"/>
        <w:bottom w:val="none" w:sz="0" w:space="0" w:color="auto"/>
        <w:right w:val="none" w:sz="0" w:space="0" w:color="auto"/>
      </w:divBdr>
      <w:divsChild>
        <w:div w:id="742603897">
          <w:marLeft w:val="480"/>
          <w:marRight w:val="0"/>
          <w:marTop w:val="0"/>
          <w:marBottom w:val="0"/>
          <w:divBdr>
            <w:top w:val="none" w:sz="0" w:space="0" w:color="auto"/>
            <w:left w:val="none" w:sz="0" w:space="0" w:color="auto"/>
            <w:bottom w:val="none" w:sz="0" w:space="0" w:color="auto"/>
            <w:right w:val="none" w:sz="0" w:space="0" w:color="auto"/>
          </w:divBdr>
        </w:div>
        <w:div w:id="2132279625">
          <w:marLeft w:val="480"/>
          <w:marRight w:val="0"/>
          <w:marTop w:val="0"/>
          <w:marBottom w:val="0"/>
          <w:divBdr>
            <w:top w:val="none" w:sz="0" w:space="0" w:color="auto"/>
            <w:left w:val="none" w:sz="0" w:space="0" w:color="auto"/>
            <w:bottom w:val="none" w:sz="0" w:space="0" w:color="auto"/>
            <w:right w:val="none" w:sz="0" w:space="0" w:color="auto"/>
          </w:divBdr>
        </w:div>
        <w:div w:id="1610313887">
          <w:marLeft w:val="480"/>
          <w:marRight w:val="0"/>
          <w:marTop w:val="0"/>
          <w:marBottom w:val="0"/>
          <w:divBdr>
            <w:top w:val="none" w:sz="0" w:space="0" w:color="auto"/>
            <w:left w:val="none" w:sz="0" w:space="0" w:color="auto"/>
            <w:bottom w:val="none" w:sz="0" w:space="0" w:color="auto"/>
            <w:right w:val="none" w:sz="0" w:space="0" w:color="auto"/>
          </w:divBdr>
        </w:div>
        <w:div w:id="951088912">
          <w:marLeft w:val="480"/>
          <w:marRight w:val="0"/>
          <w:marTop w:val="0"/>
          <w:marBottom w:val="0"/>
          <w:divBdr>
            <w:top w:val="none" w:sz="0" w:space="0" w:color="auto"/>
            <w:left w:val="none" w:sz="0" w:space="0" w:color="auto"/>
            <w:bottom w:val="none" w:sz="0" w:space="0" w:color="auto"/>
            <w:right w:val="none" w:sz="0" w:space="0" w:color="auto"/>
          </w:divBdr>
        </w:div>
        <w:div w:id="1404839633">
          <w:marLeft w:val="480"/>
          <w:marRight w:val="0"/>
          <w:marTop w:val="0"/>
          <w:marBottom w:val="0"/>
          <w:divBdr>
            <w:top w:val="none" w:sz="0" w:space="0" w:color="auto"/>
            <w:left w:val="none" w:sz="0" w:space="0" w:color="auto"/>
            <w:bottom w:val="none" w:sz="0" w:space="0" w:color="auto"/>
            <w:right w:val="none" w:sz="0" w:space="0" w:color="auto"/>
          </w:divBdr>
        </w:div>
        <w:div w:id="758066915">
          <w:marLeft w:val="480"/>
          <w:marRight w:val="0"/>
          <w:marTop w:val="0"/>
          <w:marBottom w:val="0"/>
          <w:divBdr>
            <w:top w:val="none" w:sz="0" w:space="0" w:color="auto"/>
            <w:left w:val="none" w:sz="0" w:space="0" w:color="auto"/>
            <w:bottom w:val="none" w:sz="0" w:space="0" w:color="auto"/>
            <w:right w:val="none" w:sz="0" w:space="0" w:color="auto"/>
          </w:divBdr>
        </w:div>
        <w:div w:id="1163399076">
          <w:marLeft w:val="480"/>
          <w:marRight w:val="0"/>
          <w:marTop w:val="0"/>
          <w:marBottom w:val="0"/>
          <w:divBdr>
            <w:top w:val="none" w:sz="0" w:space="0" w:color="auto"/>
            <w:left w:val="none" w:sz="0" w:space="0" w:color="auto"/>
            <w:bottom w:val="none" w:sz="0" w:space="0" w:color="auto"/>
            <w:right w:val="none" w:sz="0" w:space="0" w:color="auto"/>
          </w:divBdr>
        </w:div>
        <w:div w:id="104734651">
          <w:marLeft w:val="480"/>
          <w:marRight w:val="0"/>
          <w:marTop w:val="0"/>
          <w:marBottom w:val="0"/>
          <w:divBdr>
            <w:top w:val="none" w:sz="0" w:space="0" w:color="auto"/>
            <w:left w:val="none" w:sz="0" w:space="0" w:color="auto"/>
            <w:bottom w:val="none" w:sz="0" w:space="0" w:color="auto"/>
            <w:right w:val="none" w:sz="0" w:space="0" w:color="auto"/>
          </w:divBdr>
        </w:div>
        <w:div w:id="1770155466">
          <w:marLeft w:val="480"/>
          <w:marRight w:val="0"/>
          <w:marTop w:val="0"/>
          <w:marBottom w:val="0"/>
          <w:divBdr>
            <w:top w:val="none" w:sz="0" w:space="0" w:color="auto"/>
            <w:left w:val="none" w:sz="0" w:space="0" w:color="auto"/>
            <w:bottom w:val="none" w:sz="0" w:space="0" w:color="auto"/>
            <w:right w:val="none" w:sz="0" w:space="0" w:color="auto"/>
          </w:divBdr>
        </w:div>
        <w:div w:id="313220459">
          <w:marLeft w:val="480"/>
          <w:marRight w:val="0"/>
          <w:marTop w:val="0"/>
          <w:marBottom w:val="0"/>
          <w:divBdr>
            <w:top w:val="none" w:sz="0" w:space="0" w:color="auto"/>
            <w:left w:val="none" w:sz="0" w:space="0" w:color="auto"/>
            <w:bottom w:val="none" w:sz="0" w:space="0" w:color="auto"/>
            <w:right w:val="none" w:sz="0" w:space="0" w:color="auto"/>
          </w:divBdr>
        </w:div>
        <w:div w:id="1967542889">
          <w:marLeft w:val="480"/>
          <w:marRight w:val="0"/>
          <w:marTop w:val="0"/>
          <w:marBottom w:val="0"/>
          <w:divBdr>
            <w:top w:val="none" w:sz="0" w:space="0" w:color="auto"/>
            <w:left w:val="none" w:sz="0" w:space="0" w:color="auto"/>
            <w:bottom w:val="none" w:sz="0" w:space="0" w:color="auto"/>
            <w:right w:val="none" w:sz="0" w:space="0" w:color="auto"/>
          </w:divBdr>
        </w:div>
        <w:div w:id="555943215">
          <w:marLeft w:val="480"/>
          <w:marRight w:val="0"/>
          <w:marTop w:val="0"/>
          <w:marBottom w:val="0"/>
          <w:divBdr>
            <w:top w:val="none" w:sz="0" w:space="0" w:color="auto"/>
            <w:left w:val="none" w:sz="0" w:space="0" w:color="auto"/>
            <w:bottom w:val="none" w:sz="0" w:space="0" w:color="auto"/>
            <w:right w:val="none" w:sz="0" w:space="0" w:color="auto"/>
          </w:divBdr>
        </w:div>
        <w:div w:id="1460805466">
          <w:marLeft w:val="480"/>
          <w:marRight w:val="0"/>
          <w:marTop w:val="0"/>
          <w:marBottom w:val="0"/>
          <w:divBdr>
            <w:top w:val="none" w:sz="0" w:space="0" w:color="auto"/>
            <w:left w:val="none" w:sz="0" w:space="0" w:color="auto"/>
            <w:bottom w:val="none" w:sz="0" w:space="0" w:color="auto"/>
            <w:right w:val="none" w:sz="0" w:space="0" w:color="auto"/>
          </w:divBdr>
        </w:div>
        <w:div w:id="1629631094">
          <w:marLeft w:val="480"/>
          <w:marRight w:val="0"/>
          <w:marTop w:val="0"/>
          <w:marBottom w:val="0"/>
          <w:divBdr>
            <w:top w:val="none" w:sz="0" w:space="0" w:color="auto"/>
            <w:left w:val="none" w:sz="0" w:space="0" w:color="auto"/>
            <w:bottom w:val="none" w:sz="0" w:space="0" w:color="auto"/>
            <w:right w:val="none" w:sz="0" w:space="0" w:color="auto"/>
          </w:divBdr>
        </w:div>
        <w:div w:id="1872957429">
          <w:marLeft w:val="480"/>
          <w:marRight w:val="0"/>
          <w:marTop w:val="0"/>
          <w:marBottom w:val="0"/>
          <w:divBdr>
            <w:top w:val="none" w:sz="0" w:space="0" w:color="auto"/>
            <w:left w:val="none" w:sz="0" w:space="0" w:color="auto"/>
            <w:bottom w:val="none" w:sz="0" w:space="0" w:color="auto"/>
            <w:right w:val="none" w:sz="0" w:space="0" w:color="auto"/>
          </w:divBdr>
        </w:div>
        <w:div w:id="1115447276">
          <w:marLeft w:val="480"/>
          <w:marRight w:val="0"/>
          <w:marTop w:val="0"/>
          <w:marBottom w:val="0"/>
          <w:divBdr>
            <w:top w:val="none" w:sz="0" w:space="0" w:color="auto"/>
            <w:left w:val="none" w:sz="0" w:space="0" w:color="auto"/>
            <w:bottom w:val="none" w:sz="0" w:space="0" w:color="auto"/>
            <w:right w:val="none" w:sz="0" w:space="0" w:color="auto"/>
          </w:divBdr>
        </w:div>
        <w:div w:id="184250341">
          <w:marLeft w:val="480"/>
          <w:marRight w:val="0"/>
          <w:marTop w:val="0"/>
          <w:marBottom w:val="0"/>
          <w:divBdr>
            <w:top w:val="none" w:sz="0" w:space="0" w:color="auto"/>
            <w:left w:val="none" w:sz="0" w:space="0" w:color="auto"/>
            <w:bottom w:val="none" w:sz="0" w:space="0" w:color="auto"/>
            <w:right w:val="none" w:sz="0" w:space="0" w:color="auto"/>
          </w:divBdr>
        </w:div>
        <w:div w:id="1554273530">
          <w:marLeft w:val="480"/>
          <w:marRight w:val="0"/>
          <w:marTop w:val="0"/>
          <w:marBottom w:val="0"/>
          <w:divBdr>
            <w:top w:val="none" w:sz="0" w:space="0" w:color="auto"/>
            <w:left w:val="none" w:sz="0" w:space="0" w:color="auto"/>
            <w:bottom w:val="none" w:sz="0" w:space="0" w:color="auto"/>
            <w:right w:val="none" w:sz="0" w:space="0" w:color="auto"/>
          </w:divBdr>
        </w:div>
        <w:div w:id="461730288">
          <w:marLeft w:val="480"/>
          <w:marRight w:val="0"/>
          <w:marTop w:val="0"/>
          <w:marBottom w:val="0"/>
          <w:divBdr>
            <w:top w:val="none" w:sz="0" w:space="0" w:color="auto"/>
            <w:left w:val="none" w:sz="0" w:space="0" w:color="auto"/>
            <w:bottom w:val="none" w:sz="0" w:space="0" w:color="auto"/>
            <w:right w:val="none" w:sz="0" w:space="0" w:color="auto"/>
          </w:divBdr>
        </w:div>
        <w:div w:id="1037703735">
          <w:marLeft w:val="480"/>
          <w:marRight w:val="0"/>
          <w:marTop w:val="0"/>
          <w:marBottom w:val="0"/>
          <w:divBdr>
            <w:top w:val="none" w:sz="0" w:space="0" w:color="auto"/>
            <w:left w:val="none" w:sz="0" w:space="0" w:color="auto"/>
            <w:bottom w:val="none" w:sz="0" w:space="0" w:color="auto"/>
            <w:right w:val="none" w:sz="0" w:space="0" w:color="auto"/>
          </w:divBdr>
        </w:div>
        <w:div w:id="1213344513">
          <w:marLeft w:val="480"/>
          <w:marRight w:val="0"/>
          <w:marTop w:val="0"/>
          <w:marBottom w:val="0"/>
          <w:divBdr>
            <w:top w:val="none" w:sz="0" w:space="0" w:color="auto"/>
            <w:left w:val="none" w:sz="0" w:space="0" w:color="auto"/>
            <w:bottom w:val="none" w:sz="0" w:space="0" w:color="auto"/>
            <w:right w:val="none" w:sz="0" w:space="0" w:color="auto"/>
          </w:divBdr>
        </w:div>
      </w:divsChild>
    </w:div>
    <w:div w:id="1479691166">
      <w:bodyDiv w:val="1"/>
      <w:marLeft w:val="0"/>
      <w:marRight w:val="0"/>
      <w:marTop w:val="0"/>
      <w:marBottom w:val="0"/>
      <w:divBdr>
        <w:top w:val="none" w:sz="0" w:space="0" w:color="auto"/>
        <w:left w:val="none" w:sz="0" w:space="0" w:color="auto"/>
        <w:bottom w:val="none" w:sz="0" w:space="0" w:color="auto"/>
        <w:right w:val="none" w:sz="0" w:space="0" w:color="auto"/>
      </w:divBdr>
      <w:divsChild>
        <w:div w:id="409498786">
          <w:marLeft w:val="480"/>
          <w:marRight w:val="0"/>
          <w:marTop w:val="0"/>
          <w:marBottom w:val="0"/>
          <w:divBdr>
            <w:top w:val="none" w:sz="0" w:space="0" w:color="auto"/>
            <w:left w:val="none" w:sz="0" w:space="0" w:color="auto"/>
            <w:bottom w:val="none" w:sz="0" w:space="0" w:color="auto"/>
            <w:right w:val="none" w:sz="0" w:space="0" w:color="auto"/>
          </w:divBdr>
        </w:div>
        <w:div w:id="419447825">
          <w:marLeft w:val="480"/>
          <w:marRight w:val="0"/>
          <w:marTop w:val="0"/>
          <w:marBottom w:val="0"/>
          <w:divBdr>
            <w:top w:val="none" w:sz="0" w:space="0" w:color="auto"/>
            <w:left w:val="none" w:sz="0" w:space="0" w:color="auto"/>
            <w:bottom w:val="none" w:sz="0" w:space="0" w:color="auto"/>
            <w:right w:val="none" w:sz="0" w:space="0" w:color="auto"/>
          </w:divBdr>
        </w:div>
        <w:div w:id="1496262999">
          <w:marLeft w:val="480"/>
          <w:marRight w:val="0"/>
          <w:marTop w:val="0"/>
          <w:marBottom w:val="0"/>
          <w:divBdr>
            <w:top w:val="none" w:sz="0" w:space="0" w:color="auto"/>
            <w:left w:val="none" w:sz="0" w:space="0" w:color="auto"/>
            <w:bottom w:val="none" w:sz="0" w:space="0" w:color="auto"/>
            <w:right w:val="none" w:sz="0" w:space="0" w:color="auto"/>
          </w:divBdr>
        </w:div>
        <w:div w:id="1893811464">
          <w:marLeft w:val="480"/>
          <w:marRight w:val="0"/>
          <w:marTop w:val="0"/>
          <w:marBottom w:val="0"/>
          <w:divBdr>
            <w:top w:val="none" w:sz="0" w:space="0" w:color="auto"/>
            <w:left w:val="none" w:sz="0" w:space="0" w:color="auto"/>
            <w:bottom w:val="none" w:sz="0" w:space="0" w:color="auto"/>
            <w:right w:val="none" w:sz="0" w:space="0" w:color="auto"/>
          </w:divBdr>
        </w:div>
        <w:div w:id="1912155005">
          <w:marLeft w:val="480"/>
          <w:marRight w:val="0"/>
          <w:marTop w:val="0"/>
          <w:marBottom w:val="0"/>
          <w:divBdr>
            <w:top w:val="none" w:sz="0" w:space="0" w:color="auto"/>
            <w:left w:val="none" w:sz="0" w:space="0" w:color="auto"/>
            <w:bottom w:val="none" w:sz="0" w:space="0" w:color="auto"/>
            <w:right w:val="none" w:sz="0" w:space="0" w:color="auto"/>
          </w:divBdr>
        </w:div>
        <w:div w:id="1760831219">
          <w:marLeft w:val="480"/>
          <w:marRight w:val="0"/>
          <w:marTop w:val="0"/>
          <w:marBottom w:val="0"/>
          <w:divBdr>
            <w:top w:val="none" w:sz="0" w:space="0" w:color="auto"/>
            <w:left w:val="none" w:sz="0" w:space="0" w:color="auto"/>
            <w:bottom w:val="none" w:sz="0" w:space="0" w:color="auto"/>
            <w:right w:val="none" w:sz="0" w:space="0" w:color="auto"/>
          </w:divBdr>
        </w:div>
        <w:div w:id="1361779021">
          <w:marLeft w:val="480"/>
          <w:marRight w:val="0"/>
          <w:marTop w:val="0"/>
          <w:marBottom w:val="0"/>
          <w:divBdr>
            <w:top w:val="none" w:sz="0" w:space="0" w:color="auto"/>
            <w:left w:val="none" w:sz="0" w:space="0" w:color="auto"/>
            <w:bottom w:val="none" w:sz="0" w:space="0" w:color="auto"/>
            <w:right w:val="none" w:sz="0" w:space="0" w:color="auto"/>
          </w:divBdr>
        </w:div>
        <w:div w:id="597176520">
          <w:marLeft w:val="480"/>
          <w:marRight w:val="0"/>
          <w:marTop w:val="0"/>
          <w:marBottom w:val="0"/>
          <w:divBdr>
            <w:top w:val="none" w:sz="0" w:space="0" w:color="auto"/>
            <w:left w:val="none" w:sz="0" w:space="0" w:color="auto"/>
            <w:bottom w:val="none" w:sz="0" w:space="0" w:color="auto"/>
            <w:right w:val="none" w:sz="0" w:space="0" w:color="auto"/>
          </w:divBdr>
        </w:div>
        <w:div w:id="2029524214">
          <w:marLeft w:val="480"/>
          <w:marRight w:val="0"/>
          <w:marTop w:val="0"/>
          <w:marBottom w:val="0"/>
          <w:divBdr>
            <w:top w:val="none" w:sz="0" w:space="0" w:color="auto"/>
            <w:left w:val="none" w:sz="0" w:space="0" w:color="auto"/>
            <w:bottom w:val="none" w:sz="0" w:space="0" w:color="auto"/>
            <w:right w:val="none" w:sz="0" w:space="0" w:color="auto"/>
          </w:divBdr>
        </w:div>
        <w:div w:id="1086220551">
          <w:marLeft w:val="480"/>
          <w:marRight w:val="0"/>
          <w:marTop w:val="0"/>
          <w:marBottom w:val="0"/>
          <w:divBdr>
            <w:top w:val="none" w:sz="0" w:space="0" w:color="auto"/>
            <w:left w:val="none" w:sz="0" w:space="0" w:color="auto"/>
            <w:bottom w:val="none" w:sz="0" w:space="0" w:color="auto"/>
            <w:right w:val="none" w:sz="0" w:space="0" w:color="auto"/>
          </w:divBdr>
        </w:div>
        <w:div w:id="1280721167">
          <w:marLeft w:val="480"/>
          <w:marRight w:val="0"/>
          <w:marTop w:val="0"/>
          <w:marBottom w:val="0"/>
          <w:divBdr>
            <w:top w:val="none" w:sz="0" w:space="0" w:color="auto"/>
            <w:left w:val="none" w:sz="0" w:space="0" w:color="auto"/>
            <w:bottom w:val="none" w:sz="0" w:space="0" w:color="auto"/>
            <w:right w:val="none" w:sz="0" w:space="0" w:color="auto"/>
          </w:divBdr>
        </w:div>
        <w:div w:id="1705248389">
          <w:marLeft w:val="480"/>
          <w:marRight w:val="0"/>
          <w:marTop w:val="0"/>
          <w:marBottom w:val="0"/>
          <w:divBdr>
            <w:top w:val="none" w:sz="0" w:space="0" w:color="auto"/>
            <w:left w:val="none" w:sz="0" w:space="0" w:color="auto"/>
            <w:bottom w:val="none" w:sz="0" w:space="0" w:color="auto"/>
            <w:right w:val="none" w:sz="0" w:space="0" w:color="auto"/>
          </w:divBdr>
        </w:div>
        <w:div w:id="680350574">
          <w:marLeft w:val="480"/>
          <w:marRight w:val="0"/>
          <w:marTop w:val="0"/>
          <w:marBottom w:val="0"/>
          <w:divBdr>
            <w:top w:val="none" w:sz="0" w:space="0" w:color="auto"/>
            <w:left w:val="none" w:sz="0" w:space="0" w:color="auto"/>
            <w:bottom w:val="none" w:sz="0" w:space="0" w:color="auto"/>
            <w:right w:val="none" w:sz="0" w:space="0" w:color="auto"/>
          </w:divBdr>
        </w:div>
        <w:div w:id="963924498">
          <w:marLeft w:val="480"/>
          <w:marRight w:val="0"/>
          <w:marTop w:val="0"/>
          <w:marBottom w:val="0"/>
          <w:divBdr>
            <w:top w:val="none" w:sz="0" w:space="0" w:color="auto"/>
            <w:left w:val="none" w:sz="0" w:space="0" w:color="auto"/>
            <w:bottom w:val="none" w:sz="0" w:space="0" w:color="auto"/>
            <w:right w:val="none" w:sz="0" w:space="0" w:color="auto"/>
          </w:divBdr>
        </w:div>
        <w:div w:id="662897021">
          <w:marLeft w:val="480"/>
          <w:marRight w:val="0"/>
          <w:marTop w:val="0"/>
          <w:marBottom w:val="0"/>
          <w:divBdr>
            <w:top w:val="none" w:sz="0" w:space="0" w:color="auto"/>
            <w:left w:val="none" w:sz="0" w:space="0" w:color="auto"/>
            <w:bottom w:val="none" w:sz="0" w:space="0" w:color="auto"/>
            <w:right w:val="none" w:sz="0" w:space="0" w:color="auto"/>
          </w:divBdr>
        </w:div>
        <w:div w:id="247544090">
          <w:marLeft w:val="480"/>
          <w:marRight w:val="0"/>
          <w:marTop w:val="0"/>
          <w:marBottom w:val="0"/>
          <w:divBdr>
            <w:top w:val="none" w:sz="0" w:space="0" w:color="auto"/>
            <w:left w:val="none" w:sz="0" w:space="0" w:color="auto"/>
            <w:bottom w:val="none" w:sz="0" w:space="0" w:color="auto"/>
            <w:right w:val="none" w:sz="0" w:space="0" w:color="auto"/>
          </w:divBdr>
        </w:div>
        <w:div w:id="919296698">
          <w:marLeft w:val="480"/>
          <w:marRight w:val="0"/>
          <w:marTop w:val="0"/>
          <w:marBottom w:val="0"/>
          <w:divBdr>
            <w:top w:val="none" w:sz="0" w:space="0" w:color="auto"/>
            <w:left w:val="none" w:sz="0" w:space="0" w:color="auto"/>
            <w:bottom w:val="none" w:sz="0" w:space="0" w:color="auto"/>
            <w:right w:val="none" w:sz="0" w:space="0" w:color="auto"/>
          </w:divBdr>
        </w:div>
        <w:div w:id="567611925">
          <w:marLeft w:val="480"/>
          <w:marRight w:val="0"/>
          <w:marTop w:val="0"/>
          <w:marBottom w:val="0"/>
          <w:divBdr>
            <w:top w:val="none" w:sz="0" w:space="0" w:color="auto"/>
            <w:left w:val="none" w:sz="0" w:space="0" w:color="auto"/>
            <w:bottom w:val="none" w:sz="0" w:space="0" w:color="auto"/>
            <w:right w:val="none" w:sz="0" w:space="0" w:color="auto"/>
          </w:divBdr>
        </w:div>
        <w:div w:id="1029378666">
          <w:marLeft w:val="480"/>
          <w:marRight w:val="0"/>
          <w:marTop w:val="0"/>
          <w:marBottom w:val="0"/>
          <w:divBdr>
            <w:top w:val="none" w:sz="0" w:space="0" w:color="auto"/>
            <w:left w:val="none" w:sz="0" w:space="0" w:color="auto"/>
            <w:bottom w:val="none" w:sz="0" w:space="0" w:color="auto"/>
            <w:right w:val="none" w:sz="0" w:space="0" w:color="auto"/>
          </w:divBdr>
        </w:div>
        <w:div w:id="1813865198">
          <w:marLeft w:val="480"/>
          <w:marRight w:val="0"/>
          <w:marTop w:val="0"/>
          <w:marBottom w:val="0"/>
          <w:divBdr>
            <w:top w:val="none" w:sz="0" w:space="0" w:color="auto"/>
            <w:left w:val="none" w:sz="0" w:space="0" w:color="auto"/>
            <w:bottom w:val="none" w:sz="0" w:space="0" w:color="auto"/>
            <w:right w:val="none" w:sz="0" w:space="0" w:color="auto"/>
          </w:divBdr>
        </w:div>
        <w:div w:id="1696272784">
          <w:marLeft w:val="480"/>
          <w:marRight w:val="0"/>
          <w:marTop w:val="0"/>
          <w:marBottom w:val="0"/>
          <w:divBdr>
            <w:top w:val="none" w:sz="0" w:space="0" w:color="auto"/>
            <w:left w:val="none" w:sz="0" w:space="0" w:color="auto"/>
            <w:bottom w:val="none" w:sz="0" w:space="0" w:color="auto"/>
            <w:right w:val="none" w:sz="0" w:space="0" w:color="auto"/>
          </w:divBdr>
        </w:div>
      </w:divsChild>
    </w:div>
    <w:div w:id="1495216510">
      <w:bodyDiv w:val="1"/>
      <w:marLeft w:val="0"/>
      <w:marRight w:val="0"/>
      <w:marTop w:val="0"/>
      <w:marBottom w:val="0"/>
      <w:divBdr>
        <w:top w:val="none" w:sz="0" w:space="0" w:color="auto"/>
        <w:left w:val="none" w:sz="0" w:space="0" w:color="auto"/>
        <w:bottom w:val="none" w:sz="0" w:space="0" w:color="auto"/>
        <w:right w:val="none" w:sz="0" w:space="0" w:color="auto"/>
      </w:divBdr>
    </w:div>
    <w:div w:id="1597010205">
      <w:bodyDiv w:val="1"/>
      <w:marLeft w:val="0"/>
      <w:marRight w:val="0"/>
      <w:marTop w:val="0"/>
      <w:marBottom w:val="0"/>
      <w:divBdr>
        <w:top w:val="none" w:sz="0" w:space="0" w:color="auto"/>
        <w:left w:val="none" w:sz="0" w:space="0" w:color="auto"/>
        <w:bottom w:val="none" w:sz="0" w:space="0" w:color="auto"/>
        <w:right w:val="none" w:sz="0" w:space="0" w:color="auto"/>
      </w:divBdr>
    </w:div>
    <w:div w:id="1765373819">
      <w:bodyDiv w:val="1"/>
      <w:marLeft w:val="0"/>
      <w:marRight w:val="0"/>
      <w:marTop w:val="0"/>
      <w:marBottom w:val="0"/>
      <w:divBdr>
        <w:top w:val="none" w:sz="0" w:space="0" w:color="auto"/>
        <w:left w:val="none" w:sz="0" w:space="0" w:color="auto"/>
        <w:bottom w:val="none" w:sz="0" w:space="0" w:color="auto"/>
        <w:right w:val="none" w:sz="0" w:space="0" w:color="auto"/>
      </w:divBdr>
    </w:div>
    <w:div w:id="1819758872">
      <w:bodyDiv w:val="1"/>
      <w:marLeft w:val="0"/>
      <w:marRight w:val="0"/>
      <w:marTop w:val="0"/>
      <w:marBottom w:val="0"/>
      <w:divBdr>
        <w:top w:val="none" w:sz="0" w:space="0" w:color="auto"/>
        <w:left w:val="none" w:sz="0" w:space="0" w:color="auto"/>
        <w:bottom w:val="none" w:sz="0" w:space="0" w:color="auto"/>
        <w:right w:val="none" w:sz="0" w:space="0" w:color="auto"/>
      </w:divBdr>
    </w:div>
    <w:div w:id="1846825287">
      <w:bodyDiv w:val="1"/>
      <w:marLeft w:val="0"/>
      <w:marRight w:val="0"/>
      <w:marTop w:val="0"/>
      <w:marBottom w:val="0"/>
      <w:divBdr>
        <w:top w:val="none" w:sz="0" w:space="0" w:color="auto"/>
        <w:left w:val="none" w:sz="0" w:space="0" w:color="auto"/>
        <w:bottom w:val="none" w:sz="0" w:space="0" w:color="auto"/>
        <w:right w:val="none" w:sz="0" w:space="0" w:color="auto"/>
      </w:divBdr>
    </w:div>
    <w:div w:id="1914899377">
      <w:bodyDiv w:val="1"/>
      <w:marLeft w:val="0"/>
      <w:marRight w:val="0"/>
      <w:marTop w:val="0"/>
      <w:marBottom w:val="0"/>
      <w:divBdr>
        <w:top w:val="none" w:sz="0" w:space="0" w:color="auto"/>
        <w:left w:val="none" w:sz="0" w:space="0" w:color="auto"/>
        <w:bottom w:val="none" w:sz="0" w:space="0" w:color="auto"/>
        <w:right w:val="none" w:sz="0" w:space="0" w:color="auto"/>
      </w:divBdr>
    </w:div>
    <w:div w:id="200254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CA49EA2-80D3-49CF-9495-8CF942A5F46D}"/>
      </w:docPartPr>
      <w:docPartBody>
        <w:p w:rsidR="00000000" w:rsidRDefault="001B2372">
          <w:r w:rsidRPr="003360D4">
            <w:rPr>
              <w:rStyle w:val="PlaceholderText"/>
            </w:rPr>
            <w:t>Click or tap here to enter text.</w:t>
          </w:r>
        </w:p>
      </w:docPartBody>
    </w:docPart>
    <w:docPart>
      <w:docPartPr>
        <w:name w:val="85DC4C67235643528FE8C5DB6A516B61"/>
        <w:category>
          <w:name w:val="General"/>
          <w:gallery w:val="placeholder"/>
        </w:category>
        <w:types>
          <w:type w:val="bbPlcHdr"/>
        </w:types>
        <w:behaviors>
          <w:behavior w:val="content"/>
        </w:behaviors>
        <w:guid w:val="{F07ED873-BC3F-40E5-AD82-AAD51A5BE01E}"/>
      </w:docPartPr>
      <w:docPartBody>
        <w:p w:rsidR="00000000" w:rsidRDefault="001B2372" w:rsidP="001B2372">
          <w:pPr>
            <w:pStyle w:val="85DC4C67235643528FE8C5DB6A516B61"/>
          </w:pPr>
          <w:r w:rsidRPr="003360D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72"/>
    <w:rsid w:val="001B2372"/>
    <w:rsid w:val="002D4B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2372"/>
    <w:rPr>
      <w:color w:val="808080"/>
    </w:rPr>
  </w:style>
  <w:style w:type="paragraph" w:customStyle="1" w:styleId="85DC4C67235643528FE8C5DB6A516B61">
    <w:name w:val="85DC4C67235643528FE8C5DB6A516B61"/>
    <w:rsid w:val="001B23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6029B6-7B6D-452F-A35C-8AF8FDB05D77}">
  <we:reference id="wa104382081" version="1.35.0.0" store="en-US" storeType="OMEX"/>
  <we:alternateReferences>
    <we:reference id="wa104382081" version="1.35.0.0" store="en-US" storeType="OMEX"/>
  </we:alternateReferences>
  <we:properties>
    <we:property name="MENDELEY_CITATIONS" value="[{&quot;citationID&quot;:&quot;MENDELEY_CITATION_a11292b9-cb3c-4919-a4ba-bdf68e14f194&quot;,&quot;citationItems&quot;:[{&quot;id&quot;:&quot;64c747ea-df70-32fa-ad3b-b13887a9a575&quot;,&quot;itemData&quot;:{&quot;type&quot;:&quot;article-journal&quot;,&quot;id&quot;:&quot;64c747ea-df70-32fa-ad3b-b13887a9a575&quot;,&quot;title&quot;:&quot;Houston, we have a doctor&quot;},&quot;isTemporary&quot;:false}],&quot;properties&quot;:{&quot;noteIndex&quot;:0},&quot;isEdited&quot;:false,&quot;manualOverride&quot;:{&quot;isManuallyOverridden&quot;:false,&quot;citeprocText&quot;:&quot;(Galts, 2018)&quot;,&quot;manualOverrideText&quot;:&quot;&quot;},&quot;citationTag&quot;:&quot;MENDELEY_CITATION_v3_eyJjaXRhdGlvbklEIjoiTUVOREVMRVlfQ0lUQVRJT05fYTExMjkyYjktY2IzYy00OTE5LWE0YmEtYmRmNjhlMTRmMTk0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ihHYWx0cywgMjAxOCkiLCJtYW51YWxPdmVycmlkZVRleHQiOiIifX0=&quot;},{&quot;citationID&quot;:&quot;MENDELEY_CITATION_b96cd3ec-9e20-4753-96fc-bca54c863a45&quot;,&quot;citationItems&quot;:[{&quot;id&quot;:&quot;b43dbc42-2004-3b27-a3c0-0e6881b2359e&quot;,&quot;itemData&quot;:{&quot;type&quot;:&quot;article&quot;,&quot;id&quot;:&quot;b43dbc42-2004-3b27-a3c0-0e6881b2359e&quot;,&quot;title&quot;:&quot;The current state and future trends of space nutrition from a perspective of astronauts' physiology&quot;,&quot;author&quot;:[{&quot;family&quot;:&quot;Bychkov&quot;,&quot;given&quot;:&quot;Aleksey&quot;,&quot;parse-names&quot;:false,&quot;dropping-particle&quot;:&quot;&quot;,&quot;non-dropping-particle&quot;:&quot;&quot;},{&quot;family&quot;:&quot;Reshetnikova&quot;,&quot;given&quot;:&quot;Polina&quot;,&quot;parse-names&quot;:false,&quot;dropping-particle&quot;:&quot;&quot;,&quot;non-dropping-particle&quot;:&quot;&quot;},{&quot;family&quot;:&quot;Bychkova&quot;,&quot;given&quot;:&quot;Elena&quot;,&quot;parse-names&quot;:false,&quot;dropping-particle&quot;:&quot;&quot;,&quot;non-dropping-particle&quot;:&quot;&quot;},{&quot;family&quot;:&quot;Podgorbunskikh&quot;,&quot;given&quot;:&quot;Ekaterina&quot;,&quot;parse-names&quot;:false,&quot;dropping-particle&quot;:&quot;&quot;,&quot;non-dropping-particle&quot;:&quot;&quot;},{&quot;family&quot;:&quot;Koptev&quot;,&quot;given&quot;:&quot;Vyacheslav&quot;,&quot;parse-names&quot;:false,&quot;dropping-particle&quot;:&quot;&quot;,&quot;non-dropping-particle&quot;:&quot;&quot;}],&quot;container-title&quot;:&quot;International Journal of Gastronomy and Food Science&quot;,&quot;DOI&quot;:&quot;10.1016/j.ijgfs.2021.100324&quot;,&quot;ISSN&quot;:&quot;18784518&quot;,&quot;issued&quot;:{&quot;date-parts&quot;:[[2021,7,1]]},&quot;abstract&quot;:&quot;All astronauts need to replenish their energy reserves regardless of their nationality or how well-developed their countries' space programs are. The objective of the present review is both to discuss the astronauts' nutrition from a historical perspective and to outline its development trends based on the current knowledge of physiological processes occurring during spaceflights. This approach is well justified, since despite the current level of space exploration, the effects of nutrition on physiological changes in astronauts' bodies have not been receiving proper attention. Thus, developing a balanced ration makes it possible to significantly reduce the hazards encountered by astronauts during space missions (especially during the planned deep space ones), avoid a number of pathophysiological changes such as carcinogenesis, bone demineralization, immune system dysfunction, declining mental and physical capacity, and space motion sickness. Considerable assistance in this field can be rendered by developing space nutrition industry and by collaboration between the experts in food industry and healthcare, physiologists, chemists, and materials scientists rather than by simply increasing the pharmaceutical load on the spaceflight crew (when a 'syndrome–disease–treatment' string is implemented). Therefore, the researchers face a pressing issue related to the development of balanced diets with controlled intake of vitamins, biologically active substances, and foods exhibiting radioprotective properties. These diets are supposed to ensure the diverse range of foods and simultaneously protect astronauts' health.&quot;,&quot;publisher&quot;:&quot;AZTI-Tecnalia&quot;,&quot;volume&quot;:&quot;24&quot;},&quot;isTemporary&quot;:false}],&quot;properties&quot;:{&quot;noteIndex&quot;:0},&quot;isEdited&quot;:false,&quot;manualOverride&quot;:{&quot;isManuallyOverridden&quot;:false,&quot;citeprocText&quot;:&quot;(Bychkov et al., 2021)&quot;,&quot;manualOverrideText&quot;:&quot;&quot;},&quot;citationTag&quot;:&quot;MENDELEY_CITATION_v3_eyJjaXRhdGlvbklEIjoiTUVOREVMRVlfQ0lUQVRJT05fYjk2Y2QzZWMtOWUyMC00NzUzLTk2ZmMtYmNhNTRjODYzYTQ1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XSwicHJvcGVydGllcyI6eyJub3RlSW5kZXgiOjB9LCJpc0VkaXRlZCI6ZmFsc2UsIm1hbnVhbE92ZXJyaWRlIjp7ImlzTWFudWFsbHlPdmVycmlkZGVuIjpmYWxzZSwiY2l0ZXByb2NUZXh0IjoiKEJ5Y2hrb3YgZXQgYWwuLCAyMDIxKSIsIm1hbnVhbE92ZXJyaWRlVGV4dCI6IiJ9fQ==&quot;},{&quot;citationID&quot;:&quot;MENDELEY_CITATION_32e8e421-64e6-463d-bc25-4475459326e1&quot;,&quot;citationItems&quot;:[{&quot;id&quot;:&quot;c3cbc677-6618-39c7-ade4-3047b2fb99a6&quot;,&quot;itemData&quot;:{&quot;type&quot;:&quot;article-journal&quot;,&quot;id&quot;:&quot;c3cbc677-6618-39c7-ade4-3047b2fb99a6&quot;,&quot;title&quot;:&quot;Selective facilitation of egocentric mental transformations under short-term microgravity&quot;,&quot;author&quot;:[{&quot;family&quot;:&quot;Meirhaeghe&quot;,&quot;given&quot;:&quot;Nicolas&quot;,&quot;parse-names&quot;:false,&quot;dropping-particle&quot;:&quot;&quot;,&quot;non-dropping-particle&quot;:&quot;&quot;},{&quot;family&quot;:&quot;Bayet&quot;,&quot;given&quot;:&quot;Virginie&quot;,&quot;parse-names&quot;:false,&quot;dropping-particle&quot;:&quot;&quot;,&quot;non-dropping-particle&quot;:&quot;&quot;},{&quot;family&quot;:&quot;Paubel&quot;,&quot;given&quot;:&quot;Pierre Vincent&quot;,&quot;parse-names&quot;:false,&quot;dropping-particle&quot;:&quot;&quot;,&quot;non-dropping-particle&quot;:&quot;&quot;},{&quot;family&quot;:&quot;Mélan&quot;,&quot;given&quot;:&quot;Claudine&quot;,&quot;parse-names&quot;:false,&quot;dropping-particle&quot;:&quot;&quot;,&quot;non-dropping-particle&quot;:&quot;&quot;}],&quot;container-title&quot;:&quot;Acta Astronautica&quot;,&quot;DOI&quot;:&quot;10.1016/j.actaastro.2020.01.039&quot;,&quot;ISSN&quot;:&quot;00945765&quot;,&quot;issued&quot;:{&quot;date-parts&quot;:[[2020,5,1]]},&quot;page&quot;:&quot;375-385&quot;,&quot;abstract&quot;:&quot;Understanding the impact of microgravity on human cognitive performance is crucial to guarantee the safety and success of future long-term manned missions. The effects of weightlessness on key mental processes such as spatial abilities are in particular not fully characterized. In this study, we examine the influence of microgravity on perspective-taking abilities–a type of egocentric mental operation especially relevant in the context of collaborative teamwork between ‘free-floating’ astronauts. Twelve subjects performed a cooperative task in virtual-reality under both normal and short-term microgravity conditions during a parabolic flight. The task involved various degrees of mental transformations, and required subjects to perform actions instructed by a fellow astronaut aboard a virtual spacecraft. The experimental design allowed us to control for nuisance variables, training effects, and non-gravity related factors of parabolic flights. Overall, our results indicated that microgravity has a facilitatory effect on perspective-taking abilities with faster response times in 0g versus 1g. Notably, this facilitation was selective to conditions requiring subjects to rotate their perspective around their line of sight, i.e., for mental rotations in the frontal plane. Moreover, microgravity affected subjects differently depending on their visual field dependence, as determined via a classic rod-and-frame test. Specifically, improvement in performance was more pronounced in non field-dependent subjects. Together, these results shed light on a long standing debate about the impact of microgravity on egocentric mental imagery, and have direct operational consequences for future long-term missions.&quot;,&quot;publisher&quot;:&quot;Elsevier Ltd&quot;,&quot;volume&quot;:&quot;170&quot;},&quot;isTemporary&quot;:false}],&quot;properties&quot;:{&quot;noteIndex&quot;:0},&quot;isEdited&quot;:false,&quot;manualOverride&quot;:{&quot;isManuallyOverridden&quot;:false,&quot;citeprocText&quot;:&quot;(Meirhaeghe et al., 2020)&quot;,&quot;manualOverrideText&quot;:&quot;&quot;},&quot;citationTag&quot;:&quot;MENDELEY_CITATION_v3_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&quot;},{&quot;citationID&quot;:&quot;MENDELEY_CITATION_e1cdc3ca-e2a4-4567-98fc-537f3fddc61d&quot;,&quot;citationItems&quot;:[{&quot;id&quot;:&quot;64c747ea-df70-32fa-ad3b-b13887a9a575&quot;,&quot;itemData&quot;:{&quot;type&quot;:&quot;article-journal&quot;,&quot;id&quot;:&quot;64c747ea-df70-32fa-ad3b-b13887a9a575&quot;,&quot;title&quot;:&quot;Houston, we have a doctor&quot;},&quot;isTemporary&quot;:false}],&quot;properties&quot;:{&quot;noteIndex&quot;:0},&quot;isEdited&quot;:false,&quot;manualOverride&quot;:{&quot;isManuallyOverridden&quot;:false,&quot;citeprocText&quot;:&quot;(Galts, 2018)&quot;,&quot;manualOverrideText&quot;:&quot;&quot;},&quot;citationTag&quot;:&quot;MENDELEY_CITATION_v3_eyJjaXRhdGlvbklEIjoiTUVOREVMRVlfQ0lUQVRJT05fZTFjZGMzY2EtZTJhNC00NTY3LTk4ZmMtNTM3ZjNmZGRjNjFk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ihHYWx0cywgMjAxOCkiLCJtYW51YWxPdmVycmlkZVRleHQiOiIifX0=&quot;},{&quot;citationID&quot;:&quot;MENDELEY_CITATION_893fc775-9369-4605-b65f-582fd7028617&quot;,&quot;citationItems&quot;:[{&quot;id&quot;:&quot;a04a762d-4c5e-3325-a737-6a12995aaa69&quot;,&quot;itemData&quot;:{&quot;type&quot;:&quot;article-journal&quot;,&quot;id&quot;:&quot;a04a762d-4c5e-3325-a737-6a12995aaa69&quot;,&quot;title&quot;:&quot;Sleep deprivation impairs affordance perception behavior during an action boundary accuracy assessment&quot;,&quot;author&quot;:[{&quot;family&quot;:&quot;Connaboy&quot;,&quot;given&quot;:&quot;Christopher&quot;,&quot;parse-names&quot;:false,&quot;dropping-particle&quot;:&quot;&quot;,&quot;non-dropping-particle&quot;:&quot;&quot;},{&quot;family&quot;:&quot;LaGoy&quot;,&quot;given&quot;:&quot;Alice D.&quot;,&quot;parse-names&quot;:false,&quot;dropping-particle&quot;:&quot;&quot;,&quot;non-dropping-particle&quot;:&quot;&quot;},{&quot;family&quot;:&quot;Johnson&quot;,&quot;given&quot;:&quot;Caleb D.&quot;,&quot;parse-names&quot;:false,&quot;dropping-particle&quot;:&quot;&quot;,&quot;non-dropping-particle&quot;:&quot;&quot;},{&quot;family&quot;:&quot;Sinnott&quot;,&quot;given&quot;:&quot;Aaron M.&quot;,&quot;parse-names&quot;:false,&quot;dropping-particle&quot;:&quot;&quot;,&quot;non-dropping-particle&quot;:&quot;&quot;},{&quot;family&quot;:&quot;Eagle&quot;,&quot;given&quot;:&quot;Shawn R.&quot;,&quot;parse-names&quot;:false,&quot;dropping-particle&quot;:&quot;&quot;,&quot;non-dropping-particle&quot;:&quot;&quot;},{&quot;family&quot;:&quot;Bower&quot;,&quot;given&quot;:&quot;Joanne L.&quot;,&quot;parse-names&quot;:false,&quot;dropping-particle&quot;:&quot;&quot;,&quot;non-dropping-particle&quot;:&quot;&quot;},{&quot;family&quot;:&quot;Pepping&quot;,&quot;given&quot;:&quot;Gert Jan&quot;,&quot;parse-names&quot;:false,&quot;dropping-particle&quot;:&quot;&quot;,&quot;non-dropping-particle&quot;:&quot;&quot;},{&quot;family&quot;:&quot;Simpson&quot;,&quot;given&quot;:&quot;Richard J.&quot;,&quot;parse-names&quot;:false,&quot;dropping-particle&quot;:&quot;&quot;,&quot;non-dropping-particle&quot;:&quot;&quot;},{&quot;family&quot;:&quot;Alfano&quot;,&quot;given&quot;:&quot;Candice A.&quot;,&quot;parse-names&quot;:false,&quot;dropping-particle&quot;:&quot;&quot;,&quot;non-dropping-particle&quot;:&quot;&quot;}],&quot;container-title&quot;:&quot;Acta Astronautica&quot;,&quot;DOI&quot;:&quot;10.1016/j.actaastro.2019.10.029&quot;,&quot;ISSN&quot;:&quot;00945765&quot;,&quot;issued&quot;:{&quot;date-parts&quot;:[[2020,1,1]]},&quot;page&quot;:&quot;270-276&quot;,&quot;abstract&quot;:&quot;Objectives: Astronauts must adapt behaviors to changing affordances (action possibilities) when exposed to operational stressors such as sleep deprivation. The inability to correctly perceive affordances may cause astronauts to attempt behaviors that place them at greater risk. This study investigated the effects of sleep deprivation on affordance perception performance during 30-day NASA Human Exploration Research Analog missions. Methods: Sixteen participants completed a perception-action coupling task (PACT) over days 22–25 of the missions. Participants completed sessions on day 22 (1800) and 24 (1200 and 1730) under normal sleep conditions and sessions on day 25 (0430, 1200 and 1445) after a night of sleep deprivation. During PACT, participants judge whether virtual balls afford posting (can fit) through virtual apertures. The ratio of ball-to-aperture size ranges from 0.2 to 1.8 (afforded trials &lt;1, unafforded trials &gt;1). A two-way repeated measures ANOVA was used to analyze the effect of time and trial type (afforded versus unafforded) on response time (RST) and accuracy (ACC). Results: For RST, significant main effects of time (F2.666, 39.984 = 7.685, p = 0.001) and trial type (F1, 15 = 17.554, p = 0.001) were observed. Afforded RST was greater than unafforded RST. ACC decreased across time (F2.724, 20.939 = 5.137, p = 0.005) but did not differ between trial types. No significant interaction effects were observed. Conclusion: Decrements in affordance-based behaviors were observed under increasing levels of sleep deprivation and subjects responded slower to trials where the task-specific affordance was available. These decrements may relate to changes in operational performance.&quot;,&quot;publisher&quot;:&quot;Elsevier Ltd&quot;,&quot;volume&quot;:&quot;166&quot;},&quot;isTemporary&quot;:false}],&quot;properties&quot;:{&quot;noteIndex&quot;:0},&quot;isEdited&quot;:false,&quot;manualOverride&quot;:{&quot;isManuallyOverridden&quot;:false,&quot;citeprocText&quot;:&quot;(Connaboy, LaGoy, et al., 2020)&quot;,&quot;manualOverrideText&quot;:&quot;&quot;},&quot;citationTag&quot;:&quot;MENDELEY_CITATION_v3_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&quot;},{&quot;citationID&quot;:&quot;MENDELEY_CITATION_ab2327e3-4bed-4ea5-8778-a927e6f3472d&quot;,&quot;citationItems&quot;:[{&quot;id&quot;:&quot;026c5a22-7bf3-3bfc-803f-b9636056ee2e&quot;,&quot;itemData&quot;:{&quot;type&quot;:&quot;report&quot;,&quot;id&quot;:&quot;026c5a22-7bf3-3bfc-803f-b9636056ee2e&quot;,&quot;title&quot;:&quot;Cultural Factors and the International Space Station&quot;,&quot;author&quot;:[{&quot;family&quot;:&quot;Ritsher&quot;,&quot;given&quot;:&quot;Jennifer Boyd&quot;,&quot;parse-names&quot;:false,&quot;dropping-particle&quot;:&quot;&quot;,&quot;non-dropping-particle&quot;:&quot;&quot;}],&quot;container-title&quot;:&quot;Aviation, Space, and Environmental Medicine •&quot;,&quot;issued&quot;:{&quot;date-parts&quot;:[[2021]]},&quot;abstract&quot;:&quot;RITSHER JB. Cultural factors and the International Space Station. Aviat Space Environ Med 2005; 76(6, Suppl.):B135-44. The American and Russian/Soviet space programs independently uncovered psychosocial risks inherent in long-duration space missions. Now that these two countries are working together on the International Space Station (ISS), American-Russian cultural differences pose an additional set of risk factors. These may echo cultural differences that have been observed in the general population of the two countries and in space analogue settings, but little is known about how relevant these are to the select population of space program personnel. The evidence for the existence of mission-relevant cultural differences is reviewed and includes cultural values, emotional expressivity, personal space norms, and personality characteristics. The review is focused primarily on Rus-sia and the United States, but also includes other ISS partner countries. Cultural differences among space program personnel may have a wide range of effects. Moreover, culture-related strains may increase the probability of distress and impairment. Such factors could affect the individual and interpersonal functioning of both crewmembers and mission control personnel, whose performance is also critical for mission safety and success. Examples from the anecdotal and empirical literature are given to illustrate these points. The use of existing assessment strategies runs the risk of overlooking important early warning signs of behavioral health difficulties. By paying more attention to cultural differences and how they might be manifested, we are more likely to detect problems early while they are still mild and resolvable. Keywords: culture, spaceflight, mental health. \&quot;W ITHOUT A DOUBT, in our country it is much easier to form a crew for a long-duration space mission than in capitalist countries. [We] are collectiv-ists by nature.\&quot;-Yuri Gagarin (20). A generation ago, the \&quot;space race\&quot; between America and the U.S.S.R./Russia showed the world that these two very different cultures could successfully mount complex human missions to space. Each side discovered over time that psychological factors could pose a serious threat to crew well-being and, ultimately, to mission success (4,12,39). Both astronauts and cosmonauts are selected for hardiness but experience great stress. Thus it is natural that during the 30 yr of space stations, the experience of distress has not been uncommon on long-duration missions (40,72). Personal, inter-personal, and behavioral anomalies have resulted (50,51). Now that the Russian and American space programs are partners on joint projects such as the International Space Station (ISS), they are faced with additional psychological risk factors arising from the fact that members of these two different cultures are now working together. International collaboration also offers potential benefits, such as a wider repertoire of skills and experiences among team members (122), but the present paper will focus solely on the potential mental health risk posed by having international teams. Unlike Shuttle-Mir or Apollo-Soyuz missions, ISS missions are fully international. Each crew contains at least one astronaut and one cosmonaut, and the station itself contains both Russian and American segments. Russian and American mission control centers jointly direct the operations, and Russian and American science experiments are given equal priority. Other nations have contributed station elements, crewmembers, support, and experiments as well. Historically, both the American and Russian space programs have had numerous missions with international and multicultural crews, and each side brings the benefit of this experience to bear on their current interactions. For the sake of brevity and clarity, the focus here is primarily focused on differences between Russian and American cultures. This is the most salient cultural contrast in the ISS program because these two countries have been responsible for all human access to space stations, and because crewmembers from other countries are primarily trained within either the American or Russian program and are, thus, oriented toward one of these two dominant cultures. Moreover, there is a much more substantial literature on mission-relevant Rus-sian-American cultural differences than on other culturally contrasting groups. The risk factors associated with international space program teams may reflect the specific Russian-Amer-ican cultural differences that have been observed in the general populations of the two countries and in space analogue settings, but little is known about whether these particular cultural differences also occur to the same extent among the select population of space program personnel. It is important to generate and test specific hypotheses based on objective data in order to avoid stereotyping and over-generalizing. As with other group-level differences such as gender differences , the variability within groups can be larger than the variability between groups. Therefore, on a particular team, contrasts in personality or other individual idiosyncrasies may produce more strain than cultural factors. Still, group-level information can be useful if it provides a meaningful increase in our ability to understand and predict important mental health and perfor-From the&quot;,&quot;issue&quot;:&quot;6&quot;,&quot;volume&quot;:&quot;76&quot;},&quot;isTemporary&quot;:false}],&quot;properties&quot;:{&quot;noteIndex&quot;:0},&quot;isEdited&quot;:false,&quot;manualOverride&quot;:{&quot;isManuallyOverridden&quot;:false,&quot;citeprocText&quot;:&quot;(Ritsher, 2021)&quot;,&quot;manualOverrideText&quot;:&quot;&quot;},&quot;citationTag&quot;:&quot;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&quot;},{&quot;citationID&quot;:&quot;MENDELEY_CITATION_aebdb00d-c554-40c0-a35d-1982cf35aa4e&quot;,&quot;citationItems&quot;:[{&quot;id&quot;:&quot;ce7c7aa1-75aa-3584-9e82-2aa7995320ce&quot;,&quot;itemData&quot;:{&quot;type&quot;:&quot;article-journal&quot;,&quot;id&quot;:&quot;ce7c7aa1-75aa-3584-9e82-2aa7995320ce&quot;,&quot;title&quot;:&quot;Cultural differences in crewmembers and mission control personnel during two space station programs&quot;,&quot;author&quot;:[{&quot;family&quot;:&quot;Boyd&quot;,&quot;given&quot;:&quot;Jennifer E.&quot;,&quot;parse-names&quot;:false,&quot;dropping-particle&quot;:&quot;&quot;,&quot;non-dropping-particle&quot;:&quot;&quot;},{&quot;family&quot;:&quot;Kanas&quot;,&quot;given&quot;:&quot;Nick A.&quot;,&quot;parse-names&quot;:false,&quot;dropping-particle&quot;:&quot;&quot;,&quot;non-dropping-particle&quot;:&quot;&quot;},{&quot;family&quot;:&quot;Salnitskiy&quot;,&quot;given&quot;:&quot;Vyacheslav P.&quot;,&quot;parse-names&quot;:false,&quot;dropping-particle&quot;:&quot;&quot;,&quot;non-dropping-particle&quot;:&quot;&quot;},{&quot;family&quot;:&quot;Gushin&quot;,&quot;given&quot;:&quot;Vadim I.&quot;,&quot;parse-names&quot;:false,&quot;dropping-particle&quot;:&quot;&quot;,&quot;non-dropping-particle&quot;:&quot;&quot;},{&quot;family&quot;:&quot;Saylor&quot;,&quot;given&quot;:&quot;Stephanie A.&quot;,&quot;parse-names&quot;:false,&quot;dropping-particle&quot;:&quot;&quot;,&quot;non-dropping-particle&quot;:&quot;&quot;},{&quot;family&quot;:&quot;Weiss&quot;,&quot;given&quot;:&quot;Daniel S.&quot;,&quot;parse-names&quot;:false,&quot;dropping-particle&quot;:&quot;&quot;,&quot;non-dropping-particle&quot;:&quot;&quot;},{&quot;family&quot;:&quot;Marmar&quot;,&quot;given&quot;:&quot;Charles R.&quot;,&quot;parse-names&quot;:false,&quot;dropping-particle&quot;:&quot;&quot;,&quot;non-dropping-particle&quot;:&quot;&quot;}],&quot;container-title&quot;:&quot;Aviation Space and Environmental Medicine&quot;,&quot;DOI&quot;:&quot;10.3357/ASEM.2430.2009&quot;,&quot;ISSN&quot;:&quot;00956562&quot;,&quot;PMID&quot;:&quot;19522363&quot;,&quot;issued&quot;:{&quot;date-parts&quot;:[[2009,6]]},&quot;page&quot;:&quot;532-540&quot;,&quot;abstract&quot;:&quot;Introduction: Cultural differences among crewmembers and mission control personnel can affect long-duration space missions. We examine three cultural contrasts: national (American vs. Russian); occupational (crewmembers vs. mission control personnel); and organizational [Mir space station vs. International Space Station (ISS)]. Methods: The Mir sample included 5 American astronauts, 8 Russian cosmonauts, and 42 American and 16 Russian mission control personnel. The ISS sample included 8 astronauts, 9 cosmonauts, and 108 American and 20 Russian mission control personnel. Subjects responded to mood and group climate questions on a weekly basis. The ISS sample also completed a culture and language questionnaire. Results: Crewmembers had higher scores on cultural sophistication than mission control personnel, especially American mission control. Cultural sophistication was not related to mood or social climate. Russian subjects reported greater language flexibility than Americans. Crewmembers reported better mood states than mission control, but both were in the healthy range. There were several Russian-American differences in social climate, with the most robust being higher work pressure among Americans. Russian-American social climate differences were also found in analyses of crew only. Analyses showed Mir-ISS differences in social climate among crew but not in the full sample. Discussion: We found evidence for national, occupational, and organizational cultural differences. The findings from the Mir space station were essentially replicated on the ISS. Alterations to the ISS to make it a more user-friendly environment have still not resolved the issue of high levels of work pressure among the American crew. Copyright © by the Aerospace Medical Association.&quot;,&quot;issue&quot;:&quot;6&quot;,&quot;volume&quot;:&quot;80&quot;},&quot;isTemporary&quot;:false}],&quot;properties&quot;:{&quot;noteIndex&quot;:0},&quot;isEdited&quot;:false,&quot;manualOverride&quot;:{&quot;isManuallyOverridden&quot;:false,&quot;citeprocText&quot;:&quot;(Boyd et al., 2009)&quot;,&quot;manualOverrideText&quot;:&quot;&quot;},&quot;citationTag&quot;:&quot;MENDELEY_CITATION_v3_eyJjaXRhdGlvbklEIjoiTUVOREVMRVlfQ0lUQVRJT05fYWViZGIwMGQtYzU1NC00MGMwLWEzNWQtMTk4MmNmMzVhYTRl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ihCb3lkIGV0IGFsLiwgMjAwOSkiLCJtYW51YWxPdmVycmlkZVRleHQiOiIifX0=&quot;},{&quot;citationID&quot;:&quot;MENDELEY_CITATION_051e530a-15f1-4f34-8921-2686d8ea6480&quot;,&quot;citationItems&quot;:[{&quot;id&quot;:&quot;ce7c7aa1-75aa-3584-9e82-2aa7995320ce&quot;,&quot;itemData&quot;:{&quot;type&quot;:&quot;article-journal&quot;,&quot;id&quot;:&quot;ce7c7aa1-75aa-3584-9e82-2aa7995320ce&quot;,&quot;title&quot;:&quot;Cultural differences in crewmembers and mission control personnel during two space station programs&quot;,&quot;author&quot;:[{&quot;family&quot;:&quot;Boyd&quot;,&quot;given&quot;:&quot;Jennifer E.&quot;,&quot;parse-names&quot;:false,&quot;dropping-particle&quot;:&quot;&quot;,&quot;non-dropping-particle&quot;:&quot;&quot;},{&quot;family&quot;:&quot;Kanas&quot;,&quot;given&quot;:&quot;Nick A.&quot;,&quot;parse-names&quot;:false,&quot;dropping-particle&quot;:&quot;&quot;,&quot;non-dropping-particle&quot;:&quot;&quot;},{&quot;family&quot;:&quot;Salnitskiy&quot;,&quot;given&quot;:&quot;Vyacheslav P.&quot;,&quot;parse-names&quot;:false,&quot;dropping-particle&quot;:&quot;&quot;,&quot;non-dropping-particle&quot;:&quot;&quot;},{&quot;family&quot;:&quot;Gushin&quot;,&quot;given&quot;:&quot;Vadim I.&quot;,&quot;parse-names&quot;:false,&quot;dropping-particle&quot;:&quot;&quot;,&quot;non-dropping-particle&quot;:&quot;&quot;},{&quot;family&quot;:&quot;Saylor&quot;,&quot;given&quot;:&quot;Stephanie A.&quot;,&quot;parse-names&quot;:false,&quot;dropping-particle&quot;:&quot;&quot;,&quot;non-dropping-particle&quot;:&quot;&quot;},{&quot;family&quot;:&quot;Weiss&quot;,&quot;given&quot;:&quot;Daniel S.&quot;,&quot;parse-names&quot;:false,&quot;dropping-particle&quot;:&quot;&quot;,&quot;non-dropping-particle&quot;:&quot;&quot;},{&quot;family&quot;:&quot;Marmar&quot;,&quot;given&quot;:&quot;Charles R.&quot;,&quot;parse-names&quot;:false,&quot;dropping-particle&quot;:&quot;&quot;,&quot;non-dropping-particle&quot;:&quot;&quot;}],&quot;container-title&quot;:&quot;Aviation Space and Environmental Medicine&quot;,&quot;DOI&quot;:&quot;10.3357/ASEM.2430.2009&quot;,&quot;ISSN&quot;:&quot;00956562&quot;,&quot;PMID&quot;:&quot;19522363&quot;,&quot;issued&quot;:{&quot;date-parts&quot;:[[2009,6]]},&quot;page&quot;:&quot;532-540&quot;,&quot;abstract&quot;:&quot;Introduction: Cultural differences among crewmembers and mission control personnel can affect long-duration space missions. We examine three cultural contrasts: national (American vs. Russian); occupational (crewmembers vs. mission control personnel); and organizational [Mir space station vs. International Space Station (ISS)]. Methods: The Mir sample included 5 American astronauts, 8 Russian cosmonauts, and 42 American and 16 Russian mission control personnel. The ISS sample included 8 astronauts, 9 cosmonauts, and 108 American and 20 Russian mission control personnel. Subjects responded to mood and group climate questions on a weekly basis. The ISS sample also completed a culture and language questionnaire. Results: Crewmembers had higher scores on cultural sophistication than mission control personnel, especially American mission control. Cultural sophistication was not related to mood or social climate. Russian subjects reported greater language flexibility than Americans. Crewmembers reported better mood states than mission control, but both were in the healthy range. There were several Russian-American differences in social climate, with the most robust being higher work pressure among Americans. Russian-American social climate differences were also found in analyses of crew only. Analyses showed Mir-ISS differences in social climate among crew but not in the full sample. Discussion: We found evidence for national, occupational, and organizational cultural differences. The findings from the Mir space station were essentially replicated on the ISS. Alterations to the ISS to make it a more user-friendly environment have still not resolved the issue of high levels of work pressure among the American crew. Copyright © by the Aerospace Medical Association.&quot;,&quot;issue&quot;:&quot;6&quot;,&quot;volume&quot;:&quot;80&quot;},&quot;isTemporary&quot;:false}],&quot;properties&quot;:{&quot;noteIndex&quot;:0},&quot;isEdited&quot;:false,&quot;manualOverride&quot;:{&quot;isManuallyOverridden&quot;:false,&quot;citeprocText&quot;:&quot;(Boyd et al., 2009)&quot;,&quot;manualOverrideText&quot;:&quot;&quot;},&quot;citationTag&quot;:&quot;MENDELEY_CITATION_v3_eyJjaXRhdGlvbklEIjoiTUVOREVMRVlfQ0lUQVRJT05fMDUxZTUzMGEtMTVmMS00ZjM0LTg5MjEtMjY4NmQ4ZWE2NDgw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ihCb3lkIGV0IGFsLiwgMjAwOSkiLCJtYW51YWxPdmVycmlkZVRleHQiOiIifX0=&quot;},{&quot;citationID&quot;:&quot;MENDELEY_CITATION_2c53e8a9-bc86-419e-a8f7-dbdd765f2575&quot;,&quot;citationItems&quot;:[{&quot;id&quot;:&quot;abaf7c39-d4b3-3d4f-aa6b-eac0e300172f&quot;,&quot;itemData&quot;:{&quot;type&quot;:&quot;article-journal&quot;,&quot;id&quot;:&quot;abaf7c39-d4b3-3d4f-aa6b-eac0e300172f&quot;,&quot;title&quot;:&quot;Developing predictive models: Individual and group breakdowns in long-term space travel&quot;,&quot;author&quot;:[{&quot;family&quot;:&quot;Almon&quot;,&quot;given&quot;:&quot;Alires J.&quot;,&quot;parse-names&quot;:false,&quot;dropping-particle&quot;:&quot;&quot;,&quot;non-dropping-particle&quot;:&quot;&quot;}],&quot;container-title&quot;:&quot;Acta Astronautica&quot;,&quot;DOI&quot;:&quot;10.1016/j.actaastro.2018.04.036&quot;,&quot;ISSN&quot;:&quot;00945765&quot;,&quot;issued&quot;:{&quot;date-parts&quot;:[[2019,1,1]]},&quot;page&quot;:&quot;295-300&quot;,&quot;abstract&quot;:&quot;It is inevitable that individuals and groups will experience stress and distress in the harsh and extreme environment of deep space. When these occur, we now have a mission in jeopardy – not due to hardware failure, but because a psychological breaking point has been reached. It will happen. The question is when. This paper seeks to identify signs of impending breakdowns and suggests strategies for a crew to minimize its impact when it does. This paper begins to create definitions and qualities of breaking points, define the impact on group dynamics, and identify post-breakdown recovery strategies that will be used as a foundation for predictive model development.&quot;,&quot;publisher&quot;:&quot;Elsevier Ltd&quot;,&quot;volume&quot;:&quot;154&quot;},&quot;isTemporary&quot;:false}],&quot;properties&quot;:{&quot;noteIndex&quot;:0},&quot;isEdited&quot;:false,&quot;manualOverride&quot;:{&quot;isManuallyOverridden&quot;:false,&quot;citeprocText&quot;:&quot;(Almon, 2019)&quot;,&quot;manualOverrideText&quot;:&quot;&quot;},&quot;citationTag&quot;:&quot;MENDELEY_CITATION_v3_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&quot;},{&quot;citationID&quot;:&quot;MENDELEY_CITATION_a6bb87c9-e7e1-4a1f-9094-1bb7711a2b05&quot;,&quot;citationItems&quot;:[{&quot;id&quot;:&quot;d1ab0488-c356-3b3e-8964-dd3cd4351b52&quot;,&quot;itemData&quot;:{&quot;type&quot;:&quot;article&quot;,&quot;id&quot;:&quot;d1ab0488-c356-3b3e-8964-dd3cd4351b52&quot;,&quot;title&quot;:&quot;A review of astronaut mental health in manned missions: Potential interventions for cognitive and mental health challenges&quot;,&quot;author&quot;:[{&quot;family&quot;:&quot;Oluwafemi&quot;,&quot;given&quot;:&quot;Funmilola A.&quot;,&quot;parse-names&quot;:false,&quot;dropping-particle&quot;:&quot;&quot;,&quot;non-dropping-particle&quot;:&quot;&quot;},{&quot;family&quot;:&quot;Abdelbaki&quot;,&quot;given&quot;:&quot;Rayan&quot;,&quot;parse-names&quot;:false,&quot;dropping-particle&quot;:&quot;&quot;,&quot;non-dropping-particle&quot;:&quot;&quot;},{&quot;family&quot;:&quot;Lai&quot;,&quot;given&quot;:&quot;James C.Y.&quot;,&quot;parse-names&quot;:false,&quot;dropping-particle&quot;:&quot;&quot;,&quot;non-dropping-particle&quot;:&quot;&quot;},{&quot;family&quot;:&quot;Mora-Almanza&quot;,&quot;given&quot;:&quot;Jose G.&quot;,&quot;parse-names&quot;:false,&quot;dropping-particle&quot;:&quot;&quot;,&quot;non-dropping-particle&quot;:&quot;&quot;},{&quot;family&quot;:&quot;Afolayan&quot;,&quot;given&quot;:&quot;Esther M.&quot;,&quot;parse-names&quot;:false,&quot;dropping-particle&quot;:&quot;&quot;,&quot;non-dropping-particle&quot;:&quot;&quot;}],&quot;container-title&quot;:&quot;Life Sciences in Space Research&quot;,&quot;DOI&quot;:&quot;10.1016/j.lssr.2020.12.002&quot;,&quot;ISSN&quot;:&quot;22145532&quot;,&quot;PMID&quot;:&quot;33612177&quot;,&quot;issued&quot;:{&quot;date-parts&quot;:[[2021,2,1]]},&quot;page&quot;:&quot;26-31&quot;,&quot;abstract&quot;:&quot;Space is an isolated, confined environment for humans. These conditions can have numerous effects on astronaut mental health and safety. Psychological and social issues affect space crew due to the isolation, confinement, and prolonged separation from family and friends. This area of research is particularly crucial given the space sector's plans for Martian colonies and space tourism, as well as to aid astronauts when under high stress. Therefore, this paper reviews the effects of isolation/confinement on psychological and cognitive health; impact of radiation and microgravity on cognitive health; and implications of disturbances to the circadian rhythm and sleep in space. Possible solutions to relevant mentioned cognitive and mental health challenges are also discussed.&quot;,&quot;publisher&quot;:&quot;Elsevier Ltd&quot;,&quot;volume&quot;:&quot;28&quot;},&quot;isTemporary&quot;:false},{&quot;id&quot;:&quot;026c5a22-7bf3-3bfc-803f-b9636056ee2e&quot;,&quot;itemData&quot;:{&quot;type&quot;:&quot;report&quot;,&quot;id&quot;:&quot;026c5a22-7bf3-3bfc-803f-b9636056ee2e&quot;,&quot;title&quot;:&quot;Cultural Factors and the International Space Station&quot;,&quot;author&quot;:[{&quot;family&quot;:&quot;Ritsher&quot;,&quot;given&quot;:&quot;Jennifer Boyd&quot;,&quot;parse-names&quot;:false,&quot;dropping-particle&quot;:&quot;&quot;,&quot;non-dropping-particle&quot;:&quot;&quot;}],&quot;container-title&quot;:&quot;Aviation, Space, and Environmental Medicine •&quot;,&quot;issued&quot;:{&quot;date-parts&quot;:[[2021]]},&quot;abstract&quot;:&quot;RITSHER JB. Cultural factors and the International Space Station. Aviat Space Environ Med 2005; 76(6, Suppl.):B135-44. The American and Russian/Soviet space programs independently uncovered psychosocial risks inherent in long-duration space missions. Now that these two countries are working together on the International Space Station (ISS), American-Russian cultural differences pose an additional set of risk factors. These may echo cultural differences that have been observed in the general population of the two countries and in space analogue settings, but little is known about how relevant these are to the select population of space program personnel. The evidence for the existence of mission-relevant cultural differences is reviewed and includes cultural values, emotional expressivity, personal space norms, and personality characteristics. The review is focused primarily on Rus-sia and the United States, but also includes other ISS partner countries. Cultural differences among space program personnel may have a wide range of effects. Moreover, culture-related strains may increase the probability of distress and impairment. Such factors could affect the individual and interpersonal functioning of both crewmembers and mission control personnel, whose performance is also critical for mission safety and success. Examples from the anecdotal and empirical literature are given to illustrate these points. The use of existing assessment strategies runs the risk of overlooking important early warning signs of behavioral health difficulties. By paying more attention to cultural differences and how they might be manifested, we are more likely to detect problems early while they are still mild and resolvable. Keywords: culture, spaceflight, mental health. \&quot;W ITHOUT A DOUBT, in our country it is much easier to form a crew for a long-duration space mission than in capitalist countries. [We] are collectiv-ists by nature.\&quot;-Yuri Gagarin (20). A generation ago, the \&quot;space race\&quot; between America and the U.S.S.R./Russia showed the world that these two very different cultures could successfully mount complex human missions to space. Each side discovered over time that psychological factors could pose a serious threat to crew well-being and, ultimately, to mission success (4,12,39). Both astronauts and cosmonauts are selected for hardiness but experience great stress. Thus it is natural that during the 30 yr of space stations, the experience of distress has not been uncommon on long-duration missions (40,72). Personal, inter-personal, and behavioral anomalies have resulted (50,51). Now that the Russian and American space programs are partners on joint projects such as the International Space Station (ISS), they are faced with additional psychological risk factors arising from the fact that members of these two different cultures are now working together. International collaboration also offers potential benefits, such as a wider repertoire of skills and experiences among team members (122), but the present paper will focus solely on the potential mental health risk posed by having international teams. Unlike Shuttle-Mir or Apollo-Soyuz missions, ISS missions are fully international. Each crew contains at least one astronaut and one cosmonaut, and the station itself contains both Russian and American segments. Russian and American mission control centers jointly direct the operations, and Russian and American science experiments are given equal priority. Other nations have contributed station elements, crewmembers, support, and experiments as well. Historically, both the American and Russian space programs have had numerous missions with international and multicultural crews, and each side brings the benefit of this experience to bear on their current interactions. For the sake of brevity and clarity, the focus here is primarily focused on differences between Russian and American cultures. This is the most salient cultural contrast in the ISS program because these two countries have been responsible for all human access to space stations, and because crewmembers from other countries are primarily trained within either the American or Russian program and are, thus, oriented toward one of these two dominant cultures. Moreover, there is a much more substantial literature on mission-relevant Rus-sian-American cultural differences than on other culturally contrasting groups. The risk factors associated with international space program teams may reflect the specific Russian-Amer-ican cultural differences that have been observed in the general populations of the two countries and in space analogue settings, but little is known about whether these particular cultural differences also occur to the same extent among the select population of space program personnel. It is important to generate and test specific hypotheses based on objective data in order to avoid stereotyping and over-generalizing. As with other group-level differences such as gender differences , the variability within groups can be larger than the variability between groups. Therefore, on a particular team, contrasts in personality or other individual idiosyncrasies may produce more strain than cultural factors. Still, group-level information can be useful if it provides a meaningful increase in our ability to understand and predict important mental health and perfor-From the&quot;,&quot;issue&quot;:&quot;6&quot;,&quot;volume&quot;:&quot;76&quot;},&quot;isTemporary&quot;:false}],&quot;properties&quot;:{&quot;noteIndex&quot;:0},&quot;isEdited&quot;:false,&quot;manualOverride&quot;:{&quot;isManuallyOverridden&quot;:false,&quot;citeprocText&quot;:&quot;(Oluwafemi et al., 2021; Ritsher, 2021)&quot;,&quot;manualOverrideText&quot;:&quot;&quot;},&quot;citationTag&quot;:&quot;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&quot;},{&quot;citationID&quot;:&quot;MENDELEY_CITATION_4861f086-87b2-44f0-8e88-6fe025f12b74&quot;,&quot;citationItems&quot;:[{&quot;id&quot;:&quot;64c747ea-df70-32fa-ad3b-b13887a9a575&quot;,&quot;itemData&quot;:{&quot;type&quot;:&quot;article-journal&quot;,&quot;id&quot;:&quot;64c747ea-df70-32fa-ad3b-b13887a9a575&quot;,&quot;title&quot;:&quot;Houston, we have a doctor&quot;},&quot;isTemporary&quot;:false}],&quot;properties&quot;:{&quot;noteIndex&quot;:0},&quot;isEdited&quot;:false,&quot;manualOverride&quot;:{&quot;isManuallyOverridden&quot;:false,&quot;citeprocText&quot;:&quot;(Galts, 2018)&quot;,&quot;manualOverrideText&quot;:&quot;&quot;},&quot;citationTag&quot;:&quot;MENDELEY_CITATION_v3_eyJjaXRhdGlvbklEIjoiTUVOREVMRVlfQ0lUQVRJT05fNDg2MWYwODYtODdiMi00NGYwLThlODgtNmZlMDI1ZjEyYjc0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ihHYWx0cywgMjAxOCkiLCJtYW51YWxPdmVycmlkZVRleHQiOiIifX0=&quot;},{&quot;citationID&quot;:&quot;MENDELEY_CITATION_6fecfed9-13d7-4995-9a8e-bb05c60a84be&quot;,&quot;citationItems&quot;:[{&quot;id&quot;:&quot;a1ebaa0c-0e66-3fb1-93d1-51423f02252e&quot;,&quot;itemData&quot;:{&quot;type&quot;:&quot;article-journal&quot;,&quot;id&quot;:&quot;a1ebaa0c-0e66-3fb1-93d1-51423f02252e&quot;,&quot;title&quot;:&quot;Quantitative proteomic analysis of cortex in the depressive-like behavior of rats induced by the simulated complex space environment&quot;,&quot;author&quot;:[{&quot;family&quot;:&quot;Min&quot;,&quot;given&quot;:&quot;Rui&quot;,&quot;parse-names&quot;:false,&quot;dropping-particle&quot;:&quot;&quot;,&quot;non-dropping-particle&quot;:&quot;&quot;},{&quot;family&quot;:&quot;Chen&quot;,&quot;given&quot;:&quot;Zixuan&quot;,&quot;parse-names&quot;:false,&quot;dropping-particle&quot;:&quot;&quot;,&quot;non-dropping-particle&quot;:&quot;&quot;},{&quot;family&quot;:&quot;Wang&quot;,&quot;given&quot;:&quot;Yun&quot;,&quot;parse-names&quot;:false,&quot;dropping-particle&quot;:&quot;&quot;,&quot;non-dropping-particle&quot;:&quot;&quot;},{&quot;family&quot;:&quot;Deng&quot;,&quot;given&quot;:&quot;Zixuan&quot;,&quot;parse-names&quot;:false,&quot;dropping-particle&quot;:&quot;&quot;,&quot;non-dropping-particle&quot;:&quot;&quot;},{&quot;family&quot;:&quot;Zhang&quot;,&quot;given&quot;:&quot;Yongqian&quot;,&quot;parse-names&quot;:false,&quot;dropping-particle&quot;:&quot;&quot;,&quot;non-dropping-particle&quot;:&quot;&quot;},{&quot;family&quot;:&quot;Deng&quot;,&quot;given&quot;:&quot;Yulin&quot;,&quot;parse-names&quot;:false,&quot;dropping-particle&quot;:&quot;&quot;,&quot;non-dropping-particle&quot;:&quot;&quot;}],&quot;container-title&quot;:&quot;Journal of Proteomics&quot;,&quot;DOI&quot;:&quot;10.1016/j.jprot.2021.104144&quot;,&quot;ISSN&quot;:&quot;18767737&quot;,&quot;PMID&quot;:&quot;33581354&quot;,&quot;issued&quot;:{&quot;date-parts&quot;:[[2021,4,15]]},&quot;abstract&quot;:&quot;Long-term spaceflight has always been challenging for astronauts due to the extremely complicated space environmental conditions, including microgravity, noise, confinement, and circadian rhythms disorders, which may cause adverse effects on astronauts' mental health, such as anxiety and depression. Unfortunately, so far, the underlying mechanism is not fully understood. Hence, a novel type of box and rat cage was designed and built in order to simulate complex space environment on the ground. After earth-based simulation for 21 days, the rats exhibited the depressive-like behavior according to the sucrose preference and forced swimming test. We applied label-free quantitative proteomics to explore the molecular mechanisms of depressive-like behavior through global changes in cortical protein abundance, given that the cortex is the hub of emotional management. The results revealed up-regulated spliceosome proteins in contrast to down-regulated oxidative phosphorylation (OXPHOS), glutamatergic, and GABAergic synapse related proteins in the simulated complex space environment (SCSE) group. Furthermore, PSD-95 protein was found down-regulated in mass spectrometry, reflecting its role in the psychopathology of depression, which was further validated by Western blotting. These findings provide valuable information to better understand the mechanisms of depressive-like behavior. Significance: Quantitative proteomic analysis can quantify differentially abundant proteins related to a variety of potential signaling pathways in the rat cortex in the simulated complex space environment. These findings not only provide valuable information to better understand the mechanisms of depressive-like behavior, but also might offer the potential targets and develop countermeasures for the mental disorders to maintain the health of astronauts during the long-term spaceflight.&quot;,&quot;publisher&quot;:&quot;Elsevier B.V.&quot;,&quot;volume&quot;:&quot;237&quot;},&quot;isTemporary&quot;:false}],&quot;properties&quot;:{&quot;noteIndex&quot;:0},&quot;isEdited&quot;:false,&quot;manualOverride&quot;:{&quot;isManuallyOverridden&quot;:false,&quot;citeprocText&quot;:&quot;(Min et al., 2021)&quot;,&quot;manualOverrideText&quot;:&quot;&quot;},&quot;citationTag&quot;:&quot;MENDELEY_CITATION_v3_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&quot;},{&quot;citationID&quot;:&quot;MENDELEY_CITATION_d4253ce1-b5fc-4dc5-b051-3b34692c96a1&quot;,&quot;citationItems&quot;:[{&quot;id&quot;:&quot;9cbc05a1-b5dd-3330-b770-baf378688ba0&quot;,&quot;itemData&quot;:{&quot;type&quot;:&quot;article&quot;,&quot;id&quot;:&quot;9cbc05a1-b5dd-3330-b770-baf378688ba0&quot;,&quot;title&quot;:&quot;The contributions of occupational science to the readiness of long duration deep space exploration&quot;,&quot;author&quot;:[{&quot;family&quot;:&quot;Davis&quot;,&quot;given&quot;:&quot;Janis&quot;,&quot;parse-names&quot;:false,&quot;dropping-particle&quot;:&quot;&quot;,&quot;non-dropping-particle&quot;:&quot;&quot;},{&quot;family&quot;:&quot;Burr&quot;,&quot;given&quot;:&quot;Macy&quot;,&quot;parse-names&quot;:false,&quot;dropping-particle&quot;:&quot;&quot;,&quot;non-dropping-particle&quot;:&quot;&quot;},{&quot;family&quot;:&quot;Absi&quot;,&quot;given&quot;:&quot;Maria&quot;,&quot;parse-names&quot;:false,&quot;dropping-particle&quot;:&quot;&quot;,&quot;non-dropping-particle&quot;:&quot;&quot;},{&quot;family&quot;:&quot;Telles&quot;,&quot;given&quot;:&quot;Rochelle&quot;,&quot;parse-names&quot;:false,&quot;dropping-particle&quot;:&quot;&quot;,&quot;non-dropping-particle&quot;:&quot;&quot;},{&quot;family&quot;:&quot;Koh&quot;,&quot;given&quot;:&quot;Howard&quot;,&quot;parse-names&quot;:false,&quot;dropping-particle&quot;:&quot;&quot;,&quot;non-dropping-particle&quot;:&quot;&quot;}],&quot;container-title&quot;:&quot;Work&quot;,&quot;DOI&quot;:&quot;10.3233/WOR-162465&quot;,&quot;ISSN&quot;:&quot;10519815&quot;,&quot;PMID&quot;:&quot;28128778&quot;,&quot;issued&quot;:{&quot;date-parts&quot;:[[2017]]},&quot;page&quot;:&quot;31-43&quot;,&quot;abstract&quot;:&quot;BACKGROUND: This study introduces the contributions of occupational science (OS) to the preparation and support of astronauts during long duration space exploration. Given the hostile environment of space, it is not surprising that there is grave deterioration of both physical and mental health when off Earth. However, OS, through occupational therapy (OT), can identify strategies that maintain health and minimize disruptions in task performance for mission success. OBJECTIVE: To determine the gaps in NASA's preparation of astronauts for long duration space exploration and the viable contributions of OT. Because occupational therapists are trained to address deficits and modify environments to support meaningful engagement in occupations, the OT practitioner is well suited to address the disabling conditions astronauts experience in space. METHODS: A literature review revealing the challenges of deep space travel on humans was completed. A survey was also sent to (N = 170) occupational therapists worldwide to identify opinions about the profession's involvement in deep space exploration. RESULTS: Ninety-seven percent (N = 163) of the participants believed that OS can inform long duration space travel. Approximately ninety-eight percent (N = 166) of respondents believed that OT interventions can be used on space travelers during long duration space flights. CONCLUSION: OT interventions can be implemented in any phase of space flight to increase the likelihood of mission success and astronaut safety and well-being.&quot;,&quot;publisher&quot;:&quot;IOS Press&quot;,&quot;issue&quot;:&quot;1&quot;,&quot;volume&quot;:&quot;56&quot;},&quot;isTemporary&quot;:false}],&quot;properties&quot;:{&quot;noteIndex&quot;:0},&quot;isEdited&quot;:false,&quot;manualOverride&quot;:{&quot;isManuallyOverridden&quot;:false,&quot;citeprocText&quot;:&quot;(Davis et al., 2017)&quot;,&quot;manualOverrideText&quot;:&quot;&quot;},&quot;citationTag&quot;:&quot;MENDELEY_CITATION_v3_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&quot;},{&quot;citationID&quot;:&quot;MENDELEY_CITATION_02e475e5-0436-4df5-8bf9-49352300c847&quot;,&quot;citationItems&quot;:[{&quot;id&quot;:&quot;ce7c7aa1-75aa-3584-9e82-2aa7995320ce&quot;,&quot;itemData&quot;:{&quot;type&quot;:&quot;article-journal&quot;,&quot;id&quot;:&quot;ce7c7aa1-75aa-3584-9e82-2aa7995320ce&quot;,&quot;title&quot;:&quot;Cultural differences in crewmembers and mission control personnel during two space station programs&quot;,&quot;author&quot;:[{&quot;family&quot;:&quot;Boyd&quot;,&quot;given&quot;:&quot;Jennifer E.&quot;,&quot;parse-names&quot;:false,&quot;dropping-particle&quot;:&quot;&quot;,&quot;non-dropping-particle&quot;:&quot;&quot;},{&quot;family&quot;:&quot;Kanas&quot;,&quot;given&quot;:&quot;Nick A.&quot;,&quot;parse-names&quot;:false,&quot;dropping-particle&quot;:&quot;&quot;,&quot;non-dropping-particle&quot;:&quot;&quot;},{&quot;family&quot;:&quot;Salnitskiy&quot;,&quot;given&quot;:&quot;Vyacheslav P.&quot;,&quot;parse-names&quot;:false,&quot;dropping-particle&quot;:&quot;&quot;,&quot;non-dropping-particle&quot;:&quot;&quot;},{&quot;family&quot;:&quot;Gushin&quot;,&quot;given&quot;:&quot;Vadim I.&quot;,&quot;parse-names&quot;:false,&quot;dropping-particle&quot;:&quot;&quot;,&quot;non-dropping-particle&quot;:&quot;&quot;},{&quot;family&quot;:&quot;Saylor&quot;,&quot;given&quot;:&quot;Stephanie A.&quot;,&quot;parse-names&quot;:false,&quot;dropping-particle&quot;:&quot;&quot;,&quot;non-dropping-particle&quot;:&quot;&quot;},{&quot;family&quot;:&quot;Weiss&quot;,&quot;given&quot;:&quot;Daniel S.&quot;,&quot;parse-names&quot;:false,&quot;dropping-particle&quot;:&quot;&quot;,&quot;non-dropping-particle&quot;:&quot;&quot;},{&quot;family&quot;:&quot;Marmar&quot;,&quot;given&quot;:&quot;Charles R.&quot;,&quot;parse-names&quot;:false,&quot;dropping-particle&quot;:&quot;&quot;,&quot;non-dropping-particle&quot;:&quot;&quot;}],&quot;container-title&quot;:&quot;Aviation Space and Environmental Medicine&quot;,&quot;DOI&quot;:&quot;10.3357/ASEM.2430.2009&quot;,&quot;ISSN&quot;:&quot;00956562&quot;,&quot;PMID&quot;:&quot;19522363&quot;,&quot;issued&quot;:{&quot;date-parts&quot;:[[2009,6]]},&quot;page&quot;:&quot;532-540&quot;,&quot;abstract&quot;:&quot;Introduction: Cultural differences among crewmembers and mission control personnel can affect long-duration space missions. We examine three cultural contrasts: national (American vs. Russian); occupational (crewmembers vs. mission control personnel); and organizational [Mir space station vs. International Space Station (ISS)]. Methods: The Mir sample included 5 American astronauts, 8 Russian cosmonauts, and 42 American and 16 Russian mission control personnel. The ISS sample included 8 astronauts, 9 cosmonauts, and 108 American and 20 Russian mission control personnel. Subjects responded to mood and group climate questions on a weekly basis. The ISS sample also completed a culture and language questionnaire. Results: Crewmembers had higher scores on cultural sophistication than mission control personnel, especially American mission control. Cultural sophistication was not related to mood or social climate. Russian subjects reported greater language flexibility than Americans. Crewmembers reported better mood states than mission control, but both were in the healthy range. There were several Russian-American differences in social climate, with the most robust being higher work pressure among Americans. Russian-American social climate differences were also found in analyses of crew only. Analyses showed Mir-ISS differences in social climate among crew but not in the full sample. Discussion: We found evidence for national, occupational, and organizational cultural differences. The findings from the Mir space station were essentially replicated on the ISS. Alterations to the ISS to make it a more user-friendly environment have still not resolved the issue of high levels of work pressure among the American crew. Copyright © by the Aerospace Medical Association.&quot;,&quot;issue&quot;:&quot;6&quot;,&quot;volume&quot;:&quot;80&quot;},&quot;isTemporary&quot;:false}],&quot;properties&quot;:{&quot;noteIndex&quot;:0},&quot;isEdited&quot;:false,&quot;manualOverride&quot;:{&quot;isManuallyOverridden&quot;:false,&quot;citeprocText&quot;:&quot;(Boyd et al., 2009)&quot;,&quot;manualOverrideText&quot;:&quot;&quot;},&quot;citationTag&quot;:&quot;MENDELEY_CITATION_v3_eyJjaXRhdGlvbklEIjoiTUVOREVMRVlfQ0lUQVRJT05fMDJlNDc1ZTUtMDQzNi00ZGY1LThiZjktNDkzNTIzMDBjODQ3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ihCb3lkIGV0IGFsLiwgMjAwOSkiLCJtYW51YWxPdmVycmlkZVRleHQiOiIifX0=&quot;},{&quot;citationID&quot;:&quot;MENDELEY_CITATION_572129c2-c739-4b4b-8cbc-22e8cc5334c1&quot;,&quot;citationItems&quot;:[{&quot;id&quot;:&quot;1876f93a-bf4a-3e8f-9f95-477cdf7e49c9&quot;,&quot;itemData&quot;:{&quot;type&quot;:&quot;article-journal&quot;,&quot;id&quot;:&quot;1876f93a-bf4a-3e8f-9f95-477cdf7e49c9&quot;,&quot;title&quot;:&quot;Mental health, physical symptoms and biomarkers of stress during prolonged exposure to Antarctica's extreme environment&quot;,&quot;author&quot;:[{&quot;family&quot;:&quot;Alfano&quot;,&quot;given&quot;:&quot;Candice A.&quot;,&quot;parse-names&quot;:false,&quot;dropping-particle&quot;:&quot;&quot;,&quot;non-dropping-particle&quot;:&quot;&quot;},{&quot;family&quot;:&quot;Bower&quot;,&quot;given&quot;:&quot;Joanne L.&quot;,&quot;parse-names&quot;:false,&quot;dropping-particle&quot;:&quot;&quot;,&quot;non-dropping-particle&quot;:&quot;&quot;},{&quot;family&quot;:&quot;Connaboy&quot;,&quot;given&quot;:&quot;Christopher&quot;,&quot;parse-names&quot;:false,&quot;dropping-particle&quot;:&quot;&quot;,&quot;non-dropping-particle&quot;:&quot;&quot;},{&quot;family&quot;:&quot;Agha&quot;,&quot;given&quot;:&quot;Nadia H.&quot;,&quot;parse-names&quot;:false,&quot;dropping-particle&quot;:&quot;&quot;,&quot;non-dropping-particle&quot;:&quot;&quot;},{&quot;family&quot;:&quot;Baker&quot;,&quot;given&quot;:&quot;Forrest L.&quot;,&quot;parse-names&quot;:false,&quot;dropping-particle&quot;:&quot;&quot;,&quot;non-dropping-particle&quot;:&quot;&quot;},{&quot;family&quot;:&quot;Smith&quot;,&quot;given&quot;:&quot;Kyle A.&quot;,&quot;parse-names&quot;:false,&quot;dropping-particle&quot;:&quot;&quot;,&quot;non-dropping-particle&quot;:&quot;&quot;},{&quot;family&quot;:&quot;So&quot;,&quot;given&quot;:&quot;Christine J.&quot;,&quot;parse-names&quot;:false,&quot;dropping-particle&quot;:&quot;&quot;,&quot;non-dropping-particle&quot;:&quot;&quot;},{&quot;family&quot;:&quot;Simpson&quot;,&quot;given&quot;:&quot;Richard J.&quot;,&quot;parse-names&quot;:false,&quot;dropping-particle&quot;:&quot;&quot;,&quot;non-dropping-particle&quot;:&quot;&quot;}],&quot;container-title&quot;:&quot;Acta Astronautica&quot;,&quot;DOI&quot;:&quot;10.1016/j.actaastro.2021.01.051&quot;,&quot;ISSN&quot;:&quot;00945765&quot;,&quot;issued&quot;:{&quot;date-parts&quot;:[[2021,4,1]]},&quot;page&quot;:&quot;405-413&quot;,&quot;abstract&quot;:&quot;The Antarctic environment is characterized by many of the same extreme stressors as long-duration space flight (LDSE), thereby providing a useful earth-based analog for examining changes in and predictors of mental health over time. At coastal (n = 88) and inland (n = 22) Antarctic stations we tracked mental health symptoms across a nine-month period including winter-over using the Mental Health Checklist (MHCL [1]). Our monthly assessment battery also examined changes in physical complaints, biomarkers of stress, and the use of different emotion regulation strategies. MHCL positive adaptation scores showed linear decreases whereas MHCL poor self-regulation scores and severity of physical symptoms increased across the study period. During-mission use of emotion regulation strategies and dehydroepiandrosterone (DHEA) levels predicted end-of-study MHCL scores, whereas trait-based psychological measures collected at the start of the mission showed little predictive utility. Results suggest that interventions and counter measures aimed at enhancing positive affect/emotion during prolonged exposure to extreme environments may be useful in reducing psychological risk.&quot;,&quot;publisher&quot;:&quot;Elsevier Ltd&quot;,&quot;volume&quot;:&quot;181&quot;},&quot;isTemporary&quot;:false}],&quot;properties&quot;:{&quot;noteIndex&quot;:0},&quot;isEdited&quot;:false,&quot;manualOverride&quot;:{&quot;isManuallyOverridden&quot;:false,&quot;citeprocText&quot;:&quot;(Alfano et al., 2021)&quot;,&quot;manualOverrideText&quot;:&quot;&quot;},&quot;citationTag&quot;:&quot;MENDELEY_CITATION_v3_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&quot;},{&quot;citationID&quot;:&quot;MENDELEY_CITATION_f2b81ffd-7f45-4add-a349-b6949337e81c&quot;,&quot;citationItems&quot;:[{&quot;id&quot;:&quot;41ae981c-f95c-300a-bb14-07644bd1313a&quot;,&quot;itemData&quot;:{&quot;type&quot;:&quot;article-journal&quot;,&quot;id&quot;:&quot;41ae981c-f95c-300a-bb14-07644bd1313a&quot;,&quot;title&quot;:&quot;An experience of the cognitive map-based classifier usage in astronaut's emotional state monitoring&quot;,&quot;author&quot;:[{&quot;family&quot;:&quot;Korovin&quot;,&quot;given&quot;:&quot;I. S.&quot;,&quot;parse-names&quot;:false,&quot;dropping-particle&quot;:&quot;&quot;,&quot;non-dropping-particle&quot;:&quot;&quot;},{&quot;family&quot;:&quot;Klimenko&quot;,&quot;given&quot;:&quot;A. B.&quot;,&quot;parse-names&quot;:false,&quot;dropping-particle&quot;:&quot;&quot;,&quot;non-dropping-particle&quot;:&quot;&quot;},{&quot;family&quot;:&quot;Kalyaev&quot;,&quot;given&quot;:&quot;I. A.&quot;,&quot;parse-names&quot;:false,&quot;dropping-particle&quot;:&quot;&quot;,&quot;non-dropping-particle&quot;:&quot;&quot;},{&quot;family&quot;:&quot;Safronenkova&quot;,&quot;given&quot;:&quot;I. B.&quot;,&quot;parse-names&quot;:false,&quot;dropping-particle&quot;:&quot;&quot;,&quot;non-dropping-particle&quot;:&quot;&quot;}],&quot;container-title&quot;:&quot;Acta Astronautica&quot;,&quot;DOI&quot;:&quot;10.1016/j.actaastro.2021.01.022&quot;,&quot;ISSN&quot;:&quot;00945765&quot;,&quot;issued&quot;:{&quot;date-parts&quot;:[[2021,4,1]]},&quot;page&quot;:&quot;537-543&quot;,&quot;abstract&quot;:&quot;This paper is devoted to the relevant problem of the astronaut's emotional states identification. The latest research in this domain have revealed the tendency of the emotional state definition via facial expression recognition. Besides, some other technologies are applied: heartrate monitors, brain activity analyzers, speech tone recognition, etc. Nevertheless, the problem of the emotional state monitoring relates to the classification one, so, a wide range of solutions has been proposed, including artificial neural networks, K-nearest neighbors, fuzzy logic and others. The main contribution of this paper is the development of the cognitive-map based classifier. The results of testing demonstrate the robustness and the adequacy of the cognitive map proposed.&quot;,&quot;publisher&quot;:&quot;Elsevier Ltd&quot;,&quot;volume&quot;:&quot;181&quot;},&quot;isTemporary&quot;:false}],&quot;properties&quot;:{&quot;noteIndex&quot;:0},&quot;isEdited&quot;:false,&quot;manualOverride&quot;:{&quot;isManuallyOverridden&quot;:false,&quot;citeprocText&quot;:&quot;(Korovin et al., 2021)&quot;,&quot;manualOverrideText&quot;:&quot;&quot;},&quot;citationTag&quot;:&quot;MENDELEY_CITATION_v3_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&quot;},{&quot;citationID&quot;:&quot;MENDELEY_CITATION_3c8a7534-2faa-4ae6-9d5f-59c2952f18ee&quot;,&quot;citationItems&quot;:[{&quot;id&quot;:&quot;b629db0d-5217-34b4-92be-1096002329ac&quot;,&quot;itemData&quot;:{&quot;type&quot;:&quot;report&quot;,&quot;id&quot;:&quot;b629db0d-5217-34b4-92be-1096002329ac&quot;,&quot;title&quot;:&quot;Positive Psychological Outcomes of Spaceflight: An Empirical Study&quot;,&quot;author&quot;:[{&quot;family&quot;:&quot;Ihle&quot;,&quot;given&quot;:&quot;Eva C&quot;,&quot;parse-names&quot;:false,&quot;dropping-particle&quot;:&quot;&quot;,&quot;non-dropping-particle&quot;:&quot;&quot;},{&quot;family&quot;:&quot;Ritsher&quot;,&quot;given&quot;:&quot;Jennifer B&quot;,&quot;parse-names&quot;:false,&quot;dropping-particle&quot;:&quot;&quot;,&quot;non-dropping-particle&quot;:&quot;&quot;},{&quot;family&quot;:&quot;Kanas&quot;,&quot;given&quot;:&quot;Nick&quot;,&quot;parse-names&quot;:false,&quot;dropping-particle&quot;:&quot;&quot;,&quot;non-dropping-particle&quot;:&quot;&quot;}],&quot;URL&quot;:&quot;http://www.ingentaconnect-&quot;,&quot;issued&quot;:{&quot;date-parts&quot;:[[2021]]},&quot;abstract&quot;:&quot;IHLE EC, RITSHER JB, KANAS N. Positive psychological outcomes of spaceflight: an empirical study. Aviat Space Environ Med 2006; 77: 93-101. Introduction: Anecdotes from astronauts and cosmonauts suggest that spaceflight can be an enriching experience with enduring positive effects. These positive mental health effects may help protect flight crews from the psychological stress inherent in such high-risk missions. The goal of this study was to identify areas of personal growth likely to result from traveling in space and explore how they were patterned. Methods: We developed a Positive Effects of Being in Space (PEBS) Questionnaire, which included a section adapted from the Post-Traumatic Growth Inventory (PTGI) as well as original items addressing experiences unique to spaceflight. We sent the anonymous questionnaire to 175 astronauts and cosmonauts who had flown on at least 1 mission; completed surveys were returned by 39 individuals. Results: Every respondent had a positive reaction to being in space, the strongest of which related to the Earth's beauty and fragility. Respondents reported changes in both attitudes and behaviors. Respondents appeared to cluster into two groups based on the intensity of their reported changes. Response patterns did not vary by demographic group, number of missions flown, or total elapsed time in space. Conclusions: Overall, our findings support the idea that being in space is a meaningful experience that makes an enduring positive impression on astronauts and cosmonauts. An enhanced understanding of the salutogenic effects of space travel will contribute to the education, training, and support of future space crew-members.&quot;,&quot;volume&quot;:&quot;18&quot;},&quot;isTemporary&quot;:false}],&quot;properties&quot;:{&quot;noteIndex&quot;:0},&quot;isEdited&quot;:false,&quot;manualOverride&quot;:{&quot;isManuallyOverridden&quot;:false,&quot;citeprocText&quot;:&quot;(Ihle et al., 2021)&quot;,&quot;manualOverrideText&quot;:&quot;&quot;},&quot;citationTag&quot;:&quot;MENDELEY_CITATION_v3_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&quot;},{&quot;citationID&quot;:&quot;MENDELEY_CITATION_5d3696ae-caa5-43d0-9611-3a5319161629&quot;,&quot;citationItems&quot;:[{&quot;id&quot;:&quot;210213a7-b501-33cc-bf23-7ad705d9ef6c&quot;,&quot;itemData&quot;:{&quot;type&quot;:&quot;article&quot;,&quot;id&quot;:&quot;210213a7-b501-33cc-bf23-7ad705d9ef6c&quot;,&quot;title&quot;:&quot;Application of virtual reality for crew mental health in extended-duration space missions&quot;,&quot;author&quot;:[{&quot;family&quot;:&quot;Salamon&quot;,&quot;given&quot;:&quot;Nick&quot;,&quot;parse-names&quot;:false,&quot;dropping-particle&quot;:&quot;&quot;,&quot;non-dropping-particle&quot;:&quot;&quot;},{&quot;family&quot;:&quot;Grimm&quot;,&quot;given&quot;:&quot;Jonathan M.&quot;,&quot;parse-names&quot;:false,&quot;dropping-particle&quot;:&quot;&quot;,&quot;non-dropping-particle&quot;:&quot;&quot;},{&quot;family&quot;:&quot;Horack&quot;,&quot;given&quot;:&quot;John M.&quot;,&quot;parse-names&quot;:false,&quot;dropping-particle&quot;:&quot;&quot;,&quot;non-dropping-particle&quot;:&quot;&quot;},{&quot;family&quot;:&quot;Newton&quot;,&quot;given&quot;:&quot;Elizabeth K.&quot;,&quot;parse-names&quot;:false,&quot;dropping-particle&quot;:&quot;&quot;,&quot;non-dropping-particle&quot;:&quot;&quot;}],&quot;container-title&quot;:&quot;Acta Astronautica&quot;,&quot;DOI&quot;:&quot;10.1016/j.actaastro.2018.02.034&quot;,&quot;ISSN&quot;:&quot;00945765&quot;,&quot;issued&quot;:{&quot;date-parts&quot;:[[2018,5,1]]},&quot;page&quot;:&quot;117-122&quot;,&quot;abstract&quot;:&quot;Human exploration of the solar system brings a host of environmental and engineering challenges. Among the most important factors in crew health and human performance is the preservation of mental health. The mental well-being of astronaut crews is a significant issue affecting the success of long-duration space missions, such as habitation on or around the Moon, Mars exploration, and eventual colonization of the solar system. If mental health is not properly addressed, these missions will be at risk. Upkeep of mental health will be especially difficult on long duration missions because many of the support systems available to crews on shorter missions will not be available. In this paper, we examine the use of immersive virtual reality (VR) simulations to maintain healthy mental states in astronaut crews who are removed from the essential comforts typically associated with terrestrial life. Various methods of simulations and their administration are analyzed in the context of current research and knowledge in the fields of psychology, medicine, and space sciences, with a specific focus on the environment faced by astronauts on long-term missions. The results of this investigation show that virtual reality should be considered a plausible measure in preventing mental state deterioration in astronauts, though more work is needed to provide a comprehensive view of the effectiveness and administration of VR methods.&quot;,&quot;publisher&quot;:&quot;Elsevier Ltd&quot;,&quot;volume&quot;:&quot;146&quot;},&quot;isTemporary&quot;:false}],&quot;properties&quot;:{&quot;noteIndex&quot;:0},&quot;isEdited&quot;:false,&quot;manualOverride&quot;:{&quot;isManuallyOverridden&quot;:false,&quot;citeprocText&quot;:&quot;(Salamon et al., 2018)&quot;,&quot;manualOverrideText&quot;:&quot;&quot;},&quot;citationTag&quot;:&quot;MENDELEY_CITATION_v3_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&quot;},{&quot;citationID&quot;:&quot;MENDELEY_CITATION_8abc7dbb-4c0d-4976-8dfb-7d8f3daea170&quot;,&quot;citationItems&quot;:[{&quot;id&quot;:&quot;81e65977-0d63-3230-ab00-46e43d84b19f&quot;,&quot;itemData&quot;:{&quot;type&quot;:&quot;article-journal&quot;,&quot;id&quot;:&quot;81e65977-0d63-3230-ab00-46e43d84b19f&quot;,&quot;title&quot;:&quot;Reactive mesoporous silica nanoparticles loaded with limonene for improving physical and mental health of mice at simulated microgravity condition&quot;,&quot;author&quot;:[{&quot;family&quot;:&quot;Lu&quot;,&quot;given&quot;:&quot;Zhiguo&quot;,&quot;parse-names&quot;:false,&quot;dropping-particle&quot;:&quot;&quot;,&quot;non-dropping-particle&quot;:&quot;&quot;},{&quot;family&quot;:&quot;Wang&quot;,&quot;given&quot;:&quot;Jianze&quot;,&quot;parse-names&quot;:false,&quot;dropping-particle&quot;:&quot;&quot;,&quot;non-dropping-particle&quot;:&quot;&quot;},{&quot;family&quot;:&quot;Qu&quot;,&quot;given&quot;:&quot;Lina&quot;,&quot;parse-names&quot;:false,&quot;dropping-particle&quot;:&quot;&quot;,&quot;non-dropping-particle&quot;:&quot;&quot;},{&quot;family&quot;:&quot;Kan&quot;,&quot;given&quot;:&quot;Guanghan&quot;,&quot;parse-names&quot;:false,&quot;dropping-particle&quot;:&quot;&quot;,&quot;non-dropping-particle&quot;:&quot;&quot;},{&quot;family&quot;:&quot;Zhang&quot;,&quot;given&quot;:&quot;Tianlu&quot;,&quot;parse-names&quot;:false,&quot;dropping-particle&quot;:&quot;&quot;,&quot;non-dropping-particle&quot;:&quot;&quot;},{&quot;family&quot;:&quot;Shen&quot;,&quot;given&quot;:&quot;Jie&quot;,&quot;parse-names&quot;:false,&quot;dropping-particle&quot;:&quot;&quot;,&quot;non-dropping-particle&quot;:&quot;&quot;},{&quot;family&quot;:&quot;Li&quot;,&quot;given&quot;:&quot;Yan&quot;,&quot;parse-names&quot;:false,&quot;dropping-particle&quot;:&quot;&quot;,&quot;non-dropping-particle&quot;:&quot;&quot;},{&quot;family&quot;:&quot;Yang&quot;,&quot;given&quot;:&quot;Jun&quot;,&quot;parse-names&quot;:false,&quot;dropping-particle&quot;:&quot;&quot;,&quot;non-dropping-particle&quot;:&quot;&quot;},{&quot;family&quot;:&quot;Niu&quot;,&quot;given&quot;:&quot;Yunwei&quot;,&quot;parse-names&quot;:false,&quot;dropping-particle&quot;:&quot;&quot;,&quot;non-dropping-particle&quot;:&quot;&quot;},{&quot;family&quot;:&quot;Xiao&quot;,&quot;given&quot;:&quot;Zuobing&quot;,&quot;parse-names&quot;:false,&quot;dropping-particle&quot;:&quot;&quot;,&quot;non-dropping-particle&quot;:&quot;&quot;},{&quot;family&quot;:&quot;Li&quot;,&quot;given&quot;:&quot;Yinghui&quot;,&quot;parse-names&quot;:false,&quot;dropping-particle&quot;:&quot;&quot;,&quot;non-dropping-particle&quot;:&quot;&quot;},{&quot;family&quot;:&quot;Zhang&quot;,&quot;given&quot;:&quot;Xin&quot;,&quot;parse-names&quot;:false,&quot;dropping-particle&quot;:&quot;&quot;,&quot;non-dropping-particle&quot;:&quot;&quot;}],&quot;container-title&quot;:&quot;Bioactive Materials&quot;,&quot;DOI&quot;:&quot;10.1016/j.bioactmat.2020.07.006&quot;,&quot;ISSN&quot;:&quot;2452199X&quot;,&quot;issued&quot;:{&quot;date-parts&quot;:[[2020,12,1]]},&quot;page&quot;:&quot;1127-1137&quot;,&quot;abstract&quot;:&quot;Astronauts are under high stress for a long time because of the microgravity condition, which leads to anxiety, affects their learning and memory abilities, and seriously impairs the health of astronauts. Aromatherapy can improve the physical and mental health of astronauts in a way that moisturizes them softly and silently. However, the strong volatility of fragrances and inconvenience of aroma treatment greatly limit their application in the field of spaceflight. In this study, reactive mesoporous silica nanoparticles were prepared to encapsulate and slowly release limonene. The limonene loaded nanoparticles were named limonene@mesoporous silica nanoparticles-cyanuric chloride (LE@MSNs-CYC). LE@MSNs-CYC were then applied to wallpaper to improve the convenience of aromatherapy. LE@MSNs-CYC could chemically react with the wallpaper, thus firmly adsorbed on the wallpaper. In the following, the mice were treated with hindlimb unloading (HU) to simulate a microgravity environment. The results showed that 28-day HU led to an increase in the level of anxiety and declines in learning, memory, and physical health in mice. LE@MSNs-CYC showed significant relief effects on anxiety, learning, memory, and physical health of HU treated mice. Subsequently, the molecular mechanisms were explored by hypothalamic-pituitary-adrenal axis related hormones, immune-related cytokines, learning, and memory-related neurotransmitters and proteins.&quot;,&quot;publisher&quot;:&quot;KeAi Communications Co.&quot;,&quot;issue&quot;:&quot;4&quot;,&quot;volume&quot;:&quot;5&quot;},&quot;isTemporary&quot;:false}],&quot;properties&quot;:{&quot;noteIndex&quot;:0},&quot;isEdited&quot;:false,&quot;manualOverride&quot;:{&quot;isManuallyOverridden&quot;:false,&quot;citeprocText&quot;:&quot;(Lu et al., 2020)&quot;,&quot;manualOverrideText&quot;:&quot;&quot;},&quot;citationTag&quot;:&quot;MENDELEY_CITATION_v3_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&quot;},{&quot;citationID&quot;:&quot;MENDELEY_CITATION_8b894fd9-53f3-4043-8bd3-7de97cc9788c&quot;,&quot;citationItems&quot;:[{&quot;id&quot;:&quot;b8f7d556-996b-38a7-b518-4f9e9de56368&quot;,&quot;itemData&quot;:{&quot;type&quot;:&quot;article-journal&quot;,&quot;id&quot;:&quot;b8f7d556-996b-38a7-b518-4f9e9de56368&quot;,&quot;title&quot;:&quot;Mixed reality architecture in space habitats&quot;,&quot;author&quot;:[{&quot;family&quot;:&quot;Basu&quot;,&quot;given&quot;:&quot;Tamalee&quot;,&quot;parse-names&quot;:false,&quot;dropping-particle&quot;:&quot;&quot;,&quot;non-dropping-particle&quot;:&quot;&quot;},{&quot;family&quot;:&quot;Bannova&quot;,&quot;given&quot;:&quot;Olga&quot;,&quot;parse-names&quot;:false,&quot;dropping-particle&quot;:&quot;&quot;,&quot;non-dropping-particle&quot;:&quot;&quot;},{&quot;family&quot;:&quot;Camba&quot;,&quot;given&quot;:&quot;Jorge D.&quot;,&quot;parse-names&quot;:false,&quot;dropping-particle&quot;:&quot;&quot;,&quot;non-dropping-particle&quot;:&quot;&quot;}],&quot;container-title&quot;:&quot;Acta Astronautica&quot;,&quot;DOI&quot;:&quot;10.1016/j.actaastro.2020.09.036&quot;,&quot;ISSN&quot;:&quot;00945765&quot;,&quot;issued&quot;:{&quot;date-parts&quot;:[[2021,1,1]]},&quot;page&quot;:&quot;548-555&quot;,&quot;abstract&quot;:&quot;Mixed Reality (MR) technologies are rapidly establishing themselves in the space industry. From assisting with assembling the Orion capsule via Augmented Reality (AR) to using highly immersive virtual environments for astronaut training, MR technologies provide a powerful mechanism to alter the perception of the physical world and deliver realistic personalized visual stimuli to users. In this paper, we discuss a novel strategy to utilize MR technologies as a design element to enhance the interior architecture of the space habitat and enrich the inhabitants’ personal experience. We discuss two scenarios that entail long duration missions as well as a customized experience for space tourists in Low Earth Orbit (LEO). We report a series of spacecraft volumetric studies of the ergonomics associated with the application of MR technologies. Physical, Virtual and Combined experiences mapped within the volumes with respect to crew ConOps provide a basis for further analysis and are translated to architectural design requirements that inform criteria for the development of personalized MR-based visualizations. The paper concludes with a discussion of directions for future research and design-based investigations. Compilations of mission-influencing factors such as launch mass and volume reduction per habitat, technology limitations and integration requirements are presented and evaluated by the level of importance for achieving mission goals and objectives.&quot;,&quot;publisher&quot;:&quot;Elsevier Ltd&quot;,&quot;volume&quot;:&quot;178&quot;},&quot;isTemporary&quot;:false}],&quot;properties&quot;:{&quot;noteIndex&quot;:0},&quot;isEdited&quot;:false,&quot;manualOverride&quot;:{&quot;isManuallyOverridden&quot;:false,&quot;citeprocText&quot;:&quot;(Basu et al., 2021)&quot;,&quot;manualOverrideText&quot;:&quot;&quot;},&quot;citationTag&quot;:&quot;MENDELEY_CITATION_v3_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&quot;},{&quot;citationID&quot;:&quot;MENDELEY_CITATION_cdc881f0-7f8a-4604-9ed8-92f1eca95ed4&quot;,&quot;citationItems&quot;:[{&quot;id&quot;:&quot;34a1db64-3bb8-3bf7-a271-be76e6256929&quot;,&quot;itemData&quot;:{&quot;type&quot;:&quot;article-journal&quot;,&quot;id&quot;:&quot;34a1db64-3bb8-3bf7-a271-be76e6256929&quot;,&quot;title&quot;:&quot;Humanizing outer space: architecture, habitability, and behavioral health&quot;,&quot;author&quot;:[{&quot;family&quot;:&quot;Harrison&quot;,&quot;given&quot;:&quot;Albert A.&quot;,&quot;parse-names&quot;:false,&quot;dropping-particle&quot;:&quot;&quot;,&quot;non-dropping-particle&quot;:&quot;&quot;}],&quot;container-title&quot;:&quot;Acta Astronautica&quot;,&quot;DOI&quot;:&quot;10.1016/j.actaastro.2009.09.008&quot;,&quot;ISSN&quot;:&quot;00945765&quot;,&quot;issued&quot;:{&quot;date-parts&quot;:[[2010,3]]},&quot;page&quot;:&quot;890-896&quot;,&quot;abstract&quot;:&quot;Space architecture is the theory and practice of designing and building environments for humans in outer space. In our present century professional astronauts and cosmonauts will remain a focus for space architects, but new designs must better accommodate passengers (tourists and industrial workers) and settlers who set forth to establish off-world societies. Psychologists and architects can work together to assure good spaceflight behavioral health, defined by a lack of neuropsychiatric dysfunction, and the presence of high levels of personal adjustment, cordial interpersonal relations, and positive interactions with the physical and social environments. By designing and constructing facilities that are occupant centered and activity oriented, architects increase habitability thereby decreasing environmental challenges to behavioral health. Simulators and spaceflight-analogous environments make it possible to test design solutions prior to their deployment in space. This paper concludes with suggestions for increasing collaboration between architects and psychologists. These include increased sharing of hypotheses and data, articulating complementary research styles, and mutual advocacy for early, potent, and sustained involvement in mission planning and execution. © 2009 Elsevier Ltd. All rights reserved.&quot;,&quot;issue&quot;:&quot;5-6&quot;,&quot;volume&quot;:&quot;66&quot;},&quot;isTemporary&quot;:false}],&quot;properties&quot;:{&quot;noteIndex&quot;:0},&quot;isEdited&quot;:false,&quot;manualOverride&quot;:{&quot;isManuallyOverridden&quot;:false,&quot;citeprocText&quot;:&quot;(Harrison, 2010)&quot;,&quot;manualOverrideText&quot;:&quot;&quot;},&quot;citationTag&quot;:&quot;MENDELEY_CITATION_v3_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&quot;},{&quot;citationID&quot;:&quot;MENDELEY_CITATION_72f0d440-5661-4f38-beb8-0f00835e4629&quot;,&quot;citationItems&quot;:[{&quot;id&quot;:&quot;39ab5258-ca1f-35c1-9c2f-afe0ea7af64a&quot;,&quot;itemData&quot;:{&quot;type&quot;:&quot;article-journal&quot;,&quot;id&quot;:&quot;39ab5258-ca1f-35c1-9c2f-afe0ea7af64a&quot;,&quot;title&quot;:&quot;Effects of new light sources on task switching and mental rotation performance&quot;,&quot;author&quot;:[{&quot;family&quot;:&quot;Ferlazzo&quot;,&quot;given&quot;:&quot;F.&quot;,&quot;parse-names&quot;:false,&quot;dropping-particle&quot;:&quot;&quot;,&quot;non-dropping-particle&quot;:&quot;&quot;},{&quot;family&quot;:&quot;Piccardi&quot;,&quot;given&quot;:&quot;L.&quot;,&quot;parse-names&quot;:false,&quot;dropping-particle&quot;:&quot;&quot;,&quot;non-dropping-particle&quot;:&quot;&quot;},{&quot;family&quot;:&quot;Burattini&quot;,&quot;given&quot;:&quot;C.&quot;,&quot;parse-names&quot;:false,&quot;dropping-particle&quot;:&quot;&quot;,&quot;non-dropping-particle&quot;:&quot;&quot;},{&quot;family&quot;:&quot;Barbalace&quot;,&quot;given&quot;:&quot;M.&quot;,&quot;parse-names&quot;:false,&quot;dropping-particle&quot;:&quot;&quot;,&quot;non-dropping-particle&quot;:&quot;&quot;},{&quot;family&quot;:&quot;Giannini&quot;,&quot;given&quot;:&quot;A. M.&quot;,&quot;parse-names&quot;:false,&quot;dropping-particle&quot;:&quot;&quot;,&quot;non-dropping-particle&quot;:&quot;&quot;},{&quot;family&quot;:&quot;Bisegna&quot;,&quot;given&quot;:&quot;F.&quot;,&quot;parse-names&quot;:false,&quot;dropping-particle&quot;:&quot;&quot;,&quot;non-dropping-particle&quot;:&quot;&quot;}],&quot;container-title&quot;:&quot;Journal of Environmental Psychology&quot;,&quot;DOI&quot;:&quot;10.1016/j.jenvp.2014.03.005&quot;,&quot;ISSN&quot;:&quot;15229610&quot;,&quot;issued&quot;:{&quot;date-parts&quot;:[[2014]]},&quot;page&quot;:&quot;92-100&quot;,&quot;abstract&quot;:&quot;Recent studies investigated the non-visual effects of light on cognitive processes and mood regulation and showed that light exposure has positive effects on circadian rhythms and alertness, vigilance and mood states and also increases work productivity. However, the effects of light exposure on visuo-spatial abilities and executive functions have only been partially explored. In this study, we aimed to investigate the effects of new LED light sources on healthy participants' performance on some components of visuo-spatial abilities and executive functions in a specifically-designed and fully-controlled luminous environment. Participants had to mentally rotate 3-D objects and perform a switching task in which inhibitory processes and switch cost were measured. Results suggest that cooler light exposure improves the cognitive system's capacity to deal with multiple task representations, which might remain active simultaneously without interfering with each other, and visuo-spatial ability, producing fewer errors in the mental rotation of 3-D objects. © 2014 Elsevier Ltd.&quot;,&quot;publisher&quot;:&quot;Academic Press&quot;,&quot;volume&quot;:&quot;39&quot;},&quot;isTemporary&quot;:false}],&quot;properties&quot;:{&quot;noteIndex&quot;:0},&quot;isEdited&quot;:false,&quot;manualOverride&quot;:{&quot;isManuallyOverridden&quot;:false,&quot;citeprocText&quot;:&quot;(Ferlazzo et al., 2014)&quot;,&quot;manualOverrideText&quot;:&quot;&quot;},&quot;citationTag&quot;:&quot;MENDELEY_CITATION_v3_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&quot;},{&quot;citationID&quot;:&quot;MENDELEY_CITATION_aa29e25b-5510-48b7-9200-0a1125ceee6b&quot;,&quot;citationItems&quot;:[{&quot;id&quot;:&quot;bea39381-306d-3346-8cf2-eb8ae202cda9&quot;,&quot;itemData&quot;:{&quot;type&quot;:&quot;paper-conference&quot;,&quot;id&quot;:&quot;bea39381-306d-3346-8cf2-eb8ae202cda9&quot;,&quot;title&quot;:&quot;Engaging space: Extraterrestrial architecture and the human psyche&quot;,&quot;author&quot;:[{&quot;family&quot;:&quot;Seguin&quot;,&quot;given&quot;:&quot;Angel Marie&quot;,&quot;parse-names&quot;:false,&quot;dropping-particle&quot;:&quot;&quot;,&quot;non-dropping-particle&quot;:&quot;&quot;}],&quot;container-title&quot;:&quot;Acta Astronautica&quot;,&quot;DOI&quot;:&quot;10.1016/j.actaastro.2005.01.026&quot;,&quot;ISSN&quot;:&quot;00945765&quot;,&quot;PMID&quot;:&quot;15835057&quot;,&quot;issued&quot;:{&quot;date-parts&quot;:[[2005,5]]},&quot;page&quot;:&quot;980-995&quot;,&quot;abstract&quot;:&quot;The human fascination with exploring and inhabiting the space that lies beyond Earth's atmosphere continues to grow. Nevertheless, 40 years of experience to date have clearly established that humans in outer space routinely suffer significant psychological impairment arising from their stressful extraterrestrial living conditions. This paper explores those extraterrestrial conditions through the interactions between the extraordinarily harsh environment of outer space, the sensations that humans encounter in space, and the qualities of a habitat that physically interposes itself between the two. The objective of this paper is to develop a habitat that expresses the extraterrestrial condition while supporting the mental health of its inhabitants, so as to augment the success of prolonged extraterrestrial residence and interplanetary travel. © 2005 Elsevier Ltd. All rights reserved.&quot;,&quot;issue&quot;:&quot;9-12&quot;,&quot;volume&quot;:&quot;56&quot;},&quot;isTemporary&quot;:false}],&quot;properties&quot;:{&quot;noteIndex&quot;:0},&quot;isEdited&quot;:false,&quot;manualOverride&quot;:{&quot;isManuallyOverridden&quot;:false,&quot;citeprocText&quot;:&quot;(Seguin, 2005)&quot;,&quot;manualOverrideText&quot;:&quot;&quot;},&quot;citationTag&quot;:&quot;MENDELEY_CITATION_v3_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&quot;},{&quot;citationID&quot;:&quot;MENDELEY_CITATION_8c972771-6660-4ce3-81e1-a0d3d6699f4f&quot;,&quot;citationItems&quot;:[{&quot;id&quot;:&quot;d1ab0488-c356-3b3e-8964-dd3cd4351b52&quot;,&quot;itemData&quot;:{&quot;type&quot;:&quot;article&quot;,&quot;id&quot;:&quot;d1ab0488-c356-3b3e-8964-dd3cd4351b52&quot;,&quot;title&quot;:&quot;A review of astronaut mental health in manned missions: Potential interventions for cognitive and mental health challenges&quot;,&quot;author&quot;:[{&quot;family&quot;:&quot;Oluwafemi&quot;,&quot;given&quot;:&quot;Funmilola A.&quot;,&quot;parse-names&quot;:false,&quot;dropping-particle&quot;:&quot;&quot;,&quot;non-dropping-particle&quot;:&quot;&quot;},{&quot;family&quot;:&quot;Abdelbaki&quot;,&quot;given&quot;:&quot;Rayan&quot;,&quot;parse-names&quot;:false,&quot;dropping-particle&quot;:&quot;&quot;,&quot;non-dropping-particle&quot;:&quot;&quot;},{&quot;family&quot;:&quot;Lai&quot;,&quot;given&quot;:&quot;James C.Y.&quot;,&quot;parse-names&quot;:false,&quot;dropping-particle&quot;:&quot;&quot;,&quot;non-dropping-particle&quot;:&quot;&quot;},{&quot;family&quot;:&quot;Mora-Almanza&quot;,&quot;given&quot;:&quot;Jose G.&quot;,&quot;parse-names&quot;:false,&quot;dropping-particle&quot;:&quot;&quot;,&quot;non-dropping-particle&quot;:&quot;&quot;},{&quot;family&quot;:&quot;Afolayan&quot;,&quot;given&quot;:&quot;Esther M.&quot;,&quot;parse-names&quot;:false,&quot;dropping-particle&quot;:&quot;&quot;,&quot;non-dropping-particle&quot;:&quot;&quot;}],&quot;container-title&quot;:&quot;Life Sciences in Space Research&quot;,&quot;DOI&quot;:&quot;10.1016/j.lssr.2020.12.002&quot;,&quot;ISSN&quot;:&quot;22145532&quot;,&quot;PMID&quot;:&quot;33612177&quot;,&quot;issued&quot;:{&quot;date-parts&quot;:[[2021,2,1]]},&quot;page&quot;:&quot;26-31&quot;,&quot;abstract&quot;:&quot;Space is an isolated, confined environment for humans. These conditions can have numerous effects on astronaut mental health and safety. Psychological and social issues affect space crew due to the isolation, confinement, and prolonged separation from family and friends. This area of research is particularly crucial given the space sector's plans for Martian colonies and space tourism, as well as to aid astronauts when under high stress. Therefore, this paper reviews the effects of isolation/confinement on psychological and cognitive health; impact of radiation and microgravity on cognitive health; and implications of disturbances to the circadian rhythm and sleep in space. Possible solutions to relevant mentioned cognitive and mental health challenges are also discussed.&quot;,&quot;publisher&quot;:&quot;Elsevier Ltd&quot;,&quot;volume&quot;:&quot;28&quot;},&quot;isTemporary&quot;:false}],&quot;properties&quot;:{&quot;noteIndex&quot;:0},&quot;isEdited&quot;:false,&quot;manualOverride&quot;:{&quot;isManuallyOverridden&quot;:false,&quot;citeprocText&quot;:&quot;(Oluwafemi et al., 2021)&quot;,&quot;manualOverrideText&quot;:&quot;&quot;},&quot;citationTag&quot;:&quot;MENDELEY_CITATION_v3_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&quot;},{&quot;citationID&quot;:&quot;MENDELEY_CITATION_41a54d58-cbfa-4ff9-98df-6ace47aa4ec7&quot;,&quot;citationItems&quot;:[{&quot;id&quot;:&quot;94ee99fa-650f-3ddd-a514-45d62883411f&quot;,&quot;itemData&quot;:{&quot;type&quot;:&quot;article-journal&quot;,&quot;id&quot;:&quot;94ee99fa-650f-3ddd-a514-45d62883411f&quot;,&quot;title&quot;:&quot;Prevalence of sleep deficiency and use of hypnotic drugs in astronauts before, during, and after spaceflight: AN observational study&quot;,&quot;author&quot;:[{&quot;family&quot;:&quot;Barger&quot;,&quot;given&quot;:&quot;Laura K.&quot;,&quot;parse-names&quot;:false,&quot;dropping-particle&quot;:&quot;&quot;,&quot;non-dropping-particle&quot;:&quot;&quot;},{&quot;family&quot;:&quot;Flynn-Evans&quot;,&quot;given&quot;:&quot;Erin E.&quot;,&quot;parse-names&quot;:false,&quot;dropping-particle&quot;:&quot;&quot;,&quot;non-dropping-particle&quot;:&quot;&quot;},{&quot;family&quot;:&quot;Kubey&quot;,&quot;given&quot;:&quot;Alan&quot;,&quot;parse-names&quot;:false,&quot;dropping-particle&quot;:&quot;&quot;,&quot;non-dropping-particle&quot;:&quot;&quot;},{&quot;family&quot;:&quot;Walsh&quot;,&quot;given&quot;:&quot;Lorcan&quot;,&quot;parse-names&quot;:false,&quot;dropping-particle&quot;:&quot;&quot;,&quot;non-dropping-particle&quot;:&quot;&quot;},{&quot;family&quot;:&quot;Ronda&quot;,&quot;given&quot;:&quot;Joseph M.&quot;,&quot;parse-names&quot;:false,&quot;dropping-particle&quot;:&quot;&quot;,&quot;non-dropping-particle&quot;:&quot;&quot;},{&quot;family&quot;:&quot;Wang&quot;,&quot;given&quot;:&quot;Wei&quot;,&quot;parse-names&quot;:false,&quot;dropping-particle&quot;:&quot;&quot;,&quot;non-dropping-particle&quot;:&quot;&quot;},{&quot;family&quot;:&quot;Wright&quot;,&quot;given&quot;:&quot;Kenneth P.&quot;,&quot;parse-names&quot;:false,&quot;dropping-particle&quot;:&quot;&quot;,&quot;non-dropping-particle&quot;:&quot;&quot;},{&quot;family&quot;:&quot;Czeisler&quot;,&quot;given&quot;:&quot;Charles A.&quot;,&quot;parse-names&quot;:false,&quot;dropping-particle&quot;:&quot;&quot;,&quot;non-dropping-particle&quot;:&quot;&quot;}],&quot;container-title&quot;:&quot;The Lancet Neurology&quot;,&quot;DOI&quot;:&quot;10.1016/S1474-4422(14)70122-X&quot;,&quot;ISSN&quot;:&quot;14744465&quot;,&quot;PMID&quot;:&quot;25127232&quot;,&quot;issued&quot;:{&quot;date-parts&quot;:[[2014]]},&quot;page&quot;:&quot;904-912&quot;,&quot;abstract&quot;:&quot;Background: Sleep deprivation and fatigue are common subjective complaints among astronauts. Previous studies of sleep and hypnotic drug use in space have been limited to post-flight subjective survey data or in-flight objective data collection from a small number of crew members. We aimed to characterise representative sleep patterns of astronauts on both short-duration and long-duration spaceflight missions. Methods: For this observational study, we recruited crew members assigned to Space Transportation System shuttle flights with in-flight experiments between July 12, 2001, and July 21, 2011, or assigned to International Space Station (ISS) expeditions between Sept 18, 2006, and March 16, 2011. We assessed sleep-wake timing objectively via wrist actigraphy, and subjective sleep characteristics and hypnotic drug use via daily logs, in-flight and during Earth-based data-collection intervals: for 2 weeks scheduled about 3 months before launch, 11 days before launch until launch day, and for 7 days upon return to Earth. Findings: We collected data from 64 astronauts on 80 space shuttle missions (26 flights, 1063 in-flight days) and 21 astronauts on 13 ISS missions (3248 in-flight days), with ground-based data from all astronauts (4014 days). Crew members attempted and obtained significantly less sleep per night as estimated by actigraphy during space shuttle missions (7·35 h [SD 0·47] attempted, 5·96 h [0·56] obtained), in the 11 days before spaceflight (7·35 h [0·51], 6·04 h [0·72]), and about 3 months before spaceflight (7·40 h [0·59], 6·29 h [0·67]) compared with the first week post-mission (8·01 h [0·78], 6·74 h [0·91]; p&lt;0·0001 for both measures). Crew members on ISS missions obtained significantly less sleep during spaceflight (6·09 h [0·67]), in the 11 days before spaceflight (5·86 h [0·94]), and during the 2-week interval scheduled about 3 months before spaceflight (6·41 h [SD 0·65]) compared with in the first week post-mission (6·95 h [1·04]; p&lt;0·0001). 61 (78%) of 78 shuttle-mission crew members reported taking a dose of sleep-promoting drug on 500 (52%) of 963 nights; 12 (75%) of 16 ISS crew members reported using sleep-promoting drugs. Interpretation: Sleep deficiency in astronauts was prevalent not only during space shuttle and ISS missions, but also throughout a 3 month preflight training interval. Despite chronic sleep curtailment, use of sleep-promoting drugs was pervasive during spaceflight. Because chronic sleep loss leads to performance decrements, our findings emphasise the need for development of effective countermeasures to promote sleep. Funding: The National Aeronautics and Space Administration. © 2014 Elsevier Ltd.&quot;,&quot;publisher&quot;:&quot;Lancet Publishing Group&quot;,&quot;issue&quot;:&quot;9&quot;,&quot;volume&quot;:&quot;13&quot;},&quot;isTemporary&quot;:false}],&quot;properties&quot;:{&quot;noteIndex&quot;:0},&quot;isEdited&quot;:false,&quot;manualOverride&quot;:{&quot;isManuallyOverridden&quot;:false,&quot;citeprocText&quot;:&quot;(Barger et al., 2014)&quot;,&quot;manualOverrideText&quot;:&quot;&quot;},&quot;citationTag&quot;:&quot;MENDELEY_CITATION_v3_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&quot;},{&quot;citationID&quot;:&quot;MENDELEY_CITATION_e0ddf7b0-e5fd-4857-b13d-ab4b982a47ac&quot;,&quot;citationItems&quot;:[{&quot;id&quot;:&quot;b43dbc42-2004-3b27-a3c0-0e6881b2359e&quot;,&quot;itemData&quot;:{&quot;type&quot;:&quot;article&quot;,&quot;id&quot;:&quot;b43dbc42-2004-3b27-a3c0-0e6881b2359e&quot;,&quot;title&quot;:&quot;The current state and future trends of space nutrition from a perspective of astronauts' physiology&quot;,&quot;author&quot;:[{&quot;family&quot;:&quot;Bychkov&quot;,&quot;given&quot;:&quot;Aleksey&quot;,&quot;parse-names&quot;:false,&quot;dropping-particle&quot;:&quot;&quot;,&quot;non-dropping-particle&quot;:&quot;&quot;},{&quot;family&quot;:&quot;Reshetnikova&quot;,&quot;given&quot;:&quot;Polina&quot;,&quot;parse-names&quot;:false,&quot;dropping-particle&quot;:&quot;&quot;,&quot;non-dropping-particle&quot;:&quot;&quot;},{&quot;family&quot;:&quot;Bychkova&quot;,&quot;given&quot;:&quot;Elena&quot;,&quot;parse-names&quot;:false,&quot;dropping-particle&quot;:&quot;&quot;,&quot;non-dropping-particle&quot;:&quot;&quot;},{&quot;family&quot;:&quot;Podgorbunskikh&quot;,&quot;given&quot;:&quot;Ekaterina&quot;,&quot;parse-names&quot;:false,&quot;dropping-particle&quot;:&quot;&quot;,&quot;non-dropping-particle&quot;:&quot;&quot;},{&quot;family&quot;:&quot;Koptev&quot;,&quot;given&quot;:&quot;Vyacheslav&quot;,&quot;parse-names&quot;:false,&quot;dropping-particle&quot;:&quot;&quot;,&quot;non-dropping-particle&quot;:&quot;&quot;}],&quot;container-title&quot;:&quot;International Journal of Gastronomy and Food Science&quot;,&quot;DOI&quot;:&quot;10.1016/j.ijgfs.2021.100324&quot;,&quot;ISSN&quot;:&quot;18784518&quot;,&quot;issued&quot;:{&quot;date-parts&quot;:[[2021,7,1]]},&quot;abstract&quot;:&quot;All astronauts need to replenish their energy reserves regardless of their nationality or how well-developed their countries' space programs are. The objective of the present review is both to discuss the astronauts' nutrition from a historical perspective and to outline its development trends based on the current knowledge of physiological processes occurring during spaceflights. This approach is well justified, since despite the current level of space exploration, the effects of nutrition on physiological changes in astronauts' bodies have not been receiving proper attention. Thus, developing a balanced ration makes it possible to significantly reduce the hazards encountered by astronauts during space missions (especially during the planned deep space ones), avoid a number of pathophysiological changes such as carcinogenesis, bone demineralization, immune system dysfunction, declining mental and physical capacity, and space motion sickness. Considerable assistance in this field can be rendered by developing space nutrition industry and by collaboration between the experts in food industry and healthcare, physiologists, chemists, and materials scientists rather than by simply increasing the pharmaceutical load on the spaceflight crew (when a 'syndrome–disease–treatment' string is implemented). Therefore, the researchers face a pressing issue related to the development of balanced diets with controlled intake of vitamins, biologically active substances, and foods exhibiting radioprotective properties. These diets are supposed to ensure the diverse range of foods and simultaneously protect astronauts' health.&quot;,&quot;publisher&quot;:&quot;AZTI-Tecnalia&quot;,&quot;volume&quot;:&quot;24&quot;},&quot;isTemporary&quot;:false}],&quot;properties&quot;:{&quot;noteIndex&quot;:0},&quot;isEdited&quot;:false,&quot;manualOverride&quot;:{&quot;isManuallyOverridden&quot;:false,&quot;citeprocText&quot;:&quot;(Bychkov et al., 2021)&quot;,&quot;manualOverrideText&quot;:&quot;&quot;},&quot;citationTag&quot;:&quot;MENDELEY_CITATION_v3_eyJjaXRhdGlvbklEIjoiTUVOREVMRVlfQ0lUQVRJT05fZTBkZGY3YjAtZTVmZC00ODU3LWIxM2QtYWI0Yjk4MmE0N2Fj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XSwicHJvcGVydGllcyI6eyJub3RlSW5kZXgiOjB9LCJpc0VkaXRlZCI6ZmFsc2UsIm1hbnVhbE92ZXJyaWRlIjp7ImlzTWFudWFsbHlPdmVycmlkZGVuIjpmYWxzZSwiY2l0ZXByb2NUZXh0IjoiKEJ5Y2hrb3YgZXQgYWwuLCAyMDIxKSIsIm1hbnVhbE92ZXJyaWRlVGV4dCI6IiJ9fQ==&quot;},{&quot;citationID&quot;:&quot;MENDELEY_CITATION_61f4baa4-c15f-4d51-baf5-ad9d8a630b5b&quot;,&quot;citationItems&quot;:[{&quot;id&quot;:&quot;317a69f8-9d5a-3ef1-95ef-fe0c6bc5c197&quot;,&quot;itemData&quot;:{&quot;type&quot;:&quot;article-journal&quot;,&quot;id&quot;:&quot;317a69f8-9d5a-3ef1-95ef-fe0c6bc5c197&quot;,&quot;title&quot;:&quot;Health challenges including behavioral problems in long-duration spaceflight&quot;,&quot;author&quot;:[{&quot;family&quot;:&quot;Doarn&quot;,&quot;given&quot;:&quot;Charles&quot;,&quot;parse-names&quot;:false,&quot;dropping-particle&quot;:&quot;&quot;,&quot;non-dropping-particle&quot;:&quot;&quot;},{&quot;family&quot;:&quot;Polk&quot;,&quot;given&quot;:&quot;J.&quot;,&quot;parse-names&quot;:false,&quot;dropping-particle&quot;:&quot;&quot;,&quot;non-dropping-particle&quot;:&quot;&quot;},{&quot;family&quot;:&quot;Shepanek&quot;,&quot;given&quot;:&quot;Marc&quot;,&quot;parse-names&quot;:false,&quot;dropping-particle&quot;:&quot;&quot;,&quot;non-dropping-particle&quot;:&quot;&quot;}],&quot;container-title&quot;:&quot;Neurology India&quot;,&quot;DOI&quot;:&quot;10.4103/0028-3886.259116&quot;,&quot;ISSN&quot;:&quot;19984022&quot;,&quot;PMID&quot;:&quot;31134909&quot;,&quot;issued&quot;:{&quot;date-parts&quot;:[[2019,5,1]]},&quot;page&quot;:&quot;S190-S195&quot;,&quot;abstract&quot;:&quot;Over the past 60 years, our ability to live and work in space has evolved. From short sojourns in small spacecraft to landing on the moon and residing in an orbiting international space station, we have learned to adapt to an extreme environment and safely return home. Human missions to the Moon, Mars, and exploration of deep space are different. This paper summarizes the challenges of providing medical care, specifically mental health care during long-duration flights. Considerable information about challenges that crews bound for Mars will face is available. Literature regarding this issue is summarized. This manuscript provides a short historical summary of long-duration spaceflight to date; the challenges including limited communication with mission controllers on Earth; and, a summary of the behavioral impacts space flight has had on humans. A look at how the future autonomous systems might support physical and mental health when definitive care is millions of miles away, is also provided. Human spaceflight to Mars or other distant sites will require new approaches to mission preparedness and inflight medical support systems. Exploration class missions will be more autonomous than anything deployed until now. The concepts of telemedicine that have aptly supported crews from the 1960s to the present will no longer be in real-time. While communication between Earth and Mars is possible, it will be characterized by significant time delays. Mars-based crews will need to have systems onboard and on Mars to support all health and performance issues.&quot;,&quot;publisher&quot;:&quot;Wolters Kluwer Medknow Publications&quot;,&quot;issue&quot;:&quot;8&quot;,&quot;volume&quot;:&quot;67&quot;},&quot;isTemporary&quot;:false}],&quot;properties&quot;:{&quot;noteIndex&quot;:0},&quot;isEdited&quot;:false,&quot;manualOverride&quot;:{&quot;isManuallyOverridden&quot;:false,&quot;citeprocText&quot;:&quot;(Doarn et al., 2019)&quot;,&quot;manualOverrideText&quot;:&quot;&quot;},&quot;citationTag&quot;:&quot;MENDELEY_CITATION_v3_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&quot;},{&quot;citationID&quot;:&quot;MENDELEY_CITATION_76346370-bb7f-47b5-ab4c-4e14953da50f&quot;,&quot;citationItems&quot;:[{&quot;id&quot;:&quot;3e103498-ad37-3c11-82a8-4ec0e8f91483&quot;,&quot;itemData&quot;:{&quot;type&quot;:&quot;article-journal&quot;,&quot;id&quot;:&quot;3e103498-ad37-3c11-82a8-4ec0e8f91483&quot;,&quot;title&quot;:&quot;Medical Event Management for Future Deep Space Exploration Missions to Mars&quot;,&quot;author&quot;:[{&quot;family&quot;:&quot;Robertson&quot;,&quot;given&quot;:&quot;Jamie M.&quot;,&quot;parse-names&quot;:false,&quot;dropping-particle&quot;:&quot;&quot;,&quot;non-dropping-particle&quot;:&quot;&quot;},{&quot;family&quot;:&quot;Dias&quot;,&quot;given&quot;:&quot;Roger D.&quot;,&quot;parse-names&quot;:false,&quot;dropping-particle&quot;:&quot;&quot;,&quot;non-dropping-particle&quot;:&quot;&quot;},{&quot;family&quot;:&quot;Gupta&quot;,&quot;given&quot;:&quot;Avni&quot;,&quot;parse-names&quot;:false,&quot;dropping-particle&quot;:&quot;&quot;,&quot;non-dropping-particle&quot;:&quot;&quot;},{&quot;family&quot;:&quot;Marshburn&quot;,&quot;given&quot;:&quot;Thomas&quot;,&quot;parse-names&quot;:false,&quot;dropping-particle&quot;:&quot;&quot;,&quot;non-dropping-particle&quot;:&quot;&quot;},{&quot;family&quot;:&quot;Lipsitz&quot;,&quot;given&quot;:&quot;Stuart R.&quot;,&quot;parse-names&quot;:false,&quot;dropping-particle&quot;:&quot;&quot;,&quot;non-dropping-particle&quot;:&quot;&quot;},{&quot;family&quot;:&quot;Pozner&quot;,&quot;given&quot;:&quot;Charles N.&quot;,&quot;parse-names&quot;:false,&quot;dropping-particle&quot;:&quot;&quot;,&quot;non-dropping-particle&quot;:&quot;&quot;},{&quot;family&quot;:&quot;Doyle&quot;,&quot;given&quot;:&quot;Thomas E.&quot;,&quot;parse-names&quot;:false,&quot;dropping-particle&quot;:&quot;&quot;,&quot;non-dropping-particle&quot;:&quot;&quot;},{&quot;family&quot;:&quot;Smink&quot;,&quot;given&quot;:&quot;Douglas S.&quot;,&quot;parse-names&quot;:false,&quot;dropping-particle&quot;:&quot;&quot;,&quot;non-dropping-particle&quot;:&quot;&quot;},{&quot;family&quot;:&quot;Musson&quot;,&quot;given&quot;:&quot;David M.&quot;,&quot;parse-names&quot;:false,&quot;dropping-particle&quot;:&quot;&quot;,&quot;non-dropping-particle&quot;:&quot;&quot;},{&quot;family&quot;:&quot;Yule&quot;,&quot;given&quot;:&quot;Steven&quot;,&quot;parse-names&quot;:false,&quot;dropping-particle&quot;:&quot;&quot;,&quot;non-dropping-particle&quot;:&quot;&quot;}],&quot;container-title&quot;:&quot;Journal of Surgical Research&quot;,&quot;DOI&quot;:&quot;10.1016/j.jss.2019.09.065&quot;,&quot;ISSN&quot;:&quot;10958673&quot;,&quot;PMID&quot;:&quot;31731248&quot;,&quot;issued&quot;:{&quot;date-parts&quot;:[[2020,2,1]]},&quot;page&quot;:&quot;305-314&quot;,&quot;abstract&quot;:&quot;Background: Long-duration exploration missions (LDEMs), such as voyages to Mars, will present unique medical challenges for astronaut crews, including communication delays and the inability to return to Earth early. Medical events threaten crewmember lives and increase the risk of mission failure. Managing a range of potential medical events will require excellent technical and nontechnical skills (NTSs). We sought to identify medical events with potential for rescue, range them according to the potential impact on crew health and mission success during LDEMs, and develop a list of NTSs to train for management of in-flight medical events. Materials and methods: Twenty-eight subject matter experts with specializations in surgery, medicine, trauma, spaceflight operations, NTS training, simulation, human factors, and organizational psychology completed online surveys followed by a 2-d in-person workshop. They identified and rated medical events for survivability, mission impact, and impact of crewmember NTSs on outcomes in space. Results: Sudden cardiac arrest, smoke inhalation, toxic exposure, seizure, and penetrating eye injury emerged as events with the highest potential mission impact, greatest potential for survival, and that required excellent NTS for successful management. Key NTS identified to target in training included information exchange, supporting behavior, communication delivery, and team leadership/followership. Conclusions: With a planned Mars mission on the horizon, training countermeasures need to be developed in the next 3-5 y. These results may inform policy, selection, medical system design, and training scenarios for astronauts to manage in-flight medical events on LDEMs. Findings may extend to surgical and medical care in any rural and remote location.&quot;,&quot;publisher&quot;:&quot;Academic Press Inc.&quot;,&quot;volume&quot;:&quot;246&quot;},&quot;isTemporary&quot;:false}],&quot;properties&quot;:{&quot;noteIndex&quot;:0},&quot;isEdited&quot;:false,&quot;manualOverride&quot;:{&quot;isManuallyOverridden&quot;:false,&quot;citeprocText&quot;:&quot;(Robertson et al., 2020)&quot;,&quot;manualOverrideText&quot;:&quot;&quot;},&quot;citationTag&quot;:&quot;MENDELEY_CITATION_v3_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&quot;},{&quot;citationID&quot;:&quot;MENDELEY_CITATION_53bfd022-af74-4ba1-b1a0-f2f8d62f6384&quot;,&quot;citationItems&quot;:[{&quot;id&quot;:&quot;d0cdd2fe-6b06-362e-9877-e4381238d7f7&quot;,&quot;itemData&quot;:{&quot;type&quot;:&quot;article-journal&quot;,&quot;id&quot;:&quot;d0cdd2fe-6b06-362e-9877-e4381238d7f7&quot;,&quot;title&quot;:&quot;Psychological countermeasures in manned space missions: \&quot;EARTH\&quot; system for the Mars-500 project&quot;,&quot;author&quot;:[{&quot;family&quot;:&quot;Botella&quot;,&quot;given&quot;:&quot;Cristina&quot;,&quot;parse-names&quot;:false,&quot;dropping-particle&quot;:&quot;&quot;,&quot;non-dropping-particle&quot;:&quot;&quot;},{&quot;family&quot;:&quot;Baños&quot;,&quot;given&quot;:&quot;Rosa M.&quot;,&quot;parse-names&quot;:false,&quot;dropping-particle&quot;:&quot;&quot;,&quot;non-dropping-particle&quot;:&quot;&quot;},{&quot;family&quot;:&quot;Etchemendy&quot;,&quot;given&quot;:&quot;Ernestina&quot;,&quot;parse-names&quot;:false,&quot;dropping-particle&quot;:&quot;&quot;,&quot;non-dropping-particle&quot;:&quot;&quot;},{&quot;family&quot;:&quot;García-Palacios&quot;,&quot;given&quot;:&quot;Azucena&quot;,&quot;parse-names&quot;:false,&quot;dropping-particle&quot;:&quot;&quot;,&quot;non-dropping-particle&quot;:&quot;&quot;},{&quot;family&quot;:&quot;Alcañiz&quot;,&quot;given&quot;:&quot;Mariano&quot;,&quot;parse-names&quot;:false,&quot;dropping-particle&quot;:&quot;&quot;,&quot;non-dropping-particle&quot;:&quot;&quot;}],&quot;container-title&quot;:&quot;Computers in Human Behavior&quot;,&quot;DOI&quot;:&quot;10.1016/j.chb.2015.10.010&quot;,&quot;ISSN&quot;:&quot;07475632&quot;,&quot;issued&quot;:{&quot;date-parts&quot;:[[2016,2,1]]},&quot;page&quot;:&quot;898-908&quot;,&quot;abstract&quot;:&quot;Spaceflights missions have revealed that exist critical psychological problems. The Mars-500 project was an isolation and confinement experiment for identifying problems and solutions related to spaceflights missions. Medical countermeasures, such as physical exercise for 'bone degradation' are well recognized, but it is also important to develop psychological countermeasures for a possible 'psychological degradation'. Clinical Psychology has techniques useful for treating psychological problems, recent advances in Positive Psychology open up new possibilities for promoting resilience, and Information and Communication Technologies (ICT) have proven their utility for enhancing psychological treatments. In this work we describe EARTH, an ICT based application which includes psychological strategies self-delivered using a computerized program, and present the results obtained with the six astronauts who took part in the Mars-500 experiment. The results show that EARTH seems to be useful for inducing positive moods. Structured psychological countermeasures can be useful in spaceflight missions, even for resilient populations.&quot;,&quot;publisher&quot;:&quot;Elsevier Ltd&quot;,&quot;volume&quot;:&quot;55&quot;},&quot;isTemporary&quot;:false}],&quot;properties&quot;:{&quot;noteIndex&quot;:0},&quot;isEdited&quot;:false,&quot;manualOverride&quot;:{&quot;isManuallyOverridden&quot;:false,&quot;citeprocText&quot;:&quot;(Botella et al., 2016)&quot;,&quot;manualOverrideText&quot;:&quot;&quot;},&quot;citationTag&quot;:&quot;MENDELEY_CITATION_v3_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&quot;},{&quot;citationID&quot;:&quot;MENDELEY_CITATION_41304092-d595-4373-8ab3-10e58623c061&quot;,&quot;citationItems&quot;:[{&quot;id&quot;:&quot;aba3ad96-bc22-3a2f-83cb-9024084734b9&quot;,&quot;itemData&quot;:{&quot;type&quot;:&quot;article-journal&quot;,&quot;id&quot;:&quot;aba3ad96-bc22-3a2f-83cb-9024084734b9&quot;,&quot;title&quot;:&quot;Cognitive performance during prolonged periods in isolated, confined, and extreme environments&quot;,&quot;author&quot;:[{&quot;family&quot;:&quot;Connaboy&quot;,&quot;given&quot;:&quot;Christopher&quot;,&quot;parse-names&quot;:false,&quot;dropping-particle&quot;:&quot;&quot;,&quot;non-dropping-particle&quot;:&quot;&quot;},{&quot;family&quot;:&quot;Sinnott&quot;,&quot;given&quot;:&quot;Aaron M.&quot;,&quot;parse-names&quot;:false,&quot;dropping-particle&quot;:&quot;&quot;,&quot;non-dropping-particle&quot;:&quot;&quot;},{&quot;family&quot;:&quot;LaGoy&quot;,&quot;given&quot;:&quot;Alice D.&quot;,&quot;parse-names&quot;:false,&quot;dropping-particle&quot;:&quot;&quot;,&quot;non-dropping-particle&quot;:&quot;&quot;},{&quot;family&quot;:&quot;Krajewski&quot;,&quot;given&quot;:&quot;Kellen T.&quot;,&quot;parse-names&quot;:false,&quot;dropping-particle&quot;:&quot;&quot;,&quot;non-dropping-particle&quot;:&quot;&quot;},{&quot;family&quot;:&quot;Johnson&quot;,&quot;given&quot;:&quot;Caleb D.&quot;,&quot;parse-names&quot;:false,&quot;dropping-particle&quot;:&quot;&quot;,&quot;non-dropping-particle&quot;:&quot;&quot;},{&quot;family&quot;:&quot;Pepping&quot;,&quot;given&quot;:&quot;Gert Jan&quot;,&quot;parse-names&quot;:false,&quot;dropping-particle&quot;:&quot;&quot;,&quot;non-dropping-particle&quot;:&quot;&quot;},{&quot;family&quot;:&quot;Simpson&quot;,&quot;given&quot;:&quot;Richard J.&quot;,&quot;parse-names&quot;:false,&quot;dropping-particle&quot;:&quot;&quot;,&quot;non-dropping-particle&quot;:&quot;&quot;},{&quot;family&quot;:&quot;Bower&quot;,&quot;given&quot;:&quot;Joanne L.&quot;,&quot;parse-names&quot;:false,&quot;dropping-particle&quot;:&quot;&quot;,&quot;non-dropping-particle&quot;:&quot;&quot;},{&quot;family&quot;:&quot;Alfano&quot;,&quot;given&quot;:&quot;Candice A.&quot;,&quot;parse-names&quot;:false,&quot;dropping-particle&quot;:&quot;&quot;,&quot;non-dropping-particle&quot;:&quot;&quot;}],&quot;container-title&quot;:&quot;Acta Astronautica&quot;,&quot;DOI&quot;:&quot;10.1016/j.actaastro.2020.08.018&quot;,&quot;ISSN&quot;:&quot;00945765&quot;,&quot;issued&quot;:{&quot;date-parts&quot;:[[2020,12,1]]},&quot;page&quot;:&quot;545-551&quot;,&quot;abstract&quot;:&quot;Background: Astronauts are required to perform a variety of cognitively demanding tasks in the face of multiple prolonged stressors in isolated, confined and extreme (ICE) environments. Short-term ICE environmental exposure can negatively affect cognitive performance, alter emotional responses, and increase reaction time in affordance-based tasks; however, these domains have not been studied simultaneously in prolonged ICE settings. Coastal and Inland Antarctic stations are excellent analogs for spaceflight based on overlapping environmental features such as limited external communication and confinement in extreme conditions. Our purpose was to investigate the effects of 5-month ICE environment analogs, and co-occurring emotional responses, on cognitive performance and affordance perception. Methods: Participants assigned to either Inland or Coastal stations completed the Psychomotor Vigilance Test (PVT), Spaceflight Cognitive Assessment Tool for Windows (WinSCAT), Perception-Action Coupling Task (PACT), and Mental Health Checklist (MHCL) each month for five consecutive months. A series of 1-way ANOVAs were conducted to evaluate WinSCAT, PVT, and PACT performance across time. A series of backward stepwise linear regressions were conducted to determine if duration of ICE environment exposure (months 1–5), station (Coastal and Inland), gender (male and female), education (college degree and no degree), and time of day, in addition to Positive Adaptation, Poor Self-Regulation, and Anxious Apprehension MHCL subscales, were related to cognitive performance outcomes, including WinSCAT composite, PVT median reaction time and lapses, and PACT accuracy and lapses. Results: A within-subjects’ effect indicated improvements across WinSCAT composite score, PACT Accuracy, and PACT lapses. Final regression models were significant across all outcomes, and indicate an improvement in WinSCAT and PACT performance during the winter over, assigned station and education level marginally contributed to the observed variance in cognitive performance. Conclusion: Sustained attention, cognitive performance, and affordance perception and actualization outcomes were marginally affected, or improved, during a prolonged ICE environmental exposure.&quot;,&quot;publisher&quot;:&quot;Elsevier Ltd&quot;,&quot;volume&quot;:&quot;177&quot;},&quot;isTemporary&quot;:false}],&quot;properties&quot;:{&quot;noteIndex&quot;:0},&quot;isEdited&quot;:false,&quot;manualOverride&quot;:{&quot;isManuallyOverridden&quot;:false,&quot;citeprocText&quot;:&quot;(Connaboy, Sinnott, et al., 2020)&quot;,&quot;manualOverrideText&quot;:&quot;&quot;},&quot;citationTag&quot;:&quot;MENDELEY_CITATION_v3_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&quot;},{&quot;citationID&quot;:&quot;MENDELEY_CITATION_07b056eb-78c6-442a-8c1d-7a9a11b7d6e6&quot;,&quot;citationItems&quot;:[{&quot;id&quot;:&quot;a5ad388c-1986-322f-bcfb-7d683b6e92a5&quot;,&quot;itemData&quot;:{&quot;type&quot;:&quot;article-journal&quot;,&quot;id&quot;:&quot;a5ad388c-1986-322f-bcfb-7d683b6e92a5&quot;,&quot;title&quot;:&quot;Acceptability of the Cognition Test Battery in astronaut and astronaut-surrogate populations&quot;,&quot;author&quot;:[{&quot;family&quot;:&quot;Casario&quot;,&quot;given&quot;:&quot;K.&quot;,&quot;parse-names&quot;:false,&quot;dropping-particle&quot;:&quot;&quot;,&quot;non-dropping-particle&quot;:&quot;&quot;},{&quot;family&quot;:&quot;Howard&quot;,&quot;given&quot;:&quot;K.&quot;,&quot;parse-names&quot;:false,&quot;dropping-particle&quot;:&quot;&quot;,&quot;non-dropping-particle&quot;:&quot;&quot;},{&quot;family&quot;:&quot;Cordoza&quot;,&quot;given&quot;:&quot;M.&quot;,&quot;parse-names&quot;:false,&quot;dropping-particle&quot;:&quot;&quot;,&quot;non-dropping-particle&quot;:&quot;&quot;},{&quot;family&quot;:&quot;Hermosillo&quot;,&quot;given&quot;:&quot;E.&quot;,&quot;parse-names&quot;:false,&quot;dropping-particle&quot;:&quot;&quot;,&quot;non-dropping-particle&quot;:&quot;&quot;},{&quot;family&quot;:&quot;Ibrahim&quot;,&quot;given&quot;:&quot;L.&quot;,&quot;parse-names&quot;:false,&quot;dropping-particle&quot;:&quot;&quot;,&quot;non-dropping-particle&quot;:&quot;&quot;},{&quot;family&quot;:&quot;Larson&quot;,&quot;given&quot;:&quot;O.&quot;,&quot;parse-names&quot;:false,&quot;dropping-particle&quot;:&quot;&quot;,&quot;non-dropping-particle&quot;:&quot;&quot;},{&quot;family&quot;:&quot;Nasrini&quot;,&quot;given&quot;:&quot;J.&quot;,&quot;parse-names&quot;:false,&quot;dropping-particle&quot;:&quot;&quot;,&quot;non-dropping-particle&quot;:&quot;&quot;},{&quot;family&quot;:&quot;Basner&quot;,&quot;given&quot;:&quot;M.&quot;,&quot;parse-names&quot;:false,&quot;dropping-particle&quot;:&quot;&quot;,&quot;non-dropping-particle&quot;:&quot;&quot;}],&quot;container-title&quot;:&quot;Acta Astronautica&quot;,&quot;DOI&quot;:&quot;10.1016/j.actaastro.2021.09.035&quot;,&quot;ISSN&quot;:&quot;00945765&quot;,&quot;issued&quot;:{&quot;date-parts&quot;:[[2022,1,1]]},&quot;page&quot;:&quot;14-23&quot;,&quot;abstract&quot;:&quot;Background: Sustained high levels of astronaut cognitive performance are a prerequisite for mission success. A neuropsychological battery of 10 brief cognitive tests (Cognition) covering a range of cognitive domains was specifically developed for high performing astronauts to objectively assess cognitive performance. Extended mission durations require repeated cognitive testing and thus high acceptability of the Cognition software to the astronaut population. The aim of this qualitative study was to evaluate acceptability of Cognition to astronauts and astronaut surrogate populations. Methods: Cognition was administered repeatedly to N = 87 subjects (mean age ± SD 35.1 ± 8.7 years, 52.8% male) on a laptop or iPad across five individual studies on the International Space Station or in space analog environments on Earth. Following completion of each study, participants were interviewed regarding their experience using Cognition in a semi-structured debrief. Participant comments were analyzed using a qualitative conventional content analysis approach. Results: The majority of participants’ comments (86.1%) were coded as positive or neutral in valence, with most positive comments relating to software usability, engagement, and overall design. Among the 10 Cognition tests, subjects liked the Visual Object Learning Test most (28 likes, 32.2% of participants), while the Emotion Recognition Test was liked least (44 dislikes, 50.6% of participants). Some subjects (36.8%) were frustrated with the level of difficulty of some of the 10 Cognition tests, especially during early administrations, which was by design to avoid ceiling effects in repeated administrations of high-performers. Technical difficulties were rare (20.7% of participants), and most often observed in environments with restricted internet access. Most participants (82.3% of those who commented) liked the feedback provided by Cognition after each test, which includes a graph showing performance history. Conclusion: Cognition was found to be acceptable to astronaut and astronaut-surrogate populations across a variety of settings and mission durations. Participant feedback provided was used to further improve Cognition and increase its acceptability during sustained space missions.&quot;,&quot;publisher&quot;:&quot;Elsevier Ltd&quot;,&quot;volume&quot;:&quot;190&quot;},&quot;isTemporary&quot;:false}],&quot;properties&quot;:{&quot;noteIndex&quot;:0},&quot;isEdited&quot;:false,&quot;manualOverride&quot;:{&quot;isManuallyOverridden&quot;:false,&quot;citeprocText&quot;:&quot;(Casario et al., 2022)&quot;,&quot;manualOverrideText&quot;:&quot;&quot;},&quot;citationTag&quot;:&quot;MENDELEY_CITATION_v3_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&quot;},{&quot;citationID&quot;:&quot;MENDELEY_CITATION_ad8c64c7-7e50-4582-8486-5f629112b78c&quot;,&quot;citationItems&quot;:[{&quot;id&quot;:&quot;7ef41e8b-68e5-3a5d-8d81-06802c034f43&quot;,&quot;itemData&quot;:{&quot;type&quot;:&quot;article&quot;,&quot;id&quot;:&quot;7ef41e8b-68e5-3a5d-8d81-06802c034f43&quot;,&quot;title&quot;:&quot;Selecting astronauts for long-duration exploration missions: Considerations for team performance and functioning&quot;,&quot;author&quot;:[{&quot;family&quot;:&quot;Landon&quot;,&quot;given&quot;:&quot;Lauren Blackwell&quot;,&quot;parse-names&quot;:false,&quot;dropping-particle&quot;:&quot;&quot;,&quot;non-dropping-particle&quot;:&quot;&quot;},{&quot;family&quot;:&quot;Rokholt&quot;,&quot;given&quot;:&quot;Christina&quot;,&quot;parse-names&quot;:false,&quot;dropping-particle&quot;:&quot;&quot;,&quot;non-dropping-particle&quot;:&quot;&quot;},{&quot;family&quot;:&quot;Slack&quot;,&quot;given&quot;:&quot;Kelley J.&quot;,&quot;parse-names&quot;:false,&quot;dropping-particle&quot;:&quot;&quot;,&quot;non-dropping-particle&quot;:&quot;&quot;},{&quot;family&quot;:&quot;Pecena&quot;,&quot;given&quot;:&quot;Yvonne&quot;,&quot;parse-names&quot;:false,&quot;dropping-particle&quot;:&quot;&quot;,&quot;non-dropping-particle&quot;:&quot;&quot;}],&quot;container-title&quot;:&quot;REACH&quot;,&quot;DOI&quot;:&quot;10.1016/j.reach.2017.03.002&quot;,&quot;ISSN&quot;:&quot;23523093&quot;,&quot;issued&quot;:{&quot;date-parts&quot;:[[2017]]},&quot;page&quot;:&quot;33-56&quot;,&quot;abstract&quot;:&quot;In recent years, NASA has renewed its focus on manned missions beyond low Earth orbit. These missions will take astronauts to asteroids, the moon, or to Mars. As mission designs become more concrete, it is clear that they will differ from current missions to the International Space Station (ISS) in many ways, including duration, real-time communication with ground, evacuation options, crew rotations, and distance from Earth. These differences will add new challenges to maintaining human health and performance on long-duration exploratory missions (LDEMs). Given the integral nature of teamwork to the success of space missions, differences from current ISS missions will also pose new risk factors to strong team performance over the course of the missions. Factors influencing team performance have previously been identified on past space missions and studies in analogous environments (e.g., submarines, Antarctic research stations). These existing risk factors that affect team performance may be exacerbated on longer space missions in closer quarters, and new risk factors are likely to emerge. Selecting astronauts with the “right stuff” for the new LDEM teams becomes an essential first step in promoting mission success. With this in mind, the purpose of this review is to identify the critical psychological factors, especially those relevant to functioning in a team-based mission, to consider during the astronaut selection process that may mitigate risk factors and enhance team performance. First, a review of the risk factors that have an identified impact on team performance will serve as context for the critical psychological factors to consider in selection. Second, this review will examine the psychological factors to consider in the selection process to best mitigate the risk factors previously identified. Third, selection methods and measures used to evaluate these psychological factors will be identified. Fourth and finally, we will list recommendations for current operations and future research.&quot;,&quot;publisher&quot;:&quot;Elsevier GmbH.&quot;,&quot;volume&quot;:&quot;5&quot;},&quot;isTemporary&quot;:false}],&quot;properties&quot;:{&quot;noteIndex&quot;:0},&quot;isEdited&quot;:false,&quot;manualOverride&quot;:{&quot;isManuallyOverridden&quot;:false,&quot;citeprocText&quot;:&quot;(Landon et al., 2017)&quot;,&quot;manualOverrideText&quot;:&quot;&quot;},&quot;citationTag&quot;:&quot;MENDELEY_CITATION_v3_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&quot;},{&quot;citationID&quot;:&quot;MENDELEY_CITATION_f115226d-24cb-47df-aa00-12d3a7ac4ba8&quot;,&quot;citationItems&quot;:[{&quot;id&quot;:&quot;bd066421-b715-3b67-a675-5794b1e83141&quot;,&quot;itemData&quot;:{&quot;type&quot;:&quot;article&quot;,&quot;id&quot;:&quot;bd066421-b715-3b67-a675-5794b1e83141&quot;,&quot;title&quot;:&quot;Advanced biosensors for monitoring astronauts’ health during long-duration space missions&quot;,&quot;author&quot;:[{&quot;family&quot;:&quot;Roda&quot;,&quot;given&quot;:&quot;Aldo&quot;,&quot;parse-names&quot;:false,&quot;dropping-particle&quot;:&quot;&quot;,&quot;non-dropping-particle&quot;:&quot;&quot;},{&quot;family&quot;:&quot;Mirasoli&quot;,&quot;given&quot;:&quot;Mara&quot;,&quot;parse-names&quot;:false,&quot;dropping-particle&quot;:&quot;&quot;,&quot;non-dropping-particle&quot;:&quot;&quot;},{&quot;family&quot;:&quot;Guardigli&quot;,&quot;given&quot;:&quot;Massimo&quot;,&quot;parse-names&quot;:false,&quot;dropping-particle&quot;:&quot;&quot;,&quot;non-dropping-particle&quot;:&quot;&quot;},{&quot;family&quot;:&quot;Zangheri&quot;,&quot;given&quot;:&quot;Martina&quot;,&quot;parse-names&quot;:false,&quot;dropping-particle&quot;:&quot;&quot;,&quot;non-dropping-particle&quot;:&quot;&quot;},{&quot;family&quot;:&quot;Caliceti&quot;,&quot;given&quot;:&quot;Cristiana&quot;,&quot;parse-names&quot;:false,&quot;dropping-particle&quot;:&quot;&quot;,&quot;non-dropping-particle&quot;:&quot;&quot;},{&quot;family&quot;:&quot;Calabria&quot;,&quot;given&quot;:&quot;Donato&quot;,&quot;parse-names&quot;:false,&quot;dropping-particle&quot;:&quot;&quot;,&quot;non-dropping-particle&quot;:&quot;&quot;},{&quot;family&quot;:&quot;Simoni&quot;,&quot;given&quot;:&quot;Patrizia&quot;,&quot;parse-names&quot;:false,&quot;dropping-particle&quot;:&quot;&quot;,&quot;non-dropping-particle&quot;:&quot;&quot;}],&quot;container-title&quot;:&quot;Biosensors and Bioelectronics&quot;,&quot;DOI&quot;:&quot;10.1016/j.bios.2018.03.062&quot;,&quot;ISSN&quot;:&quot;18734235&quot;,&quot;PMID&quot;:&quot;29631159&quot;,&quot;issued&quot;:{&quot;date-parts&quot;:[[2018,7,15]]},&quot;page&quot;:&quot;18-26&quot;,&quot;abstract&quot;:&quot;Long-duration space missions pose important health concerns for astronauts, especially regarding the adverse effects of microgravity and exposure to high-energy cosmic rays. The long-term maintenance of crew health and performance mainly relies on prevention, early diagnoses, condition management, and medical interventions in situ. In-flight biosensor diagnostic devices and medical procedures must use few resources and operate in a microgravity environment, which complicates the collection and management of biological samples. Moreover, the biosensors must be certified for in-flight operation according to strict design and safety regulations. Herein, we report on the state of the art and recent advances in biosensing diagnostic instrumentation for monitoring astronauts’ health during long-duration space missions, including portable and wearable biosensors. We discuss perspectives on new-format biosensors in autonomous space clinics. We also describe our own work in developing biosensing devices for non-invasively diagnosing space-related diseases, and how they are used in long-duration missions. Finally, we discuss the benefits of space exploration for Earth-based medicine.&quot;,&quot;publisher&quot;:&quot;Elsevier Ltd&quot;,&quot;volume&quot;:&quot;111&quot;},&quot;isTemporary&quot;:false}],&quot;properties&quot;:{&quot;noteIndex&quot;:0},&quot;isEdited&quot;:false,&quot;manualOverride&quot;:{&quot;isManuallyOverridden&quot;:false,&quot;citeprocText&quot;:&quot;(Roda et al., 2018)&quot;,&quot;manualOverrideText&quot;:&quot;&quot;},&quot;citationTag&quot;:&quot;MENDELEY_CITATION_v3_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&quot;},{&quot;citationID&quot;:&quot;MENDELEY_CITATION_728fb6e3-4d89-45d8-8f5d-8ba7364919a6&quot;,&quot;citationItems&quot;:[{&quot;id&quot;:&quot;0ff02b6d-cb90-3003-b4c1-dd6f044721fc&quot;,&quot;itemData&quot;:{&quot;type&quot;:&quot;article-journal&quot;,&quot;id&quot;:&quot;0ff02b6d-cb90-3003-b4c1-dd6f044721fc&quot;,&quot;title&quot;:&quot;Astronaut's performance vs. his/hers human-capacity-factor and state-of-health: Application of double-exponential-probability-distribution function&quot;,&quot;author&quot;:[{&quot;family&quot;:&quot;Suhir&quot;,&quot;given&quot;:&quot;E.&quot;,&quot;parse-names&quot;:false,&quot;dropping-particle&quot;:&quot;&quot;,&quot;non-dropping-particle&quot;:&quot;&quot;}],&quot;container-title&quot;:&quot;Acta Astronautica&quot;,&quot;DOI&quot;:&quot;10.1016/j.actaastro.2020.07.017&quot;,&quot;ISSN&quot;:&quot;00945765&quot;,&quot;issued&quot;:{&quot;date-parts&quot;:[[2021,1,1]]},&quot;page&quot;:&quot;250-256&quot;,&quot;abstract&quot;:&quot;Astronaut's performance is critical to assure success and safety of an outer space mission. For the given mental workload (MWL), astronaut's long-term performance is affected by his/hers human capacity factor (HCF), while the astronaut's short-term performance depends also on his/hers current state of health (SoH). It is suggested that the roles of these human factors (HFs) are quantified by using the double-exponential-probability-distribution function (DEPDF). The underlying physics and attributes of this function in the problem in question are addressed and explained. The general concepts are illustrated by a numerical example.&quot;,&quot;publisher&quot;:&quot;Elsevier Ltd&quot;,&quot;volume&quot;:&quot;178&quot;},&quot;isTemporary&quot;:false}],&quot;properties&quot;:{&quot;noteIndex&quot;:0},&quot;isEdited&quot;:false,&quot;manualOverride&quot;:{&quot;isManuallyOverridden&quot;:false,&quot;citeprocText&quot;:&quot;(Suhir, 2021)&quot;,&quot;manualOverrideText&quot;:&quot;&quot;},&quot;citationTag&quot;:&quot;MENDELEY_CITATION_v3_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&quot;},{&quot;citationID&quot;:&quot;MENDELEY_CITATION_5d829d7a-7d8d-45b2-9591-2353ee47e767&quot;,&quot;citationItems&quot;:[{&quot;id&quot;:&quot;abaf7c39-d4b3-3d4f-aa6b-eac0e300172f&quot;,&quot;itemData&quot;:{&quot;type&quot;:&quot;article-journal&quot;,&quot;id&quot;:&quot;abaf7c39-d4b3-3d4f-aa6b-eac0e300172f&quot;,&quot;title&quot;:&quot;Developing predictive models: Individual and group breakdowns in long-term space travel&quot;,&quot;author&quot;:[{&quot;family&quot;:&quot;Almon&quot;,&quot;given&quot;:&quot;Alires J.&quot;,&quot;parse-names&quot;:false,&quot;dropping-particle&quot;:&quot;&quot;,&quot;non-dropping-particle&quot;:&quot;&quot;}],&quot;container-title&quot;:&quot;Acta Astronautica&quot;,&quot;DOI&quot;:&quot;10.1016/j.actaastro.2018.04.036&quot;,&quot;ISSN&quot;:&quot;00945765&quot;,&quot;issued&quot;:{&quot;date-parts&quot;:[[2019,1,1]]},&quot;page&quot;:&quot;295-300&quot;,&quot;abstract&quot;:&quot;It is inevitable that individuals and groups will experience stress and distress in the harsh and extreme environment of deep space. When these occur, we now have a mission in jeopardy – not due to hardware failure, but because a psychological breaking point has been reached. It will happen. The question is when. This paper seeks to identify signs of impending breakdowns and suggests strategies for a crew to minimize its impact when it does. This paper begins to create definitions and qualities of breaking points, define the impact on group dynamics, and identify post-breakdown recovery strategies that will be used as a foundation for predictive model development.&quot;,&quot;publisher&quot;:&quot;Elsevier Ltd&quot;,&quot;volume&quot;:&quot;154&quot;},&quot;isTemporary&quot;:false}],&quot;properties&quot;:{&quot;noteIndex&quot;:0},&quot;isEdited&quot;:false,&quot;manualOverride&quot;:{&quot;isManuallyOverridden&quot;:false,&quot;citeprocText&quot;:&quot;(Almon, 2019)&quot;,&quot;manualOverrideText&quot;:&quot;&quot;},&quot;citationTag&quot;:&quot;MENDELEY_CITATION_v3_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&quot;},{&quot;citationID&quot;:&quot;MENDELEY_CITATION_eeac670c-d410-49b3-bc4d-6dc52787dbdf&quot;,&quot;citationItems&quot;:[{&quot;id&quot;:&quot;34a1db64-3bb8-3bf7-a271-be76e6256929&quot;,&quot;itemData&quot;:{&quot;type&quot;:&quot;article-journal&quot;,&quot;id&quot;:&quot;34a1db64-3bb8-3bf7-a271-be76e6256929&quot;,&quot;title&quot;:&quot;Humanizing outer space: architecture, habitability, and behavioral health&quot;,&quot;author&quot;:[{&quot;family&quot;:&quot;Harrison&quot;,&quot;given&quot;:&quot;Albert A.&quot;,&quot;parse-names&quot;:false,&quot;dropping-particle&quot;:&quot;&quot;,&quot;non-dropping-particle&quot;:&quot;&quot;}],&quot;container-title&quot;:&quot;Acta Astronautica&quot;,&quot;DOI&quot;:&quot;10.1016/j.actaastro.2009.09.008&quot;,&quot;ISSN&quot;:&quot;00945765&quot;,&quot;issued&quot;:{&quot;date-parts&quot;:[[2010,3]]},&quot;page&quot;:&quot;890-896&quot;,&quot;abstract&quot;:&quot;Space architecture is the theory and practice of designing and building environments for humans in outer space. In our present century professional astronauts and cosmonauts will remain a focus for space architects, but new designs must better accommodate passengers (tourists and industrial workers) and settlers who set forth to establish off-world societies. Psychologists and architects can work together to assure good spaceflight behavioral health, defined by a lack of neuropsychiatric dysfunction, and the presence of high levels of personal adjustment, cordial interpersonal relations, and positive interactions with the physical and social environments. By designing and constructing facilities that are occupant centered and activity oriented, architects increase habitability thereby decreasing environmental challenges to behavioral health. Simulators and spaceflight-analogous environments make it possible to test design solutions prior to their deployment in space. This paper concludes with suggestions for increasing collaboration between architects and psychologists. These include increased sharing of hypotheses and data, articulating complementary research styles, and mutual advocacy for early, potent, and sustained involvement in mission planning and execution. © 2009 Elsevier Ltd. All rights reserved.&quot;,&quot;issue&quot;:&quot;5-6&quot;,&quot;volume&quot;:&quot;66&quot;},&quot;isTemporary&quot;:false}],&quot;properties&quot;:{&quot;noteIndex&quot;:0},&quot;isEdited&quot;:false,&quot;manualOverride&quot;:{&quot;isManuallyOverridden&quot;:false,&quot;citeprocText&quot;:&quot;(Harrison, 2010)&quot;,&quot;manualOverrideText&quot;:&quot;&quot;},&quot;citationTag&quot;:&quot;MENDELEY_CITATION_v3_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&quot;},{&quot;citationID&quot;:&quot;MENDELEY_CITATION_e3edf3df-ba43-4d23-a039-0c61714bc93f&quot;,&quot;citationItems&quot;:[{&quot;id&quot;:&quot;107fab1f-c659-3e5e-93ce-44bd67ebb0db&quot;,&quot;itemData&quot;:{&quot;type&quot;:&quot;article&quot;,&quot;id&quot;:&quot;107fab1f-c659-3e5e-93ce-44bd67ebb0db&quot;,&quot;title&quot;:&quot;Noninvasive Brain Stimulation &amp; Space Exploration: Opportunities and Challenges&quot;,&quot;author&quot;:[{&quot;family&quot;:&quot;Romanella&quot;,&quot;given&quot;:&quot;S. M.&quot;,&quot;parse-names&quot;:false,&quot;dropping-particle&quot;:&quot;&quot;,&quot;non-dropping-particle&quot;:&quot;&quot;},{&quot;family&quot;:&quot;Sprugnoli&quot;,&quot;given&quot;:&quot;G.&quot;,&quot;parse-names&quot;:false,&quot;dropping-particle&quot;:&quot;&quot;,&quot;non-dropping-particle&quot;:&quot;&quot;},{&quot;family&quot;:&quot;Ruffini&quot;,&quot;given&quot;:&quot;G.&quot;,&quot;parse-names&quot;:false,&quot;dropping-particle&quot;:&quot;&quot;,&quot;non-dropping-particle&quot;:&quot;&quot;},{&quot;family&quot;:&quot;Seyedmadani&quot;,&quot;given&quot;:&quot;K.&quot;,&quot;parse-names&quot;:false,&quot;dropping-particle&quot;:&quot;&quot;,&quot;non-dropping-particle&quot;:&quot;&quot;},{&quot;family&quot;:&quot;Rossi&quot;,&quot;given&quot;:&quot;S.&quot;,&quot;parse-names&quot;:false,&quot;dropping-particle&quot;:&quot;&quot;,&quot;non-dropping-particle&quot;:&quot;&quot;},{&quot;family&quot;:&quot;Santarnecchi&quot;,&quot;given&quot;:&quot;E.&quot;,&quot;parse-names&quot;:false,&quot;dropping-particle&quot;:&quot;&quot;,&quot;non-dropping-particle&quot;:&quot;&quot;}],&quot;container-title&quot;:&quot;Neuroscience and Biobehavioral Reviews&quot;,&quot;DOI&quot;:&quot;10.1016/j.neubiorev.2020.09.005&quot;,&quot;ISSN&quot;:&quot;18737528&quot;,&quot;PMID&quot;:&quot;32937115&quot;,&quot;issued&quot;:{&quot;date-parts&quot;:[[2020,12,1]]},&quot;page&quot;:&quot;294-319&quot;,&quot;abstract&quot;:&quot;As NASA prepares for longer space missions aiming for the Moon and Mars, astronauts’ health and performance are becoming a central concern due to the threats associated with galactic cosmic radiation, unnatural gravity fields, and life in extreme environments. In space, the human brain undergoes functional and structural changes related to fluid shift and changes in intracranial pressure. Behavioral abnormalities, such as cognitive deficits, sleep disruption, and visuomotor difficulties, as well as psychological effects, are also an issue. We discuss opportunities and challenges of noninvasive brain stimulation (NiBS) methods — including transcranial magnetic stimulation (TMS) and transcranial electrical stimulation (tES) — to support space exploration in several ways. NiBS includes safe and portable techniques already applied in a wide range of cognitive and motor domains, as well as therapeutically. NiBS could be used to enhance in-flight performance, supporting astronauts during pre-flight Earth-based training, as well as to identify biomarkers of post-flight brain changes for optimization of rehabilitation/compensatory strategies. We review these NiBS techniques and their effects on brain physiology, psychology, and cognition.&quot;,&quot;publisher&quot;:&quot;Elsevier Ltd&quot;,&quot;volume&quot;:&quot;119&quot;},&quot;isTemporary&quot;:false}],&quot;properties&quot;:{&quot;noteIndex&quot;:0},&quot;isEdited&quot;:false,&quot;manualOverride&quot;:{&quot;isManuallyOverridden&quot;:false,&quot;citeprocText&quot;:&quot;(Romanella et al., 2020)&quot;,&quot;manualOverrideText&quot;:&quot;&quot;},&quot;citationTag&quot;:&quot;MENDELEY_CITATION_v3_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5F9B8-BF5F-489F-84A1-303FF78BC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7558</TotalTime>
  <Pages>6</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Tannenbaum, Leon</dc:creator>
  <cp:keywords/>
  <dc:description/>
  <cp:lastModifiedBy>Tannenbaum, Leon</cp:lastModifiedBy>
  <cp:revision>9</cp:revision>
  <dcterms:created xsi:type="dcterms:W3CDTF">2021-12-02T23:46:00Z</dcterms:created>
  <dcterms:modified xsi:type="dcterms:W3CDTF">2021-12-08T06:51:00Z</dcterms:modified>
</cp:coreProperties>
</file>