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Reimbursement Management System</w:t>
      </w:r>
    </w:p>
    <w:p/>
    <w:p>
      <w:r>
        <w:rPr>
          <w:b/>
        </w:rPr>
        <w:t>Submitted By: Lata Kumari</w:t>
        <w:br/>
      </w:r>
      <w:r>
        <w:t>USN: SCA25MCA157</w:t>
        <w:br/>
      </w:r>
      <w:r>
        <w:t>Department: Master of Computer Applications (MCA)</w:t>
      </w:r>
    </w:p>
    <w:p/>
    <w:p>
      <w:r>
        <w:rPr>
          <w:b/>
        </w:rPr>
        <w:t>1. The Problem</w:t>
        <w:br/>
      </w:r>
    </w:p>
    <w:p>
      <w:r>
        <w:t>In many organizations, employees do not have a structured and transparent system to submit reimbursement requests. Bill submissions are often handled manually or through informal communication, which may lead to delays, miscommunication, or loss of information. Employees are unable to track the status of their requests, and management lacks a clear view of pending, approved, or rejected requests. This results in inefficiency and lack of accountability in the reimbursement process.</w:t>
      </w:r>
    </w:p>
    <w:p>
      <w:r>
        <w:rPr>
          <w:b/>
        </w:rPr>
        <w:t>2. The Solution</w:t>
        <w:br/>
      </w:r>
    </w:p>
    <w:p>
      <w:r>
        <w:t>This project introduces a digital Employee Reimbursement Management System that automates the entire workflow of bill submission, approval, and payment processing. The system categorizes users into three roles: Employees, Managers, and Finance Managers. Employees can submit reimbursement requests, managers can approve or reject them with comments, and finance managers process the payment and close the request. The system maintains all data in a centralized database and allows users to track request status in real-time, ensuring transparency and efficiency.</w:t>
      </w:r>
    </w:p>
    <w:p>
      <w:r>
        <w:rPr>
          <w:b/>
        </w:rPr>
        <w:t>3. Modules &amp; Functional Requirements</w:t>
        <w:br/>
      </w:r>
    </w:p>
    <w:p>
      <w:pPr>
        <w:pStyle w:val="ListBullet"/>
      </w:pPr>
      <w:r>
        <w:t>Administration &amp; Login: Provides secure authentication and role-based access.</w:t>
      </w:r>
    </w:p>
    <w:p>
      <w:pPr>
        <w:pStyle w:val="ListBullet"/>
      </w:pPr>
      <w:r>
        <w:t>Bill Submission (Employee): Allows employees to create and submit reimbursement requests.</w:t>
      </w:r>
    </w:p>
    <w:p>
      <w:pPr>
        <w:pStyle w:val="ListBullet"/>
      </w:pPr>
      <w:r>
        <w:t>Bill Approval (Manager): Managers can approve or reject requests with comments.</w:t>
      </w:r>
    </w:p>
    <w:p>
      <w:pPr>
        <w:pStyle w:val="ListBullet"/>
      </w:pPr>
      <w:r>
        <w:t>Finance Processing: Finance managers credit the amount and close the request.</w:t>
      </w:r>
    </w:p>
    <w:p>
      <w:pPr>
        <w:pStyle w:val="ListBullet"/>
      </w:pPr>
      <w:r>
        <w:t>Request Tracking &amp; Status: Users can monitor request status in real-time.</w:t>
      </w:r>
    </w:p>
    <w:p>
      <w:pPr>
        <w:pStyle w:val="ListBullet"/>
      </w:pPr>
      <w:r>
        <w:t>Database Management: Uses MySQL and JDBC for efficient data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