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0430B" w14:textId="77777777" w:rsidR="00513D24" w:rsidRDefault="00CE5E02">
      <w:r>
        <w:t xml:space="preserve">IF </w:t>
      </w:r>
      <w:r w:rsidR="00D60992">
        <w:t>interno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77777777" w:rsidR="001C0E1C" w:rsidRDefault="001C0E1C" w:rsidP="001C0E1C">
      <w:pPr>
        <w:pStyle w:val="Paragrafoelenco"/>
        <w:numPr>
          <w:ilvl w:val="0"/>
          <w:numId w:val="1"/>
        </w:numPr>
      </w:pPr>
      <w:r>
        <w:t>potrebbe essere richiesto oltre 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potrebbe essere richiesto oltre al pavimento anche il rivestimento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4082837E" w14:textId="75B9BE85" w:rsidR="004C4AF6" w:rsidRDefault="004C4AF6" w:rsidP="00884167">
      <w:pPr>
        <w:pStyle w:val="Paragrafoelenco"/>
        <w:numPr>
          <w:ilvl w:val="0"/>
          <w:numId w:val="3"/>
        </w:numPr>
      </w:pPr>
      <w:r>
        <w:t>decidere prima come posizionarle</w:t>
      </w:r>
      <w:r w:rsidR="00AC4D1F">
        <w:t xml:space="preserve"> (posa di prova)</w:t>
      </w:r>
      <w:r>
        <w:t xml:space="preserve"> e poi procedere alla posa con colla, il resto del pavimento va raccordato ad esso.</w:t>
      </w:r>
    </w:p>
    <w:p w14:paraId="69FB4C8B" w14:textId="77777777" w:rsidR="00884167" w:rsidRDefault="00884167" w:rsidP="00884167"/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</w:p>
    <w:p w14:paraId="52012FDD" w14:textId="30AA2691" w:rsidR="00B952B5" w:rsidRDefault="00B952B5" w:rsidP="00691C5B">
      <w:pPr>
        <w:pStyle w:val="Paragrafoelenco"/>
        <w:numPr>
          <w:ilvl w:val="0"/>
          <w:numId w:val="3"/>
        </w:numPr>
      </w:pPr>
      <w:r>
        <w:t>I</w:t>
      </w:r>
      <w:r w:rsidR="00427A4E">
        <w:t>mp</w:t>
      </w:r>
      <w:r>
        <w:t>e</w:t>
      </w:r>
      <w:r w:rsidR="00427A4E">
        <w:t>rfez</w:t>
      </w:r>
      <w:r>
        <w:t>ioni camuffate</w:t>
      </w:r>
    </w:p>
    <w:p w14:paraId="28E2203F" w14:textId="77777777" w:rsidR="0040097F" w:rsidRDefault="0040097F" w:rsidP="0040097F"/>
    <w:p w14:paraId="05FBC6FD" w14:textId="77777777" w:rsidR="0040097F" w:rsidRDefault="0040097F" w:rsidP="0040097F">
      <w:r>
        <w:t>IF giunti dritti, spina di pesce dritta 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28FE7B8A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45D630D4" w14:textId="77777777" w:rsidR="0040097F" w:rsidRDefault="0040097F" w:rsidP="0040097F"/>
    <w:p w14:paraId="451C0ABC" w14:textId="77777777" w:rsidR="0040097F" w:rsidRDefault="0040097F" w:rsidP="00884167">
      <w:r>
        <w:t>IF utente esperto</w:t>
      </w:r>
    </w:p>
    <w:p w14:paraId="5FD4A057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7B1825D5" w14:textId="77777777" w:rsidR="0040097F" w:rsidRDefault="0040097F" w:rsidP="0040097F"/>
    <w:p w14:paraId="687062B9" w14:textId="77777777" w:rsidR="0040097F" w:rsidRDefault="0040097F" w:rsidP="0040097F">
      <w:r>
        <w:t>IF pavimento presente</w:t>
      </w:r>
    </w:p>
    <w:p w14:paraId="3A884746" w14:textId="77777777" w:rsidR="0040097F" w:rsidRDefault="0040097F" w:rsidP="0040097F">
      <w:r>
        <w:tab/>
        <w:t>IF non si vuole toglierlo</w:t>
      </w:r>
    </w:p>
    <w:p w14:paraId="192309C5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 xml:space="preserve">Usare colla adatta (in genere le colle sono </w:t>
      </w:r>
      <w:proofErr w:type="spellStart"/>
      <w:r>
        <w:t>multipurpose</w:t>
      </w:r>
      <w:proofErr w:type="spellEnd"/>
      <w:r>
        <w:t>)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0B075CCC" w14:textId="77777777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347FB21C" w14:textId="77777777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Continuare normalmente</w:t>
      </w:r>
    </w:p>
    <w:p w14:paraId="21E0B843" w14:textId="77777777" w:rsidR="001061FF" w:rsidRDefault="001061FF" w:rsidP="001061FF"/>
    <w:p w14:paraId="45099EE2" w14:textId="77777777" w:rsidR="001061FF" w:rsidRDefault="001061FF" w:rsidP="001061FF">
      <w:r>
        <w:t>IF pavimento non presente</w:t>
      </w:r>
    </w:p>
    <w:p w14:paraId="1D2114F4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Procedere normalmente</w:t>
      </w:r>
    </w:p>
    <w:p w14:paraId="192D87BF" w14:textId="77777777" w:rsidR="001061FF" w:rsidRDefault="001061FF" w:rsidP="001061FF"/>
    <w:p w14:paraId="02BD5939" w14:textId="77777777" w:rsidR="001061FF" w:rsidRDefault="001061FF" w:rsidP="001061FF">
      <w:r>
        <w:t>IF piastrella quadrata</w:t>
      </w:r>
    </w:p>
    <w:p w14:paraId="351480FA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Posa giunti dritti, sfalsati (poco usata), obliqua</w:t>
      </w:r>
    </w:p>
    <w:p w14:paraId="6EA4C32C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No spina pesce</w:t>
      </w:r>
    </w:p>
    <w:p w14:paraId="41E06359" w14:textId="77777777" w:rsidR="001061FF" w:rsidRDefault="001061FF" w:rsidP="001061FF"/>
    <w:p w14:paraId="58502A9E" w14:textId="77777777" w:rsidR="001061FF" w:rsidRDefault="001061FF" w:rsidP="001061FF">
      <w:r>
        <w:t>IF piastrella rettangolare</w:t>
      </w:r>
    </w:p>
    <w:p w14:paraId="167FCEB6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t>Posa giunti sfalsati, dritti, spina pesce obliqua e dritta</w:t>
      </w:r>
    </w:p>
    <w:p w14:paraId="4029D164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lastRenderedPageBreak/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731122A5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Far vedere partenza generale e posa generale</w:t>
      </w:r>
    </w:p>
    <w:p w14:paraId="3B2974BB" w14:textId="77777777" w:rsidR="00491578" w:rsidRDefault="00491578" w:rsidP="00491578"/>
    <w:p w14:paraId="2588EC66" w14:textId="0F8BF5F7" w:rsidR="00491578" w:rsidRDefault="00491578" w:rsidP="00491578">
      <w:r>
        <w:t>IF massetto a livello (fare domanda)</w:t>
      </w:r>
    </w:p>
    <w:p w14:paraId="0767C3E6" w14:textId="1D6E4A9D" w:rsidR="00491578" w:rsidRDefault="00491578" w:rsidP="00491578">
      <w:pPr>
        <w:pStyle w:val="Paragrafoelenco"/>
        <w:numPr>
          <w:ilvl w:val="0"/>
          <w:numId w:val="12"/>
        </w:numPr>
      </w:pPr>
      <w:r>
        <w:t>Procedere normalmente</w:t>
      </w:r>
    </w:p>
    <w:p w14:paraId="10E1DBE6" w14:textId="77777777" w:rsidR="00491578" w:rsidRDefault="00491578" w:rsidP="00491578"/>
    <w:p w14:paraId="736B0A7A" w14:textId="77777777" w:rsidR="0040097F" w:rsidRDefault="0040097F" w:rsidP="0040097F">
      <w:bookmarkStart w:id="0" w:name="_GoBack"/>
      <w:bookmarkEnd w:id="0"/>
    </w:p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7777777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considerazione eventuali rientrante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 xml:space="preserve">Di questa forma bisogna calcolare l’area e aggiungere una percentuale diversa a seconda del tipo di posa (a giunti dritti, sfalsati, </w:t>
      </w:r>
      <w:proofErr w:type="spellStart"/>
      <w:r>
        <w:t>etc</w:t>
      </w:r>
      <w:proofErr w:type="spellEnd"/>
      <w:r>
        <w:t>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Default="001061FF" w:rsidP="001061FF">
      <w:pPr>
        <w:pStyle w:val="Paragrafoelenco"/>
        <w:numPr>
          <w:ilvl w:val="0"/>
          <w:numId w:val="5"/>
        </w:numPr>
      </w:pPr>
      <w:r>
        <w:t>Non si può incollare su quello già presente, ma lo si deve rimuovere prima.</w:t>
      </w:r>
    </w:p>
    <w:p w14:paraId="6C0938C1" w14:textId="77777777" w:rsidR="00E84773" w:rsidRDefault="00E84773" w:rsidP="001061FF">
      <w:pPr>
        <w:pStyle w:val="Paragrafoelenco"/>
        <w:numPr>
          <w:ilvl w:val="0"/>
          <w:numId w:val="5"/>
        </w:numPr>
      </w:pPr>
      <w:r>
        <w:t>Fare prima il pavimento</w:t>
      </w:r>
    </w:p>
    <w:p w14:paraId="14F55A2E" w14:textId="0E7F28B4" w:rsidR="00B952B5" w:rsidRDefault="00A80164" w:rsidP="00B952B5">
      <w:r>
        <w:t>COMPLETARE</w:t>
      </w:r>
    </w:p>
    <w:p w14:paraId="08B51266" w14:textId="77777777" w:rsidR="00A80164" w:rsidRDefault="00A80164" w:rsidP="00B952B5"/>
    <w:p w14:paraId="258F88C8" w14:textId="77777777" w:rsidR="00A80164" w:rsidRDefault="00A80164" w:rsidP="00B952B5"/>
    <w:p w14:paraId="400D1802" w14:textId="3F64F429" w:rsidR="00B952B5" w:rsidRDefault="00B952B5" w:rsidP="00B952B5">
      <w:pPr>
        <w:rPr>
          <w:b/>
        </w:rPr>
      </w:pPr>
      <w:r w:rsidRPr="00932416">
        <w:rPr>
          <w:b/>
        </w:rPr>
        <w:t>Dopo aver fatto tutto il preambolo</w:t>
      </w:r>
    </w:p>
    <w:p w14:paraId="5E0E62D6" w14:textId="68F286C7" w:rsidR="00491578" w:rsidRPr="00932416" w:rsidRDefault="00491578" w:rsidP="00B952B5">
      <w:pPr>
        <w:rPr>
          <w:b/>
        </w:rPr>
      </w:pPr>
      <w:r>
        <w:rPr>
          <w:b/>
        </w:rPr>
        <w:t>THEN partenza</w:t>
      </w:r>
    </w:p>
    <w:p w14:paraId="515EDD84" w14:textId="77777777" w:rsidR="00B952B5" w:rsidRDefault="00B952B5" w:rsidP="00B952B5"/>
    <w:p w14:paraId="1EF78F41" w14:textId="7F98D48D" w:rsidR="00B952B5" w:rsidRDefault="00B952B5" w:rsidP="00B952B5">
      <w:r>
        <w:t>IF partenza (come partire con la posa)</w:t>
      </w:r>
    </w:p>
    <w:p w14:paraId="3DECCCA1" w14:textId="2403075E" w:rsidR="002918FC" w:rsidRDefault="002918FC" w:rsidP="002918FC">
      <w:pPr>
        <w:pStyle w:val="Paragrafoelenco"/>
        <w:numPr>
          <w:ilvl w:val="0"/>
          <w:numId w:val="9"/>
        </w:numPr>
      </w:pPr>
      <w:r>
        <w:t>Conviene effettuare prima una posa di prova</w:t>
      </w:r>
    </w:p>
    <w:p w14:paraId="43494C54" w14:textId="6E0201DD" w:rsidR="00491578" w:rsidRDefault="00491578" w:rsidP="002918FC">
      <w:pPr>
        <w:pStyle w:val="Paragrafoelenco"/>
        <w:numPr>
          <w:ilvl w:val="0"/>
          <w:numId w:val="9"/>
        </w:numPr>
      </w:pPr>
      <w:r>
        <w:t>Smontare porte ed eliminare gli elementi che potrebbero impedire di procedere</w:t>
      </w:r>
    </w:p>
    <w:p w14:paraId="47B5699A" w14:textId="1A4835E3" w:rsidR="00932416" w:rsidRDefault="002918FC" w:rsidP="00932416">
      <w:pPr>
        <w:pStyle w:val="Paragrafoelenco"/>
        <w:numPr>
          <w:ilvl w:val="0"/>
          <w:numId w:val="9"/>
        </w:numPr>
      </w:pPr>
      <w:r w:rsidRPr="00346575">
        <w:rPr>
          <w:highlight w:val="yellow"/>
        </w:rPr>
        <w:t>Controllare gli angoli e trovare uno a squadro</w:t>
      </w:r>
      <w:r w:rsidR="00932416" w:rsidRPr="00346575">
        <w:rPr>
          <w:highlight w:val="yellow"/>
        </w:rPr>
        <w:t>: partire generalmente da questo</w:t>
      </w:r>
      <w:r w:rsidR="00932416">
        <w:t>.</w:t>
      </w:r>
    </w:p>
    <w:p w14:paraId="1E79C4FD" w14:textId="0B626EC7" w:rsidR="002B5F4F" w:rsidRDefault="002B5F4F" w:rsidP="00932416">
      <w:pPr>
        <w:pStyle w:val="Paragrafoelenco"/>
        <w:numPr>
          <w:ilvl w:val="0"/>
          <w:numId w:val="9"/>
        </w:numPr>
      </w:pPr>
      <w:r>
        <w:t>Porre prima le piastrelle intere e poi i ritagli, così si evitano errori poiché per i ritagli è più difficile calcolare la dimensione.</w:t>
      </w:r>
    </w:p>
    <w:p w14:paraId="251F123F" w14:textId="40D66451" w:rsidR="00B952B5" w:rsidRDefault="00B952B5" w:rsidP="00B952B5">
      <w:r>
        <w:tab/>
        <w:t>IF giunti dritti</w:t>
      </w:r>
    </w:p>
    <w:p w14:paraId="0860D6CE" w14:textId="2606D796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Se la stanza è collegata ad un’altra con un pavimento diverso, conviene partire con il mattone intero proprio da quel confine. </w:t>
      </w:r>
    </w:p>
    <w:p w14:paraId="24888FF1" w14:textId="5F47FD23" w:rsidR="00AC4D1F" w:rsidRPr="002E7C93" w:rsidRDefault="00AC4D1F" w:rsidP="00AC4D1F">
      <w:pPr>
        <w:pStyle w:val="Paragrafoelenco"/>
        <w:numPr>
          <w:ilvl w:val="0"/>
          <w:numId w:val="10"/>
        </w:numPr>
        <w:rPr>
          <w:highlight w:val="yellow"/>
        </w:rPr>
      </w:pPr>
      <w:r>
        <w:t xml:space="preserve">In generale si parte </w:t>
      </w:r>
      <w:r w:rsidR="00273C7F">
        <w:t>dalla porta: si delinea l’asse principale</w:t>
      </w:r>
      <w:r w:rsidR="00932416">
        <w:t xml:space="preserve"> mettendo la prima fila di mattoni. </w:t>
      </w:r>
      <w:r w:rsidR="00932416" w:rsidRPr="002E7C93">
        <w:rPr>
          <w:highlight w:val="yellow"/>
        </w:rPr>
        <w:t>Si parte da un angolo, oppure si posizionano le piastrelle intere in modo che siano centrali rispetto alla entrata della porta.</w:t>
      </w:r>
    </w:p>
    <w:p w14:paraId="216597D8" w14:textId="19E4DA20" w:rsidR="00932416" w:rsidRDefault="00932416" w:rsidP="00AC4D1F">
      <w:pPr>
        <w:pStyle w:val="Paragrafoelenco"/>
        <w:numPr>
          <w:ilvl w:val="0"/>
          <w:numId w:val="10"/>
        </w:numPr>
      </w:pPr>
      <w:r>
        <w:t>Si pongono poi due mattoni alle estremità</w:t>
      </w:r>
      <w:r w:rsidR="002B5F4F">
        <w:t xml:space="preserve"> della prima fila posata</w:t>
      </w:r>
      <w:r>
        <w:t xml:space="preserve"> e si</w:t>
      </w:r>
      <w:r w:rsidR="002B5F4F">
        <w:t xml:space="preserve"> riempie la fila posizionando le piastrelle interne</w:t>
      </w:r>
      <w:r>
        <w:t>.</w:t>
      </w:r>
    </w:p>
    <w:p w14:paraId="67C6FFFA" w14:textId="44D27DBE" w:rsidR="00932416" w:rsidRDefault="00932416" w:rsidP="00AC4D1F">
      <w:pPr>
        <w:pStyle w:val="Paragrafoelenco"/>
        <w:numPr>
          <w:ilvl w:val="0"/>
          <w:numId w:val="10"/>
        </w:numPr>
      </w:pPr>
      <w:r>
        <w:t>Si può usare una riga di alluminio per garantire l’allineamento.</w:t>
      </w:r>
    </w:p>
    <w:p w14:paraId="1EA0112D" w14:textId="149FF3C4" w:rsidR="007A4DD8" w:rsidRDefault="00932416" w:rsidP="002B5F4F">
      <w:pPr>
        <w:pStyle w:val="Paragrafoelenco"/>
        <w:numPr>
          <w:ilvl w:val="0"/>
          <w:numId w:val="10"/>
        </w:numPr>
      </w:pPr>
      <w:r w:rsidRPr="007A4DD8">
        <w:rPr>
          <w:highlight w:val="yellow"/>
        </w:rPr>
        <w:t>Per evitare di andare</w:t>
      </w:r>
      <w:r>
        <w:t xml:space="preserve"> storto nella posa </w:t>
      </w:r>
      <w:r w:rsidR="00832C5E">
        <w:t>delle piastrelle nella posizione</w:t>
      </w:r>
      <w:r w:rsidR="002B5F4F">
        <w:t xml:space="preserve"> si usa il filo e il piombo.</w:t>
      </w:r>
    </w:p>
    <w:p w14:paraId="340BB974" w14:textId="77777777" w:rsidR="00B952B5" w:rsidRDefault="00B952B5" w:rsidP="00B952B5"/>
    <w:p w14:paraId="7BD354B5" w14:textId="5821963C" w:rsidR="00B952B5" w:rsidRDefault="00B952B5" w:rsidP="00B952B5">
      <w:r>
        <w:tab/>
        <w:t>IF giunti sfalsati</w:t>
      </w:r>
    </w:p>
    <w:p w14:paraId="7DBFA8B6" w14:textId="77777777" w:rsidR="007A4DD8" w:rsidRDefault="007A4DD8" w:rsidP="007A4DD8">
      <w:pPr>
        <w:pStyle w:val="Paragrafoelenco"/>
        <w:numPr>
          <w:ilvl w:val="0"/>
          <w:numId w:val="11"/>
        </w:numPr>
      </w:pPr>
    </w:p>
    <w:p w14:paraId="7565A96C" w14:textId="77777777" w:rsidR="00B952B5" w:rsidRDefault="00B952B5" w:rsidP="00B952B5"/>
    <w:p w14:paraId="1B8D5B55" w14:textId="208A908C" w:rsidR="00B952B5" w:rsidRDefault="00B952B5" w:rsidP="00B952B5">
      <w:r>
        <w:tab/>
        <w:t>IF giunti obliqui</w:t>
      </w:r>
    </w:p>
    <w:p w14:paraId="25DFABC5" w14:textId="77777777" w:rsidR="007A4DD8" w:rsidRDefault="007A4DD8" w:rsidP="007A4DD8">
      <w:pPr>
        <w:pStyle w:val="Paragrafoelenco"/>
        <w:numPr>
          <w:ilvl w:val="0"/>
          <w:numId w:val="11"/>
        </w:numPr>
      </w:pPr>
    </w:p>
    <w:p w14:paraId="18F59610" w14:textId="77777777" w:rsidR="00B952B5" w:rsidRDefault="00B952B5" w:rsidP="00B952B5"/>
    <w:p w14:paraId="41CBBDD1" w14:textId="4FC13212" w:rsidR="00B952B5" w:rsidRDefault="00B952B5" w:rsidP="00B952B5">
      <w:r>
        <w:tab/>
        <w:t>IF giunti spina di pesce dritti</w:t>
      </w:r>
    </w:p>
    <w:p w14:paraId="4A668380" w14:textId="77777777" w:rsidR="007A4DD8" w:rsidRDefault="007A4DD8" w:rsidP="007A4DD8">
      <w:pPr>
        <w:pStyle w:val="Paragrafoelenco"/>
        <w:numPr>
          <w:ilvl w:val="0"/>
          <w:numId w:val="11"/>
        </w:numPr>
      </w:pPr>
    </w:p>
    <w:p w14:paraId="5D6340D2" w14:textId="77777777" w:rsidR="00B952B5" w:rsidRDefault="00B952B5" w:rsidP="00B952B5"/>
    <w:p w14:paraId="6C1C78C3" w14:textId="1B51D311" w:rsidR="00B952B5" w:rsidRDefault="00B952B5" w:rsidP="00B952B5">
      <w:r>
        <w:tab/>
        <w:t>IF giunti spina di pesce obliqui</w:t>
      </w:r>
    </w:p>
    <w:p w14:paraId="6887EA43" w14:textId="3834175F" w:rsidR="007A4DD8" w:rsidRDefault="007A4DD8" w:rsidP="007A4DD8">
      <w:pPr>
        <w:pStyle w:val="Paragrafoelenco"/>
        <w:numPr>
          <w:ilvl w:val="0"/>
          <w:numId w:val="11"/>
        </w:numPr>
      </w:pPr>
    </w:p>
    <w:p w14:paraId="206247BB" w14:textId="77777777" w:rsidR="007A4DD8" w:rsidRDefault="007A4DD8" w:rsidP="007A4DD8"/>
    <w:p w14:paraId="2C1846AB" w14:textId="6F666200" w:rsidR="00346575" w:rsidRPr="00346575" w:rsidRDefault="00346575" w:rsidP="007A4DD8">
      <w:pPr>
        <w:rPr>
          <w:b/>
        </w:rPr>
      </w:pPr>
      <w:r w:rsidRPr="00346575">
        <w:rPr>
          <w:b/>
        </w:rPr>
        <w:t>REGOLE GENERALI POSA</w:t>
      </w:r>
    </w:p>
    <w:p w14:paraId="74FB216F" w14:textId="1671F031" w:rsidR="00346575" w:rsidRDefault="007A4DD8" w:rsidP="007A4DD8">
      <w:r>
        <w:t>IF partenza terminata</w:t>
      </w:r>
    </w:p>
    <w:p w14:paraId="76BA0199" w14:textId="0E150EDC" w:rsidR="006445C6" w:rsidRDefault="006445C6" w:rsidP="006445C6">
      <w:pPr>
        <w:pStyle w:val="Paragrafoelenco"/>
        <w:numPr>
          <w:ilvl w:val="0"/>
          <w:numId w:val="11"/>
        </w:numPr>
      </w:pPr>
      <w:r>
        <w:t xml:space="preserve">Bagnare la superficie </w:t>
      </w:r>
      <w:r w:rsidR="004A3C3E">
        <w:t>su cui andranno posate le piastre</w:t>
      </w:r>
      <w:r w:rsidR="002B5F4F">
        <w:t>lle</w:t>
      </w:r>
    </w:p>
    <w:p w14:paraId="4505E453" w14:textId="12D7B6DA" w:rsidR="002B5F4F" w:rsidRDefault="002B5F4F" w:rsidP="006445C6">
      <w:pPr>
        <w:pStyle w:val="Paragrafoelenco"/>
        <w:numPr>
          <w:ilvl w:val="0"/>
          <w:numId w:val="11"/>
        </w:numPr>
      </w:pPr>
      <w:r>
        <w:t>Stendere la colla con la cazzuola e spatolarla con la spatola dentellata, avendo cura del fatto che la colla asciuga rapidamente. Considerando approssimativamente la dimensione della piastrella, porre solo la quantità giusta di colla.</w:t>
      </w:r>
    </w:p>
    <w:p w14:paraId="28E2760E" w14:textId="10A19E02" w:rsidR="002B5F4F" w:rsidRDefault="002B5F4F" w:rsidP="006445C6">
      <w:pPr>
        <w:pStyle w:val="Paragrafoelenco"/>
        <w:numPr>
          <w:ilvl w:val="0"/>
          <w:numId w:val="11"/>
        </w:numPr>
      </w:pPr>
      <w:r>
        <w:t>Bagnare la piastrella da posare.</w:t>
      </w:r>
    </w:p>
    <w:p w14:paraId="788E92C6" w14:textId="6934825B" w:rsidR="002B5F4F" w:rsidRDefault="002B5F4F" w:rsidP="006445C6">
      <w:pPr>
        <w:pStyle w:val="Paragrafoelenco"/>
        <w:numPr>
          <w:ilvl w:val="0"/>
          <w:numId w:val="11"/>
        </w:numPr>
      </w:pPr>
      <w:r>
        <w:t>Controllare sul retro della piastrella, vi è una freccia che indica il verso (non interessa il verso in sé, l’importante è che lo si segua sempre).</w:t>
      </w:r>
    </w:p>
    <w:p w14:paraId="3C1ABF95" w14:textId="1E8F99A9" w:rsidR="002B5F4F" w:rsidRDefault="00346575" w:rsidP="006445C6">
      <w:pPr>
        <w:pStyle w:val="Paragrafoelenco"/>
        <w:numPr>
          <w:ilvl w:val="0"/>
          <w:numId w:val="11"/>
        </w:numPr>
      </w:pPr>
      <w:r>
        <w:t>Pulire la colla che eccede prima che indurisca (per evitare di rendere più difficile la posa delle altre piastrelle).</w:t>
      </w:r>
    </w:p>
    <w:p w14:paraId="494CB384" w14:textId="47236559" w:rsidR="00346575" w:rsidRDefault="00346575" w:rsidP="006445C6">
      <w:pPr>
        <w:pStyle w:val="Paragrafoelenco"/>
        <w:numPr>
          <w:ilvl w:val="0"/>
          <w:numId w:val="11"/>
        </w:numPr>
      </w:pPr>
      <w:r>
        <w:t>Controllare con la livella</w:t>
      </w:r>
    </w:p>
    <w:p w14:paraId="0A4FC943" w14:textId="47A6559F" w:rsidR="009924B6" w:rsidRDefault="00346575" w:rsidP="009924B6">
      <w:pPr>
        <w:pStyle w:val="Paragrafoelenco"/>
        <w:numPr>
          <w:ilvl w:val="0"/>
          <w:numId w:val="11"/>
        </w:numPr>
      </w:pPr>
      <w:r>
        <w:t>Battere con il martello in gomma per far aderire meglio la piastrella e aggiustare la posizione.</w:t>
      </w:r>
    </w:p>
    <w:p w14:paraId="532F8768" w14:textId="77777777" w:rsidR="009924B6" w:rsidRDefault="009924B6" w:rsidP="009924B6"/>
    <w:p w14:paraId="158F0676" w14:textId="75F936AE" w:rsidR="009924B6" w:rsidRDefault="009924B6" w:rsidP="009924B6">
      <w:r>
        <w:t>IF ritagli</w:t>
      </w:r>
    </w:p>
    <w:p w14:paraId="4CD54A05" w14:textId="23DE4F6F" w:rsidR="009924B6" w:rsidRDefault="009924B6" w:rsidP="009924B6">
      <w:pPr>
        <w:pStyle w:val="Paragrafoelenco"/>
        <w:numPr>
          <w:ilvl w:val="0"/>
          <w:numId w:val="16"/>
        </w:numPr>
      </w:pPr>
      <w:r>
        <w:t>Usare metro di legno (da muratore) per calcolare la distanza dalla parete.</w:t>
      </w:r>
    </w:p>
    <w:p w14:paraId="08130244" w14:textId="077ABE74" w:rsidR="009924B6" w:rsidRDefault="009924B6" w:rsidP="009924B6">
      <w:pPr>
        <w:pStyle w:val="Paragrafoelenco"/>
        <w:numPr>
          <w:ilvl w:val="0"/>
          <w:numId w:val="16"/>
        </w:numPr>
      </w:pPr>
      <w:r>
        <w:t xml:space="preserve">Considerare lo spazio per le fughe e per il battiscopa, quindi calcolare il pezzo con un cm in meno, altrimenti si incastra e non entra nella sede. </w:t>
      </w:r>
    </w:p>
    <w:p w14:paraId="6732D33A" w14:textId="28315039" w:rsidR="009924B6" w:rsidRDefault="009924B6" w:rsidP="009924B6">
      <w:pPr>
        <w:ind w:left="720"/>
      </w:pPr>
      <w:r>
        <w:t>IF posa diagonale</w:t>
      </w:r>
    </w:p>
    <w:p w14:paraId="7B9DC8FC" w14:textId="2DF495A1" w:rsidR="009924B6" w:rsidRDefault="009924B6" w:rsidP="009924B6">
      <w:pPr>
        <w:pStyle w:val="Paragrafoelenco"/>
        <w:numPr>
          <w:ilvl w:val="0"/>
          <w:numId w:val="16"/>
        </w:numPr>
        <w:ind w:left="1134"/>
      </w:pPr>
      <w:r>
        <w:t xml:space="preserve">Ci si troverà a realizzare una forma triangolare. </w:t>
      </w:r>
    </w:p>
    <w:p w14:paraId="3D0FF4DB" w14:textId="44DF6C02" w:rsidR="009924B6" w:rsidRDefault="009924B6" w:rsidP="009924B6">
      <w:pPr>
        <w:pStyle w:val="Paragrafoelenco"/>
        <w:numPr>
          <w:ilvl w:val="0"/>
          <w:numId w:val="16"/>
        </w:numPr>
        <w:ind w:left="1134"/>
      </w:pPr>
      <w:r>
        <w:t>Calcolare entrambi i cateti (poiché il ritaglio potrebbe essere non dritto, cioè i cateti non uguali).</w:t>
      </w:r>
    </w:p>
    <w:p w14:paraId="1B1D0F44" w14:textId="6AC7EF35" w:rsidR="009924B6" w:rsidRDefault="009924B6" w:rsidP="009924B6">
      <w:pPr>
        <w:ind w:left="774"/>
      </w:pPr>
      <w:r>
        <w:t>IF posa dritta</w:t>
      </w:r>
    </w:p>
    <w:p w14:paraId="54736A75" w14:textId="15135CAD" w:rsidR="009924B6" w:rsidRDefault="009924B6" w:rsidP="009924B6">
      <w:pPr>
        <w:pStyle w:val="Paragrafoelenco"/>
        <w:numPr>
          <w:ilvl w:val="0"/>
          <w:numId w:val="17"/>
        </w:numPr>
        <w:ind w:left="1134"/>
      </w:pPr>
      <w:r>
        <w:t xml:space="preserve">Calcolare la distanza del mattone posato dalla parete </w:t>
      </w:r>
      <w:proofErr w:type="gramStart"/>
      <w:r>
        <w:t>dai  i</w:t>
      </w:r>
      <w:proofErr w:type="gramEnd"/>
      <w:r>
        <w:t xml:space="preserve"> lati più lontani (sempre perché potrebbe essere che il taglio non è dritto).</w:t>
      </w:r>
    </w:p>
    <w:p w14:paraId="44A550A3" w14:textId="77777777" w:rsidR="009924B6" w:rsidRDefault="009924B6" w:rsidP="009924B6"/>
    <w:p w14:paraId="62CC3432" w14:textId="19BDA712" w:rsidR="009924B6" w:rsidRDefault="009924B6" w:rsidP="009924B6">
      <w:r>
        <w:t>IF completata posa</w:t>
      </w:r>
    </w:p>
    <w:p w14:paraId="4EFB4CC9" w14:textId="6029BB9F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Aspettare 24 ore minimo</w:t>
      </w:r>
    </w:p>
    <w:p w14:paraId="188923A9" w14:textId="3C06A943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la pulizia dei distanziatori</w:t>
      </w:r>
    </w:p>
    <w:p w14:paraId="3A53CDB0" w14:textId="7A6349FC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battiscopa</w:t>
      </w:r>
    </w:p>
    <w:p w14:paraId="4E1A43F4" w14:textId="77777777" w:rsidR="009924B6" w:rsidRDefault="009924B6" w:rsidP="009924B6"/>
    <w:p w14:paraId="76765C04" w14:textId="788ABF1C" w:rsidR="009924B6" w:rsidRDefault="009924B6" w:rsidP="009924B6">
      <w:r>
        <w:t>IF battiscopa</w:t>
      </w:r>
    </w:p>
    <w:p w14:paraId="35B4EA3C" w14:textId="7104B5D1" w:rsidR="009924B6" w:rsidRDefault="00A52033" w:rsidP="009924B6">
      <w:pPr>
        <w:pStyle w:val="Paragrafoelenco"/>
        <w:numPr>
          <w:ilvl w:val="0"/>
          <w:numId w:val="18"/>
        </w:numPr>
      </w:pPr>
      <w:r>
        <w:t>Partire dagli spigoli con il pezzo intero, in modo che l’eventuale taglio venga fatto in corrispondenza degli angoli, dove, in genere, vanno elementi che nascondono (vasi o altro).</w:t>
      </w:r>
    </w:p>
    <w:p w14:paraId="5CBFF647" w14:textId="77777777" w:rsidR="00A52033" w:rsidRDefault="00A52033" w:rsidP="00A52033"/>
    <w:p w14:paraId="7CDC40D0" w14:textId="6ADD65EF" w:rsidR="00A52033" w:rsidRDefault="00A52033" w:rsidP="00A52033">
      <w:r>
        <w:t>IF battiscopa completato</w:t>
      </w:r>
    </w:p>
    <w:p w14:paraId="17433CF0" w14:textId="77777777" w:rsidR="002C0EFD" w:rsidRDefault="00A52033" w:rsidP="00A52033">
      <w:pPr>
        <w:pStyle w:val="Paragrafoelenco"/>
        <w:numPr>
          <w:ilvl w:val="0"/>
          <w:numId w:val="18"/>
        </w:numPr>
      </w:pPr>
      <w:r>
        <w:t>Togliere distanziatori se non tolti</w:t>
      </w:r>
    </w:p>
    <w:p w14:paraId="21D71F19" w14:textId="27498AA6" w:rsidR="00A52033" w:rsidRDefault="002C0EFD" w:rsidP="00A52033">
      <w:pPr>
        <w:pStyle w:val="Paragrafoelenco"/>
        <w:numPr>
          <w:ilvl w:val="0"/>
          <w:numId w:val="18"/>
        </w:numPr>
      </w:pPr>
      <w:r>
        <w:t xml:space="preserve">Pulire colla in eccesso </w:t>
      </w:r>
    </w:p>
    <w:p w14:paraId="5FE9CC25" w14:textId="2816EABD" w:rsidR="002C0EFD" w:rsidRDefault="002C0EFD" w:rsidP="00A52033">
      <w:pPr>
        <w:pStyle w:val="Paragrafoelenco"/>
        <w:numPr>
          <w:ilvl w:val="0"/>
          <w:numId w:val="18"/>
        </w:numPr>
      </w:pPr>
      <w:r>
        <w:t>Procedere con fughe</w:t>
      </w:r>
    </w:p>
    <w:p w14:paraId="4B58C8A9" w14:textId="77777777" w:rsidR="002C0EFD" w:rsidRDefault="002C0EFD" w:rsidP="002C0EFD"/>
    <w:p w14:paraId="37BE076F" w14:textId="1E531F23" w:rsidR="002C0EFD" w:rsidRDefault="002C0EFD" w:rsidP="002C0EFD">
      <w:r>
        <w:t>IF fughe</w:t>
      </w:r>
    </w:p>
    <w:p w14:paraId="10300C43" w14:textId="64168F93" w:rsidR="002C0EFD" w:rsidRDefault="002C0EFD" w:rsidP="002C0EFD">
      <w:pPr>
        <w:pStyle w:val="Paragrafoelenco"/>
        <w:numPr>
          <w:ilvl w:val="0"/>
          <w:numId w:val="19"/>
        </w:numPr>
      </w:pPr>
      <w:r>
        <w:t>Impastare fugante rendendolo non denso, poiché deve penetrare bene negli spazi</w:t>
      </w:r>
    </w:p>
    <w:p w14:paraId="1FD1C663" w14:textId="1C258168" w:rsidR="002C0EFD" w:rsidRDefault="002C0EFD" w:rsidP="002C0EFD">
      <w:pPr>
        <w:pStyle w:val="Paragrafoelenco"/>
        <w:numPr>
          <w:ilvl w:val="0"/>
          <w:numId w:val="19"/>
        </w:numPr>
      </w:pPr>
      <w:r>
        <w:t>Usare una spatola per far penetrare il composto</w:t>
      </w:r>
    </w:p>
    <w:p w14:paraId="6C588CFC" w14:textId="7C30DA0C" w:rsidR="002C0EFD" w:rsidRDefault="002C0EFD" w:rsidP="002C0EFD">
      <w:pPr>
        <w:pStyle w:val="Paragrafoelenco"/>
        <w:numPr>
          <w:ilvl w:val="0"/>
          <w:numId w:val="19"/>
        </w:numPr>
      </w:pPr>
      <w:r>
        <w:t>Far asciugare un paio di ore</w:t>
      </w:r>
    </w:p>
    <w:p w14:paraId="65E22EF2" w14:textId="77777777" w:rsidR="002C0EFD" w:rsidRDefault="002C0EFD" w:rsidP="002C0EFD"/>
    <w:p w14:paraId="356609E7" w14:textId="7929F69E" w:rsidR="002C0EFD" w:rsidRDefault="002C0EFD" w:rsidP="002C0EFD">
      <w:r>
        <w:t>IF fughe asciugate</w:t>
      </w:r>
    </w:p>
    <w:p w14:paraId="59E6F9C4" w14:textId="62CC94AE" w:rsidR="002C0EFD" w:rsidRDefault="002C0EFD" w:rsidP="002C0EFD">
      <w:pPr>
        <w:pStyle w:val="Paragrafoelenco"/>
        <w:numPr>
          <w:ilvl w:val="0"/>
          <w:numId w:val="20"/>
        </w:numPr>
      </w:pPr>
      <w:r>
        <w:t>Procedere a pulizia</w:t>
      </w:r>
    </w:p>
    <w:p w14:paraId="609F8560" w14:textId="2355D9B9" w:rsidR="002C0EFD" w:rsidRDefault="002C0EFD" w:rsidP="002C0EFD">
      <w:pPr>
        <w:pStyle w:val="Paragrafoelenco"/>
        <w:numPr>
          <w:ilvl w:val="0"/>
          <w:numId w:val="20"/>
        </w:numPr>
      </w:pPr>
      <w:r>
        <w:t>Usare una spugna che deve essere risciacquata molte volte</w:t>
      </w:r>
    </w:p>
    <w:p w14:paraId="46F8EA12" w14:textId="5ED70F83" w:rsidR="002C0EFD" w:rsidRDefault="002C0EFD" w:rsidP="002C0EFD">
      <w:pPr>
        <w:pStyle w:val="Paragrafoelenco"/>
        <w:numPr>
          <w:ilvl w:val="0"/>
          <w:numId w:val="20"/>
        </w:numPr>
      </w:pPr>
      <w:r>
        <w:t>Evitare fi asportare il fugante nella pulizia</w:t>
      </w:r>
    </w:p>
    <w:p w14:paraId="7B7AF64B" w14:textId="77777777" w:rsidR="002C0EFD" w:rsidRDefault="002C0EFD" w:rsidP="002C0EFD"/>
    <w:p w14:paraId="25D75894" w14:textId="7EF48887" w:rsidR="002C0EFD" w:rsidRDefault="002C0EFD" w:rsidP="002C0EFD">
      <w:r>
        <w:t>IF fughe terminate</w:t>
      </w:r>
    </w:p>
    <w:p w14:paraId="516DDE43" w14:textId="1CFFFB92" w:rsidR="002C0EFD" w:rsidRDefault="002C0EFD" w:rsidP="002C0EFD">
      <w:pPr>
        <w:pStyle w:val="Paragrafoelenco"/>
        <w:numPr>
          <w:ilvl w:val="0"/>
          <w:numId w:val="21"/>
        </w:numPr>
      </w:pPr>
      <w:r>
        <w:t>Camminare sopra dopo 48 ore</w:t>
      </w:r>
    </w:p>
    <w:p w14:paraId="4C9981D6" w14:textId="77777777" w:rsidR="00346575" w:rsidRDefault="00346575" w:rsidP="00346575"/>
    <w:p w14:paraId="73B9C820" w14:textId="4FECD8F9" w:rsidR="00346575" w:rsidRDefault="00346575" w:rsidP="00346575">
      <w:r>
        <w:t>IF livella apposto</w:t>
      </w:r>
    </w:p>
    <w:p w14:paraId="393F6405" w14:textId="2C8045B4" w:rsidR="00346575" w:rsidRDefault="00346575" w:rsidP="00346575">
      <w:pPr>
        <w:pStyle w:val="Paragrafoelenco"/>
        <w:numPr>
          <w:ilvl w:val="0"/>
          <w:numId w:val="13"/>
        </w:numPr>
      </w:pPr>
      <w:r>
        <w:t>Aggiungere distanziatori</w:t>
      </w:r>
    </w:p>
    <w:p w14:paraId="547F2376" w14:textId="7C9B4A3D" w:rsidR="00346575" w:rsidRDefault="00346575" w:rsidP="00346575">
      <w:pPr>
        <w:pStyle w:val="Paragrafoelenco"/>
        <w:numPr>
          <w:ilvl w:val="0"/>
          <w:numId w:val="13"/>
        </w:numPr>
      </w:pPr>
      <w:r>
        <w:t>Continuare con la posa delle altre</w:t>
      </w:r>
    </w:p>
    <w:p w14:paraId="4FFECA14" w14:textId="6A0D71FC" w:rsidR="00346575" w:rsidRDefault="00346575" w:rsidP="00346575">
      <w:pPr>
        <w:pStyle w:val="Paragrafoelenco"/>
        <w:numPr>
          <w:ilvl w:val="0"/>
          <w:numId w:val="13"/>
        </w:numPr>
      </w:pPr>
      <w:r>
        <w:t>Chiedere se ha capito</w:t>
      </w:r>
    </w:p>
    <w:p w14:paraId="6C7BF25B" w14:textId="77777777" w:rsidR="00346575" w:rsidRDefault="00346575" w:rsidP="00346575"/>
    <w:p w14:paraId="18A04E7A" w14:textId="70051212" w:rsidR="00346575" w:rsidRDefault="00346575" w:rsidP="00346575">
      <w:r>
        <w:t>IF non ha capito</w:t>
      </w:r>
    </w:p>
    <w:p w14:paraId="48344733" w14:textId="189C3F1B" w:rsidR="00346575" w:rsidRDefault="00346575" w:rsidP="00346575">
      <w:pPr>
        <w:pStyle w:val="Paragrafoelenco"/>
        <w:numPr>
          <w:ilvl w:val="0"/>
          <w:numId w:val="14"/>
        </w:numPr>
      </w:pPr>
      <w:r>
        <w:t>Chiedi cosa</w:t>
      </w:r>
    </w:p>
    <w:p w14:paraId="58EF510C" w14:textId="1A27E2A9" w:rsidR="00346575" w:rsidRDefault="00346575" w:rsidP="00346575">
      <w:pPr>
        <w:pStyle w:val="Paragrafoelenco"/>
        <w:numPr>
          <w:ilvl w:val="0"/>
          <w:numId w:val="14"/>
        </w:numPr>
      </w:pPr>
      <w:r>
        <w:t>Spiega di nuovo</w:t>
      </w:r>
    </w:p>
    <w:p w14:paraId="3D2D9E8A" w14:textId="77777777" w:rsidR="00346575" w:rsidRDefault="00346575" w:rsidP="00346575"/>
    <w:p w14:paraId="20333E3E" w14:textId="15B6FA8D" w:rsidR="00346575" w:rsidRDefault="00346575" w:rsidP="00346575">
      <w:r>
        <w:t>IF ha capito</w:t>
      </w:r>
    </w:p>
    <w:p w14:paraId="3DC058BC" w14:textId="54B51AAA" w:rsidR="00346575" w:rsidRDefault="00346575" w:rsidP="00346575">
      <w:pPr>
        <w:pStyle w:val="Paragrafoelenco"/>
        <w:numPr>
          <w:ilvl w:val="0"/>
          <w:numId w:val="15"/>
        </w:numPr>
      </w:pPr>
      <w:r>
        <w:t>Avvisare che si può camminare sopra dopo 24 ore</w:t>
      </w:r>
    </w:p>
    <w:p w14:paraId="38D331F5" w14:textId="77777777" w:rsidR="0040097F" w:rsidRDefault="0040097F" w:rsidP="0040097F"/>
    <w:p w14:paraId="41AABD0C" w14:textId="77777777" w:rsidR="00B952B5" w:rsidRDefault="00B952B5" w:rsidP="0040097F"/>
    <w:sectPr w:rsidR="00B952B5" w:rsidSect="001C0E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D2D3F"/>
    <w:multiLevelType w:val="hybridMultilevel"/>
    <w:tmpl w:val="177EC1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626121D"/>
    <w:multiLevelType w:val="hybridMultilevel"/>
    <w:tmpl w:val="40848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8243F"/>
    <w:multiLevelType w:val="hybridMultilevel"/>
    <w:tmpl w:val="7C040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364E9"/>
    <w:multiLevelType w:val="hybridMultilevel"/>
    <w:tmpl w:val="05B2E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04BE5"/>
    <w:multiLevelType w:val="hybridMultilevel"/>
    <w:tmpl w:val="377C171E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7B62975"/>
    <w:multiLevelType w:val="hybridMultilevel"/>
    <w:tmpl w:val="4AF6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D6842"/>
    <w:multiLevelType w:val="hybridMultilevel"/>
    <w:tmpl w:val="81B80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264B6"/>
    <w:multiLevelType w:val="hybridMultilevel"/>
    <w:tmpl w:val="AA98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70445"/>
    <w:multiLevelType w:val="hybridMultilevel"/>
    <w:tmpl w:val="B1B62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21C23"/>
    <w:multiLevelType w:val="hybridMultilevel"/>
    <w:tmpl w:val="2CF63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C36BD"/>
    <w:multiLevelType w:val="hybridMultilevel"/>
    <w:tmpl w:val="6554A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22DAF"/>
    <w:multiLevelType w:val="hybridMultilevel"/>
    <w:tmpl w:val="459E2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DD6C98"/>
    <w:multiLevelType w:val="hybridMultilevel"/>
    <w:tmpl w:val="AEC8C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10FC5"/>
    <w:multiLevelType w:val="hybridMultilevel"/>
    <w:tmpl w:val="9536D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5"/>
  </w:num>
  <w:num w:numId="5">
    <w:abstractNumId w:val="17"/>
  </w:num>
  <w:num w:numId="6">
    <w:abstractNumId w:val="16"/>
  </w:num>
  <w:num w:numId="7">
    <w:abstractNumId w:val="0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14"/>
  </w:num>
  <w:num w:numId="14">
    <w:abstractNumId w:val="4"/>
  </w:num>
  <w:num w:numId="15">
    <w:abstractNumId w:val="6"/>
  </w:num>
  <w:num w:numId="16">
    <w:abstractNumId w:val="18"/>
  </w:num>
  <w:num w:numId="17">
    <w:abstractNumId w:val="5"/>
  </w:num>
  <w:num w:numId="18">
    <w:abstractNumId w:val="20"/>
  </w:num>
  <w:num w:numId="19">
    <w:abstractNumId w:val="19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1061FF"/>
    <w:rsid w:val="00142425"/>
    <w:rsid w:val="001C0E1C"/>
    <w:rsid w:val="00273C7F"/>
    <w:rsid w:val="002918FC"/>
    <w:rsid w:val="002A47F2"/>
    <w:rsid w:val="002B5F4F"/>
    <w:rsid w:val="002C0EFD"/>
    <w:rsid w:val="002C5795"/>
    <w:rsid w:val="002E7C93"/>
    <w:rsid w:val="003350D3"/>
    <w:rsid w:val="00346575"/>
    <w:rsid w:val="0040097F"/>
    <w:rsid w:val="00427A4E"/>
    <w:rsid w:val="00491578"/>
    <w:rsid w:val="004A3C3E"/>
    <w:rsid w:val="004C4AF6"/>
    <w:rsid w:val="00513D24"/>
    <w:rsid w:val="005B4495"/>
    <w:rsid w:val="006445C6"/>
    <w:rsid w:val="00691C5B"/>
    <w:rsid w:val="007A4DD8"/>
    <w:rsid w:val="00812C27"/>
    <w:rsid w:val="00831A69"/>
    <w:rsid w:val="00832C5E"/>
    <w:rsid w:val="00884167"/>
    <w:rsid w:val="00932416"/>
    <w:rsid w:val="00933B48"/>
    <w:rsid w:val="009924B6"/>
    <w:rsid w:val="00A52033"/>
    <w:rsid w:val="00A80164"/>
    <w:rsid w:val="00A85688"/>
    <w:rsid w:val="00AC4D1F"/>
    <w:rsid w:val="00B952B5"/>
    <w:rsid w:val="00BA4C40"/>
    <w:rsid w:val="00CE5E02"/>
    <w:rsid w:val="00D60992"/>
    <w:rsid w:val="00E27BCE"/>
    <w:rsid w:val="00E84773"/>
    <w:rsid w:val="00E973D8"/>
    <w:rsid w:val="00EF5E95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867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4</cp:revision>
  <dcterms:created xsi:type="dcterms:W3CDTF">2016-10-03T22:14:00Z</dcterms:created>
  <dcterms:modified xsi:type="dcterms:W3CDTF">2016-10-04T13:16:00Z</dcterms:modified>
</cp:coreProperties>
</file>