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Malgun Gothic" w:hAnsi="Malgun Gothic" w:eastAsia="Malgun Gothic"/>
        </w:rPr>
        <w:t xml:space="preserve">제주의마음 여행 AI 최종 통합 상용화 기획안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1. 문서 목적</w:t>
      </w:r>
    </w:p>
    <w:p/>
    <w:p>
      <w:r>
        <w:rPr>
          <w:rFonts w:ascii="Malgun Gothic" w:hAnsi="Malgun Gothic" w:eastAsia="Malgun Gothic"/>
        </w:rPr>
        <w:t xml:space="preserve">이 문서는 새로 받은 jeju_maeum_final_commercialization_plan.docx의 상용화 관점과, 현재 프로젝트에 정리된 서비스 기준서·데이터 구조·점수화 정책·출시 기준을 통합한 최종 기준 문서다.</w:t>
      </w:r>
    </w:p>
    <w:p/>
    <w:p>
      <w:r>
        <w:rPr>
          <w:rFonts w:ascii="Malgun Gothic" w:hAnsi="Malgun Gothic" w:eastAsia="Malgun Gothic"/>
        </w:rPr>
        <w:t xml:space="preserve">문서의 역할은 둘로 나뉜다.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외부 설명용: 투자, 제휴, 공공 협력, 발표에서 사용할 상위 사업계획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내부 실행용: 실제 서비스 구현, 데이터 운영, AI 응답, 출시 검수에서 지켜야 할 기준</w:t>
      </w:r>
    </w:p>
    <w:p/>
    <w:p>
      <w:r>
        <w:rPr>
          <w:rFonts w:ascii="Malgun Gothic" w:hAnsi="Malgun Gothic" w:eastAsia="Malgun Gothic"/>
        </w:rPr>
        <w:t xml:space="preserve">새 GPT 기획안은 상위 사업계획의 구조로 채택한다. 단, 실제 제품 기준은 현재 프로젝트의 안전·데이터·점수화 정책을 우선한다.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2. 최종 한 문장 정의</w:t>
      </w:r>
    </w:p>
    <w:p/>
    <w:p>
      <w:r>
        <w:rPr>
          <w:rFonts w:ascii="Malgun Gothic" w:hAnsi="Malgun Gothic" w:eastAsia="Malgun Gothic"/>
        </w:rPr>
        <w:t xml:space="preserve">제주의마음 여행 AI는 관광약자의 이동 조건과 제주 접근성 정보를 대조해, 무리 없는 여행 코스와 방문 전 확인사항을 제공하는 제주 무장애 여행 검증·계획·운영 플랫폼이다.</w:t>
      </w:r>
    </w:p>
    <w:p/>
    <w:p>
      <w:r>
        <w:rPr>
          <w:rFonts w:ascii="Malgun Gothic" w:hAnsi="Malgun Gothic" w:eastAsia="Malgun Gothic"/>
        </w:rPr>
        <w:t xml:space="preserve">핵심은 인기 관광지를 많이 보여주는 것이 아니다.</w:t>
      </w:r>
    </w:p>
    <w:p/>
    <w:p>
      <w:r>
        <w:rPr>
          <w:rFonts w:ascii="Malgun Gothic" w:hAnsi="Malgun Gothic" w:eastAsia="Malgun Gothic"/>
        </w:rPr>
        <w:t xml:space="preserve">핵심은 이 사용자의 조건에서 실제로 무엇을 확인해야 하는지, 어떤 장소가 상대적으로 부담이 낮은지, 어떤 경우에는 제외해야 하는지를 근거와 함께 설명하는 것이다.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3. 최종 포지셔닝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외부 포지셔닝</w:t>
      </w:r>
    </w:p>
    <w:p/>
    <w:p>
      <w:r>
        <w:rPr>
          <w:rFonts w:ascii="Malgun Gothic" w:hAnsi="Malgun Gothic" w:eastAsia="Malgun Gothic"/>
        </w:rPr>
        <w:t xml:space="preserve">관광약자 맞춤 제주 무장애 여행 검증·계획·운영 플랫폼.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내부 제품 원칙</w:t>
      </w:r>
    </w:p>
    <w:p/>
    <w:p>
      <w:r>
        <w:rPr>
          <w:rFonts w:ascii="Malgun Gothic" w:hAnsi="Malgun Gothic" w:eastAsia="Malgun Gothic"/>
        </w:rPr>
        <w:t xml:space="preserve">제주의마음 여행 AI는 추천 서비스이기 전에 판단 보조 서비스다.</w:t>
      </w:r>
    </w:p>
    <w:p/>
    <w:p>
      <w:r>
        <w:rPr>
          <w:rFonts w:ascii="Malgun Gothic" w:hAnsi="Malgun Gothic" w:eastAsia="Malgun Gothic"/>
        </w:rPr>
        <w:t xml:space="preserve">서비스는 다음을 약속하지 않는다.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여행 가능성 보장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휠체어 접근성 100% 보장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실시간 현장 상태 보장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의료 상담, 진단, 치료 효과 판단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사용자가 먹어도 되는 음식 판단</w:t>
      </w:r>
    </w:p>
    <w:p/>
    <w:p>
      <w:r>
        <w:rPr>
          <w:rFonts w:ascii="Malgun Gothic" w:hAnsi="Malgun Gothic" w:eastAsia="Malgun Gothic"/>
        </w:rPr>
        <w:t xml:space="preserve">서비스가 반드시 제공해야 하는 것은 다음이다.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사용자 이동 조건 요약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장소별 접근성 근거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정보 신뢰도와 사용자 적합도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감점 이유와 제외 이유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방문 전 확인 체크리스트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출처, 확인일, 정보 상태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안전 안내 문구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4. 핵심 고객과 시나리오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B2C 사용자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사용자군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핵심 니즈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서비스 가치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휠체어 이용자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입구 단차, 경사로, 장애인 화장실, 주차장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카드와 방문 전 확인사항 제공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고령자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긴 도보 회피, 휴식 공간, 화장실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느린 일정과 휴식 중심 코스 제공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회복 중 여행자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짧은 체류, 혼잡 회피, 장시간 야외 회피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이동 부담과 체류 부담을 줄인 코스 제공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임산부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화장실, 짧은 동선, 실내 대체지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부담 낮은 일정과 확인사항 제공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유모차 동반 가족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계단, 화장실, 주차 편의, 휴식 공간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유모차 조건 기반 적합도 평가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보호자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준비물, 위험 지점, 대체 동선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공유 가능한 체크리스트 제공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 xml:space="preserve">B2B·공공 고객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고객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활용 방식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수익·협력 모델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여행사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무장애 여행 상품과 단체 코스 설계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코스 생성 API, 상품 기획 수수료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숙박업체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숙소 주변 접근성 코스 제공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위젯 구독, 제휴 노출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렌터카 업체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관광약자 맞춤 차량·코스 연동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제휴 수수료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관광지 운영사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정보 관리와 홍보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파트너 콘솔 구독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복지관·요양원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단체 외출 프로그램 계획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기관용 플랜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지자체·관광공사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무장애 관광 데이터 분석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공공 프로젝트, 데이터 리포트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 xml:space="preserve">5. 서비스 범위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1차 출시 범위</w:t>
      </w:r>
    </w:p>
    <w:p/>
    <w:p>
      <w:r>
        <w:rPr>
          <w:rFonts w:ascii="Malgun Gothic" w:hAnsi="Malgun Gothic" w:eastAsia="Malgun Gothic"/>
        </w:rPr>
        <w:t xml:space="preserve">1차 출시는 제주 무장애 여행 사전 확인 서비스로 잡는다.</w:t>
      </w:r>
    </w:p>
    <w:p/>
    <w:p>
      <w:r>
        <w:rPr>
          <w:rFonts w:ascii="Malgun Gothic" w:hAnsi="Malgun Gothic" w:eastAsia="Malgun Gothic"/>
        </w:rPr>
        <w:t xml:space="preserve">필수 기능: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자연어 또는 선택형 여행 조건 입력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사용자 조건 요약과 수정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장소 후보 검색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장소별 적합도 점수와 등급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추천 이유와 감점 이유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방문 전 확인 체크리스트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출처와 안전 안내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보호자 공유용 요약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리뷰 또는 정보 오류 신고</w:t>
      </w:r>
    </w:p>
    <w:p/>
    <w:p>
      <w:r>
        <w:rPr>
          <w:rFonts w:ascii="Malgun Gothic" w:hAnsi="Malgun Gothic" w:eastAsia="Malgun Gothic"/>
        </w:rPr>
        <w:t xml:space="preserve">1차 제외 범위: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예약과 결제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보험, 병원, 의료 상담 연계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개인 건강정보 장기 저장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실시간 교통 최적화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실시간 현장 접근성 보장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기술스택 확정 전 대규모 앱 개발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상용 확장 범위</w:t>
      </w:r>
    </w:p>
    <w:p/>
    <w:p>
      <w:r>
        <w:rPr>
          <w:rFonts w:ascii="Malgun Gothic" w:hAnsi="Malgun Gothic" w:eastAsia="Malgun Gothic"/>
        </w:rPr>
        <w:t xml:space="preserve">정식 서비스 이후 확장할 기능: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계정과 일정 저장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모바일 앱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지도 기반 접근성 배지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날씨·혼잡 기반 대체 코스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파트너 콘솔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관리자 검수 콘솔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B2B API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공공 리포트 대시보드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전국 지역 확장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6. 제품 UX 구조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사용자 주요 화면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화면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핵심 구성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목적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휠체어, 부모님과 함께, 유모차, 체력 약함, 직접 입력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입력 장벽 최소화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조건 입력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상태, 이동 제약, 테마, 필수 시설, 피할 요소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AI 분석 전 구조화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조건 요약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여행자 유형, 이동 조건, 필수 확인, 회피 요소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사용자가 AI 이해 내용을 확인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추천 결과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코스 제목, 점수, 등급, 장소 카드, 감점 이유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근거 기반 의사결정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체크리스트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화장실, 주차장, 경사, 대여, 날씨, 혼잡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방문 전 확인 지원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지도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배지, 확인 필요, 대체 장소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위치와 조건 동시 확인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보호자 공유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일정, 준비물, 위험 지점, 대체안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동행자 협업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리뷰·신고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항목 중심 피드백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데이터 품질 개선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 xml:space="preserve">결과 카드 필수 요소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장소 또는 코스명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총점과 등급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정보 상태: `verified`, `partial`, `needs_check`, `unavailable`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적합 이유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감점 이유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확인 필요 항목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이동 부담 요약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편의시설 요약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출처와 정보 확인일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안전 안내 문구</w:t>
      </w:r>
    </w:p>
    <w:p/>
    <w:p>
      <w:r>
        <w:rPr>
          <w:rFonts w:ascii="Malgun Gothic" w:hAnsi="Malgun Gothic" w:eastAsia="Malgun Gothic"/>
        </w:rPr>
        <w:t xml:space="preserve">색상은 보조 수단일 뿐이다. 점수와 상태는 반드시 텍스트로도 표시한다.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7. AI·RAG·점수화 원칙</w:t>
      </w:r>
    </w:p>
    <w:p/>
    <w:p>
      <w:r>
        <w:rPr>
          <w:rFonts w:ascii="Malgun Gothic" w:hAnsi="Malgun Gothic" w:eastAsia="Malgun Gothic"/>
        </w:rPr>
        <w:t xml:space="preserve">AI는 최종 판단을 단독으로 하지 않는다.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역할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담당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사용자 입력 구조화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LLM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검색 질의 생성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LLM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공식·검증 데이터 검색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RAG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점수 산정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룰 기반 scoring engine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감점·제외 처리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룰 기반 scoring engine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설명 문장 생성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LLM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금지 표현 제거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안전 필터와 정책</w:t>
            </w:r>
          </w:p>
        </w:tc>
      </w:tr>
    </w:tbl>
    <w:p/>
    <w:p>
      <w:r>
        <w:rPr>
          <w:rFonts w:ascii="Malgun Gothic" w:hAnsi="Malgun Gothic" w:eastAsia="Malgun Gothic"/>
        </w:rPr>
        <w:t xml:space="preserve">점수는 LLM이 임의로 만들지 않는다. 점수는 공식 출처, 운영자 검수, 접근성 필드, 사용자 조건, 상황 규칙, 정보 최신성을 기반으로 계산한다.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점수 구조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평가 항목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배점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의미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정보 신뢰도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25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공식 출처, 운영자 검수, 확인일, 핵심 항목 충족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이동 부담 적합성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25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도보 부담, 계단, 경사, 주차장 거리, 체류 부담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편의시설 충족도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20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장애인 화장실, 주차장, 휴식 공간, 대여 정보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선호 테마 적합성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바다, 숲, 실내, 문화, 조용한 장소 등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안전 안내 명확성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15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주의사항, 확인 필요 항목, 보호자 메시지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 xml:space="preserve">등급 기준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점수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등급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의미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85~100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A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매우 적합. 그래도 방문 전 확인 필요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70~84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B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대체로 적합. 일부 항목 확인 필요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50~69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C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조건부 가능. 보호자 확인과 대체안 필요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30~49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D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이동 부담 또는 정보 부족이 큼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0~29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F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현재 조건에서는 추천 부적합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 xml:space="preserve">강제 제한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`needs_check` 장소는 최대 B등급으로 제한한다.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`unavailable` 장소는 최대 C등급으로 제한한다.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출처가 없거나 접근성 판단 정보가 거의 없는 장소는 핵심 추천 장소로 쓰지 않는다.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사용자가 명시적으로 제외한 조건에 해당하면 추천 후보에서 제외한다.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식당 제외 요청이 있으면 `restaurant`, `food_market`은 제외하고 `cafe`는 감점한다.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8. 상황별 추천 정책</w:t>
      </w:r>
    </w:p>
    <w:p/>
    <w:p>
      <w:r>
        <w:rPr>
          <w:rFonts w:ascii="Malgun Gothic" w:hAnsi="Malgun Gothic" w:eastAsia="Malgun Gothic"/>
        </w:rPr>
        <w:t xml:space="preserve">상황은 진단명이 아니라 여행 제약으로 처리한다.</w:t>
      </w:r>
    </w:p>
    <w:p/>
    <w:p>
      <w:r>
        <w:rPr>
          <w:rFonts w:ascii="Malgun Gothic" w:hAnsi="Malgun Gothic" w:eastAsia="Malgun Gothic"/>
        </w:rPr>
        <w:t xml:space="preserve">금지 표현: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암환자에게 좋다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치료에 도움이 된다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이 음식은 먹어도 된다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이 코스는 안전하다</w:t>
      </w:r>
    </w:p>
    <w:p/>
    <w:p>
      <w:r>
        <w:rPr>
          <w:rFonts w:ascii="Malgun Gothic" w:hAnsi="Malgun Gothic" w:eastAsia="Malgun Gothic"/>
        </w:rPr>
        <w:t xml:space="preserve">허용 표현: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음식 제한을 입력했으므로 식사 중심 장소는 제외합니다.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체력 부담을 줄이기 위해 짧은 실내 관람지를 우선합니다.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강풍에 민감하다고 입력했으므로 해안 야외 장소는 감점합니다.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혼잡을 피하고 싶다고 입력했으므로 시장과 인기 카페는 확인 필요로 표시합니다.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1차 상황 유형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상황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처리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음식 제한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식당·푸드마켓 제외, 카페 감점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감염·혼잡 민감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시장·인기 카페·혼잡 가능 장소 감점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체력 저하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장거리·긴 야외 체류 감점, 짧은 코스 우선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날씨 민감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해안·오름·긴 야외 장소 감점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감각 민감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미디어아트·야간·강한 자극 장소 확인 필요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 xml:space="preserve">9. 데이터 전략</w:t>
      </w:r>
    </w:p>
    <w:p/>
    <w:p>
      <w:r>
        <w:rPr>
          <w:rFonts w:ascii="Malgun Gothic" w:hAnsi="Malgun Gothic" w:eastAsia="Malgun Gothic"/>
        </w:rPr>
        <w:t xml:space="preserve">전체 제주 장소를 서비스에 넣을 수는 있다. 그러나 전체 장소가 접근 가능한 장소라는 뜻은 아니다.</w:t>
      </w:r>
    </w:p>
    <w:p/>
    <w:p>
      <w:r>
        <w:rPr>
          <w:rFonts w:ascii="Malgun Gothic" w:hAnsi="Malgun Gothic" w:eastAsia="Malgun Gothic"/>
        </w:rPr>
        <w:t xml:space="preserve">따라서 데이터는 세 계층으로 분리한다.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raw place catalog</w:t>
      </w:r>
    </w:p>
    <w:p/>
    <w:p>
      <w:r>
        <w:rPr>
          <w:rFonts w:ascii="Malgun Gothic" w:hAnsi="Malgun Gothic" w:eastAsia="Malgun Gothic"/>
        </w:rPr>
        <w:t xml:space="preserve">제주 전체 장소 원본 데이터다.</w:t>
      </w:r>
    </w:p>
    <w:p/>
    <w:p>
      <w:r>
        <w:rPr>
          <w:rFonts w:ascii="Malgun Gothic" w:hAnsi="Malgun Gothic" w:eastAsia="Malgun Gothic"/>
        </w:rPr>
        <w:t xml:space="preserve">포함 대상: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관광지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음식점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카페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숙박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쇼핑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문화시설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축제·행사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체험관광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교통 거점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공항, 병원, 약국 같은 지원 지점</w:t>
      </w:r>
    </w:p>
    <w:p/>
    <w:p>
      <w:r>
        <w:rPr>
          <w:rFonts w:ascii="Malgun Gothic" w:hAnsi="Malgun Gothic" w:eastAsia="Malgun Gothic"/>
        </w:rPr>
        <w:t xml:space="preserve">이 레이어는 장소의 존재와 기본 정보만 의미한다. 접근 가능하다는 의미가 아니다.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accessibility place cards</w:t>
      </w:r>
    </w:p>
    <w:p/>
    <w:p>
      <w:r>
        <w:rPr>
          <w:rFonts w:ascii="Malgun Gothic" w:hAnsi="Malgun Gothic" w:eastAsia="Malgun Gothic"/>
        </w:rPr>
        <w:t xml:space="preserve">운영자가 공식·공공 출처 또는 현장 검증으로 확인한 접근성 카드다.</w:t>
      </w:r>
    </w:p>
    <w:p/>
    <w:p>
      <w:r>
        <w:rPr>
          <w:rFonts w:ascii="Malgun Gothic" w:hAnsi="Malgun Gothic" w:eastAsia="Malgun Gothic"/>
        </w:rPr>
        <w:t xml:space="preserve">필수 항목: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휠체어 접근성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장애인 화장실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주차와 장애인 전용 주차구역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경사, 계단, 단차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휴식 공간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휠체어 또는 유아차 대여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바닥 상태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혼잡도 또는 혼잡 확인 필요 여부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출처 URL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정보 확인일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안전 메모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matching layer</w:t>
      </w:r>
    </w:p>
    <w:p/>
    <w:p>
      <w:r>
        <w:rPr>
          <w:rFonts w:ascii="Malgun Gothic" w:hAnsi="Malgun Gothic" w:eastAsia="Malgun Gothic"/>
        </w:rPr>
        <w:t xml:space="preserve">원본 장소와 접근성 카드를 연결한다.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상태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의미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matched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카드와 확실히 연결됨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candidate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이름이나 지역이 비슷해 검수 후보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unmatched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아직 접근성 검증 없음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manual_review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사람이 확인해야 함</w:t>
            </w:r>
          </w:p>
        </w:tc>
      </w:tr>
    </w:tbl>
    <w:p/>
    <w:p>
      <w:r>
        <w:rPr>
          <w:rFonts w:ascii="Malgun Gothic" w:hAnsi="Malgun Gothic" w:eastAsia="Malgun Gothic"/>
        </w:rPr>
        <w:t xml:space="preserve">unmatched 장소는 추천 결과에서 정보 부족 또는 확인 필요로 표시한다. 핵심 추천 장소로 올릴 때는 강한 제한을 둔다.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10. 데이터 수집과 import 운영</w:t>
      </w:r>
    </w:p>
    <w:p/>
    <w:p>
      <w:r>
        <w:rPr>
          <w:rFonts w:ascii="Malgun Gothic" w:hAnsi="Malgun Gothic" w:eastAsia="Malgun Gothic"/>
        </w:rPr>
        <w:t xml:space="preserve">우선 출처: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이지제주 EASYJEJU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VISIT JEJU 모두를 위한 제주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열린관광 모두의 여행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제주특별자치도, 제주관광공사, 한국관광공사 등 공공기관 자료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장소 공식 홈페이지</w:t>
      </w:r>
    </w:p>
    <w:p/>
    <w:p>
      <w:r>
        <w:rPr>
          <w:rFonts w:ascii="Malgun Gothic" w:hAnsi="Malgun Gothic" w:eastAsia="Malgun Gothic"/>
        </w:rPr>
        <w:t xml:space="preserve">후기, 블로그, SNS는 현장 변화 가능성과 사진 참고용으로만 사용한다. 추천 근거로 직접 쓰지 않는다.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현재 구현된 import 구조</w:t>
      </w:r>
    </w:p>
    <w:p/>
    <w:p>
      <w:r>
        <w:rPr>
          <w:rFonts w:ascii="Malgun Gothic" w:hAnsi="Malgun Gothic" w:eastAsia="Malgun Gothic"/>
        </w:rPr>
        <w:t xml:space="preserve">현재 프로젝트에는 실제 공공데이터를 내부 카탈로그로 넣기 위한 구조가 있다.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`src/catalog.py`: 장소 카탈로그 import와 접근성 카드 매칭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`src/catalog_providers.py`: 공공데이터/VISIT JEJU 필드 정규화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`src/json_records.py`: API JSON record 추출과 중첩 필드 평탄화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`scripts/import_place_catalog.py`: CSV import CLI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`scripts/import_place_catalog_json.py`: JSON/API import CLI</w:t>
      </w:r>
    </w:p>
    <w:p/>
    <w:p>
      <w:r>
        <w:rPr>
          <w:rFonts w:ascii="Malgun Gothic" w:hAnsi="Malgun Gothic" w:eastAsia="Malgun Gothic"/>
        </w:rPr>
        <w:t xml:space="preserve">운영 원칙: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원본 API 응답은 `data/raw/` 아래 날짜 포함 파일명으로 보존한다.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API 키는 코드, 문서, 채팅에 적지 않는다.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API 키는 환경변수로만 전달한다.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import 산출물은 `place_catalog` JSON이다.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검증은 별도 카드와의 매칭 결과로만 판단한다.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11. 사업 모델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B2C 모델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모델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내용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방향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무료 기본 추천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기본 코스와 체크리스트 제공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사용자 유입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프리미엄 구독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상세 일정, 보호자 공유, 대체 코스, 알림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월 구독 또는 여행 기간권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1회 맞춤 플랜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1박 2일, 2박 3일 개인 맞춤 플랜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건별 결제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운영자 재확인 플랜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AI 추천 후 운영자가 출처와 확인사항을 한 번 더 점검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고가 옵션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제휴 연계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숙소, 렌터카, 관광 상품, 휠체어 대여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제휴 수수료</w:t>
            </w:r>
          </w:p>
        </w:tc>
      </w:tr>
    </w:tbl>
    <w:p/>
    <w:p>
      <w:r>
        <w:rPr>
          <w:rFonts w:ascii="Malgun Gothic" w:hAnsi="Malgun Gothic" w:eastAsia="Malgun Gothic"/>
        </w:rPr>
        <w:t xml:space="preserve">전문가 검수라는 표현은 의료·전문 자격 오해가 생길 수 있으므로 초기에는 운영자 재확인으로 표현한다.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B2B·공공 모델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고객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상품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수익 방식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여행사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무장애 코스 생성 API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월 구독/API 사용료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숙박업체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숙소 주변 접근성 코스 위젯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위젯 구독/제휴 노출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관광지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정보 관리 콘솔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SaaS 구독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복지기관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단체 외출 플랜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기관용 구독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지자체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무장애 관광 데이터 리포트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프로젝트/용역/라이선스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관광 포털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검색·추천 API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API 라이선스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 xml:space="preserve">12. 상용 시스템 아키텍처</w:t>
      </w:r>
    </w:p>
    <w:p/>
    <w:p>
      <w:r>
        <w:rPr>
          <w:rFonts w:ascii="Malgun Gothic" w:hAnsi="Malgun Gothic" w:eastAsia="Malgun Gothic"/>
        </w:rPr>
        <w:t xml:space="preserve">기술스택은 아직 확정하지 않는다. 다만 상용 시스템은 아래 모듈 경계를 기준으로 설계한다.</w:t>
      </w:r>
    </w:p>
    <w:p/>
    <w:p>
      <w:pPr>
        <w:pStyle w:val="Code"/>
      </w:pPr>
      <w:r>
        <w:rPr>
          <w:rFonts w:ascii="Malgun Gothic" w:hAnsi="Malgun Gothic" w:eastAsia="Malgun Gothic"/>
        </w:rPr>
        <w:t xml:space="preserve">사용자 웹/앱
  -&gt; API 서버 / 인증 / 계정 / 결제
  -&gt; AI 조건 분석 서비스
  -&gt; RAG 검색 엔진
  -&gt; 접근성 데이터베이스 / 리뷰 / 현장 검증 데이터
  -&gt; 신뢰도·적합도·위험도 점수 엔진
  -&gt; 코스 생성 및 보호자 메시지 생성
  -&gt; 일정 저장 / 공유 / 알림 / 지도
  -&gt; 관리자 콘솔 / 파트너 콘솔 / 리포트 대시보드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기술 후보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영역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후보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프론트엔드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React/Next.js, React Native, Flutter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백엔드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FastAPI, NestJS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데이터베이스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PostgreSQL, Redis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AI/RAG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OpenAI 모델, Embedding, Vector DB, Hybrid Search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지도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Kakao Map, Naver Map, Google Maps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데이터 파이프라인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scheduled jobs, Airflow류 워크플로우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인프라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Cloud Run, ECS, Kubernetes, Object Storage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보안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환경변수 관리, 키 관리, 접근제어, 로그 마스킹</w:t>
            </w:r>
          </w:p>
        </w:tc>
      </w:tr>
    </w:tbl>
    <w:p/>
    <w:p>
      <w:r>
        <w:rPr>
          <w:rFonts w:ascii="Malgun Gothic" w:hAnsi="Malgun Gothic" w:eastAsia="Malgun Gothic"/>
        </w:rPr>
        <w:t xml:space="preserve">선택 기준: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빠르게 출시할 수 있는가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운영자가 데이터를 갱신하기 쉬운가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개인정보와 API 키를 안전하게 관리할 수 있는가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RAG 근거와 점수 산정 과정을 추적할 수 있는가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지도·공공데이터·제휴 API 변경에 대응하기 쉬운가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13. 안전·개인정보·법적 원칙</w:t>
      </w:r>
    </w:p>
    <w:p/>
    <w:p>
      <w:r>
        <w:rPr>
          <w:rFonts w:ascii="Malgun Gothic" w:hAnsi="Malgun Gothic" w:eastAsia="Malgun Gothic"/>
        </w:rPr>
        <w:t xml:space="preserve">서비스는 의료 서비스가 아니다. 사용자의 건강 상태를 진단하거나 이동 가능성을 보장하지 않는다.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금지 표현과 대체 표현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금지 표현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대체 표현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휠체어도 100% 가능합니다.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휠체어 접근 가능 여부는 현장 조건에 따라 달라질 수 있습니다.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누구나 문제없이 갈 수 있습니다.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방문 전 공식 정보와 현장 상황을 확인해 주세요.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암환자에게 좋습니다.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체력이 약한 여행자가 편안히 머물 수 있도록 이동 부담을 줄인 코스입니다.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무조건 추천합니다.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사용자의 이동 조건과 당일 상황에 따라 적합도가 달라질 수 있습니다.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치료 효과가 있습니다.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정서적으로 편안한 여행 경험을 돕는 코스입니다.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 xml:space="preserve">개인정보 원칙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이름, 연락처, 주민등록번호, 병원명, 상세 진단명을 요구하지 않는다.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건강 상태는 이동 조건과 피해야 할 요소 수준으로만 해석한다.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사용자 입력 원문 저장은 기본값으로 피한다.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저장이 필요하면 비식별 요약만 저장한다.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보호자 공유 링크에는 만료 시간, 접근 권한, 민감 정보 제외 옵션을 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운영 로그에는 민감정보와 API 키가 남지 않게 한다.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14. 출시 로드맵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Phase 0. 서비스 기준과 데이터 기반</w:t>
      </w:r>
    </w:p>
    <w:p/>
    <w:p>
      <w:r>
        <w:rPr>
          <w:rFonts w:ascii="Malgun Gothic" w:hAnsi="Malgun Gothic" w:eastAsia="Malgun Gothic"/>
        </w:rPr>
        <w:t xml:space="preserve">현재 진행 중인 단계다.</w:t>
      </w:r>
    </w:p>
    <w:p/>
    <w:p>
      <w:r>
        <w:rPr>
          <w:rFonts w:ascii="Malgun Gothic" w:hAnsi="Malgun Gothic" w:eastAsia="Malgun Gothic"/>
        </w:rPr>
        <w:t xml:space="preserve">완료 또는 진행된 자산: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서비스 기준서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1차 서비스 기획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점수화 정책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상황별 추천 정책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출시 전 체크리스트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장소 데이터 수집 가이드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전체 장소 카탈로그 계획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장소 카드 43개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장소 카탈로그 스키마와 import CLI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추천 결과 스키마와 테스트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Phase 1. 베타 서비스</w:t>
      </w:r>
    </w:p>
    <w:p/>
    <w:p>
      <w:r>
        <w:rPr>
          <w:rFonts w:ascii="Malgun Gothic" w:hAnsi="Malgun Gothic" w:eastAsia="Malgun Gothic"/>
        </w:rPr>
        <w:t xml:space="preserve">목표: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제주 주요 관광지 중심 개인 사용자 출시</w:t>
      </w:r>
    </w:p>
    <w:p/>
    <w:p>
      <w:r>
        <w:rPr>
          <w:rFonts w:ascii="Malgun Gothic" w:hAnsi="Malgun Gothic" w:eastAsia="Malgun Gothic"/>
        </w:rPr>
        <w:t xml:space="preserve">핵심 기능: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조건 분석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신뢰도·적합도 점수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코스 생성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체크리스트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보호자 공유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리뷰와 정보 오류 신고</w:t>
      </w:r>
    </w:p>
    <w:p/>
    <w:p>
      <w:r>
        <w:rPr>
          <w:rFonts w:ascii="Malgun Gothic" w:hAnsi="Malgun Gothic" w:eastAsia="Malgun Gothic"/>
        </w:rPr>
        <w:t xml:space="preserve">출시 조건: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출처 표시율 100%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안전 문구 포함률 100%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금지 표현 차단률 100%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테스트 입력 10개 통과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장소 카드 30개 이상 검수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`verified` 또는 `partial` 장소 70% 이상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Phase 2. 정식 서비스</w:t>
      </w:r>
    </w:p>
    <w:p/>
    <w:p>
      <w:r>
        <w:rPr>
          <w:rFonts w:ascii="Malgun Gothic" w:hAnsi="Malgun Gothic" w:eastAsia="Malgun Gothic"/>
        </w:rPr>
        <w:t xml:space="preserve">목표: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제주 전역 무장애 여행 플랫폼화</w:t>
      </w:r>
    </w:p>
    <w:p/>
    <w:p>
      <w:r>
        <w:rPr>
          <w:rFonts w:ascii="Malgun Gothic" w:hAnsi="Malgun Gothic" w:eastAsia="Malgun Gothic"/>
        </w:rPr>
        <w:t xml:space="preserve">핵심 기능: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모바일 앱 또는 PWA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지도 기반 탐색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날씨·혼잡 기반 대체 코스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제휴 연계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프리미엄 플랜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관리자 검수 콘솔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Phase 3. B2B·공공 확장</w:t>
      </w:r>
    </w:p>
    <w:p/>
    <w:p>
      <w:r>
        <w:rPr>
          <w:rFonts w:ascii="Malgun Gothic" w:hAnsi="Malgun Gothic" w:eastAsia="Malgun Gothic"/>
        </w:rPr>
        <w:t xml:space="preserve">목표: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여행사, 숙소, 관광지, 지자체 연동</w:t>
      </w:r>
    </w:p>
    <w:p/>
    <w:p>
      <w:r>
        <w:rPr>
          <w:rFonts w:ascii="Malgun Gothic" w:hAnsi="Malgun Gothic" w:eastAsia="Malgun Gothic"/>
        </w:rPr>
        <w:t xml:space="preserve">핵심 기능: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파트너 콘솔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B2B API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기관용 단체 외출 플랜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정책 리포트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정보 입력·검수 워크플로우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Phase 4. 전국 확장</w:t>
      </w:r>
    </w:p>
    <w:p/>
    <w:p>
      <w:r>
        <w:rPr>
          <w:rFonts w:ascii="Malgun Gothic" w:hAnsi="Malgun Gothic" w:eastAsia="Malgun Gothic"/>
        </w:rPr>
        <w:t xml:space="preserve">목표: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제주 모델을 전국 관광지로 확장</w:t>
      </w:r>
    </w:p>
    <w:p/>
    <w:p>
      <w:r>
        <w:rPr>
          <w:rFonts w:ascii="Malgun Gothic" w:hAnsi="Malgun Gothic" w:eastAsia="Malgun Gothic"/>
        </w:rPr>
        <w:t xml:space="preserve">핵심 기능: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지역별 무장애 데이터 표준화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전국 코스 추천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지역 관광공사·지자체 협력 모델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15. KPI</w:t>
      </w:r>
    </w:p>
    <w:p/>
    <w:p>
      <w:r>
        <w:rPr>
          <w:rFonts w:ascii="Malgun Gothic" w:hAnsi="Malgun Gothic" w:eastAsia="Malgun Gothic"/>
        </w:rPr>
        <w:t xml:space="preserve">초기 성공 기준은 사용량보다 신뢰도다.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영역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KPI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목표 방향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품질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출처 표시율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100%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품질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안전 문구 포함률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100%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품질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금지 표현 차단률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100%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품질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확인 필요 항목 표시율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90% 이상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데이터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검증 장소 수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베타 전 30개 이상, 이후 지속 증가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데이터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최신 업데이트 비율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오래된 정보 자동 감점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데이터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리뷰 수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조건형 리뷰 누적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사용자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코스 저장률, 재방문율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문제 해결형 반복 사용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사업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프리미엄 전환율, 제휴 클릭률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수익화 검증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B2B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파트너 계약 수, API 사용량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확장성 검증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공공성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접근성 개선 신고 처리율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사회적 가치 측정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 xml:space="preserve">16. 경쟁 서비스 대비 차별화</w:t>
      </w:r>
    </w:p>
    <w:p/>
    <w:tbl>
      <w:tblPr>
        <w:tblStyle w:val="TableGrid"/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비교 대상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일반적 한계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제주의마음 여행 AI 차별점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일반 여행 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인기 장소와 후기 중심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이동 조건 기반 적합도 평가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지도 앱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위치와 경로 중심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화장실, 경사, 주차장, 휴식 공간을 함께 고려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블로그 후기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주관적이고 최신성 불명확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공식 출처와 운영자 검수 데이터를 분리 표시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관광 포털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정보 검색형 서비스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AI가 사용자 조건에 맞게 해석하고 코스화</w:t>
            </w:r>
          </w:p>
        </w:tc>
      </w:tr>
      <w:tr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무장애 정보 사이트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정적 정보 중심</w:t>
            </w:r>
          </w:p>
        </w:tc>
        <w:tc>
          <w:tcPr>
            <w:tcW w:w="2400" w:type="dxa"/>
          </w:tcPr>
          <w:p>
            <w:r>
              <w:rPr>
                <w:rFonts w:ascii="Malgun Gothic" w:hAnsi="Malgun Gothic" w:eastAsia="Malgun Gothic"/>
              </w:rPr>
              <w:t xml:space="preserve">여행 전·중·후 운영 기능과 피드백 반영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 xml:space="preserve">17. 새 GPT 기획안 반영 판단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채택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상용 플랫폼 포지셔닝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B2C/B2B/공공 수익모델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파트너 콘솔, 관리자 콘솔, 공공 리포트 구조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Phase 1~4 로드맵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KPI 체계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보호자 공유 링크의 만료·권한·민감정보 제외 옵션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접근성 리뷰를 조건형으로 수집하는 방향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수정 채택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`전문가 검수 플랜`은 `운영자 재확인 플랜`으로 표현한다.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기술스택은 확정이 아니라 후보로 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`안심 가능한 여행`은 외부 설명에서는 사용 가능하지만 결과 화면에서는 보장 표현처럼 보이지 않게 제한한다.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새 기획안의 장소 스키마는 현재 JSON Schema와 맞지 않으므로 참고용으로만 둔다.</w:t>
      </w:r>
    </w:p>
    <w:p/>
    <w:p>
      <w:pPr>
        <w:pStyle w:val="Heading2"/>
      </w:pPr>
      <w:r>
        <w:rPr>
          <w:rFonts w:ascii="Malgun Gothic" w:hAnsi="Malgun Gothic" w:eastAsia="Malgun Gothic"/>
        </w:rPr>
        <w:t xml:space="preserve">채택하지 않음</w:t>
      </w:r>
    </w:p>
    <w:p/>
    <w:p>
      <w:pPr>
        <w:pStyle w:val="ListParagraph"/>
      </w:pPr>
      <w:r>
        <w:rPr>
          <w:rFonts w:ascii="Malgun Gothic" w:hAnsi="Malgun Gothic" w:eastAsia="Malgun Gothic"/>
        </w:rPr>
        <w:t xml:space="preserve">• 장소 스키마를 새 문서의 부록 형식으로 교체하지 않는다.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LLM이 점수를 직접 산정하는 구조로 가지 않는다.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전체 카탈로그 장소를 접근성 검증 장소처럼 취급하지 않는다.</w:t>
      </w:r>
    </w:p>
    <w:p>
      <w:pPr>
        <w:pStyle w:val="ListParagraph"/>
      </w:pPr>
      <w:r>
        <w:rPr>
          <w:rFonts w:ascii="Malgun Gothic" w:hAnsi="Malgun Gothic" w:eastAsia="Malgun Gothic"/>
        </w:rPr>
        <w:t xml:space="preserve">• 초기부터 예약·결제·복잡한 계정 기능을 1차 출시 범위에 넣지 않는다.</w:t>
      </w:r>
    </w:p>
    <w:p/>
    <w:p>
      <w:pPr>
        <w:pStyle w:val="Heading1"/>
      </w:pPr>
      <w:r>
        <w:rPr>
          <w:rFonts w:ascii="Malgun Gothic" w:hAnsi="Malgun Gothic" w:eastAsia="Malgun Gothic"/>
        </w:rPr>
        <w:t xml:space="preserve">18. 즉시 다음 작업</w:t>
      </w:r>
    </w:p>
    <w:p/>
    <w:p>
      <w:r>
        <w:rPr>
          <w:rFonts w:ascii="Malgun Gothic" w:hAnsi="Malgun Gothic" w:eastAsia="Malgun Gothic"/>
        </w:rPr>
        <w:t xml:space="preserve">1. 이 통합 문서를 기준 문서 목록의 1번으로 올린다.</w:t>
      </w:r>
    </w:p>
    <w:p>
      <w:r>
        <w:rPr>
          <w:rFonts w:ascii="Malgun Gothic" w:hAnsi="Malgun Gothic" w:eastAsia="Malgun Gothic"/>
        </w:rPr>
        <w:t xml:space="preserve">2. 새 GPT 기획안의 외부 발표용 문구를 별도 제안서/PPT로 재구성한다.</w:t>
      </w:r>
    </w:p>
    <w:p>
      <w:r>
        <w:rPr>
          <w:rFonts w:ascii="Malgun Gothic" w:hAnsi="Malgun Gothic" w:eastAsia="Malgun Gothic"/>
        </w:rPr>
        <w:t xml:space="preserve">3. 우리 실제 스키마와 맞는 장소 카드 예시를 통합 문서 부록으로 보강한다.</w:t>
      </w:r>
    </w:p>
    <w:p>
      <w:r>
        <w:rPr>
          <w:rFonts w:ascii="Malgun Gothic" w:hAnsi="Malgun Gothic" w:eastAsia="Malgun Gothic"/>
        </w:rPr>
        <w:t xml:space="preserve">4. 1차 베타 화면 흐름을 와이어프레임 수준으로 정리한다.</w:t>
      </w:r>
    </w:p>
    <w:p>
      <w:r>
        <w:rPr>
          <w:rFonts w:ascii="Malgun Gothic" w:hAnsi="Malgun Gothic" w:eastAsia="Malgun Gothic"/>
        </w:rPr>
        <w:t xml:space="preserve">5. API 키 없이도 동작하는 로컬 샘플 데이터 기반 추천 API를 만든다.</w:t>
      </w:r>
    </w:p>
    <w:p>
      <w:r>
        <w:rPr>
          <w:rFonts w:ascii="Malgun Gothic" w:hAnsi="Malgun Gothic" w:eastAsia="Malgun Gothic"/>
        </w:rPr>
        <w:t xml:space="preserve">6. 이후 기술스택은 화면·API·데이터 운영 요구사항을 기준으로 결정한다.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2"/>
    </w:rPr>
  </w:style>
  <w:style w:type="paragraph" w:styleId="Title">
    <w:name w:val="Title"/>
    <w:basedOn w:val="Normal"/>
    <w:rPr>
      <w:b/>
      <w:sz w:val="36"/>
      <w:color w:val="0D2B57"/>
    </w:rPr>
  </w:style>
  <w:style w:type="paragraph" w:styleId="Heading1">
    <w:name w:val="heading 1"/>
    <w:basedOn w:val="Normal"/>
    <w:rPr>
      <w:b/>
      <w:sz w:val="28"/>
      <w:color w:val="0D2B57"/>
    </w:rPr>
  </w:style>
  <w:style w:type="paragraph" w:styleId="Heading2">
    <w:name w:val="heading 2"/>
    <w:basedOn w:val="Normal"/>
    <w:rPr>
      <w:b/>
      <w:sz w:val="24"/>
      <w:color w:val="2F80ED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 w:eastAsia="Malgun Gothic"/>
      <w:sz w:val="1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