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1．HTML指的是____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（A）超链接的文本标记语言    （B）</w:t>
      </w:r>
      <w:r>
        <w:rPr>
          <w:rFonts w:hint="eastAsia"/>
          <w:color w:val="FF0000"/>
          <w:sz w:val="21"/>
          <w:lang w:eastAsia="zh-CN"/>
        </w:rPr>
        <w:t>超文本标识语言</w:t>
      </w:r>
    </w:p>
    <w:p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（C）家庭工具标记语言    （D）以上都不是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2．下列能够实现美化页面的语言是_____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（A）HTML    （B）</w:t>
      </w:r>
      <w:r>
        <w:rPr>
          <w:rFonts w:hint="eastAsia"/>
          <w:color w:val="FF0000"/>
          <w:sz w:val="21"/>
        </w:rPr>
        <w:t>CSS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（C）VFP    （D）JavaScript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3．以下标记中用于设置内部样式表的标记的是_____</w:t>
      </w:r>
      <w:r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</w:t>
      </w:r>
      <w:r>
        <w:rPr>
          <w:rFonts w:hint="eastAsia"/>
          <w:color w:val="FF0000"/>
          <w:sz w:val="21"/>
        </w:rPr>
        <w:t xml:space="preserve">&lt;style&gt; </w:t>
      </w:r>
      <w:r>
        <w:rPr>
          <w:rFonts w:hint="eastAsia"/>
          <w:sz w:val="21"/>
        </w:rPr>
        <w:t xml:space="preserve">   （B）&lt;title&gt;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（C）&lt;script&gt;    （D）&lt;head&gt;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</w:t>
      </w:r>
      <w:r>
        <w:rPr>
          <w:sz w:val="21"/>
        </w:rPr>
        <w:t>&amp;amp;</w:t>
      </w:r>
      <w:r>
        <w:rPr>
          <w:rFonts w:hint="eastAsia"/>
          <w:sz w:val="21"/>
        </w:rPr>
        <w:t xml:space="preserve">                            （B）&amp;nbsp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（D）</w:t>
      </w:r>
      <w:r>
        <w:rPr>
          <w:rFonts w:hint="eastAsia"/>
          <w:color w:val="FF0000"/>
          <w:sz w:val="21"/>
        </w:rPr>
        <w:t>&amp;nbsp</w:t>
      </w:r>
      <w:r>
        <w:rPr>
          <w:color w:val="FF0000"/>
          <w:sz w:val="21"/>
        </w:rPr>
        <w:t>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5．在方程的解X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=2中下标“1”在HTML中可以使用_____</w:t>
      </w:r>
      <w:r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_____标记实现。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（A）&lt;b&gt;    （B）&lt;tt&gt;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</w:t>
      </w:r>
      <w:r>
        <w:rPr>
          <w:rFonts w:hint="eastAsia"/>
          <w:color w:val="FF0000"/>
          <w:sz w:val="21"/>
        </w:rPr>
        <w:t>&lt;sub&gt;</w:t>
      </w:r>
      <w:r>
        <w:rPr>
          <w:rFonts w:hint="eastAsia"/>
          <w:sz w:val="21"/>
        </w:rPr>
        <w:t xml:space="preserve">    （D）&lt;sup&gt;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6．在HTML页面上能产生无序列表的选项是_____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（A）&lt;dir&gt;&lt;li&gt;...&lt;/li&gt;...&lt;/dir&gt;    （B）&lt;dl&gt;&lt;dt&gt;...&lt;dd&gt;...&lt;/dl&gt;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（C）&lt;ol&gt;&lt;li&gt;...&lt;/li&gt;...&lt;/ol&gt;    （D）</w:t>
      </w:r>
      <w:r>
        <w:rPr>
          <w:rFonts w:hint="eastAsia"/>
          <w:color w:val="FF0000"/>
          <w:sz w:val="21"/>
        </w:rPr>
        <w:t>&lt;ul&gt;&lt;li&gt;...&lt;/li&gt;...&lt;/ul&gt;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（A）_parent                       （B）_self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（C）_top                          （D）</w:t>
      </w:r>
      <w:r>
        <w:rPr>
          <w:rFonts w:hint="eastAsia"/>
          <w:color w:val="FF0000"/>
          <w:sz w:val="21"/>
        </w:rPr>
        <w:t>_blank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8. 去掉无序列表项前面的符号的方法是_____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（A）ul{ list-style:</w:t>
      </w:r>
      <w:r>
        <w:rPr>
          <w:sz w:val="21"/>
        </w:rPr>
        <w:t>circle</w:t>
      </w:r>
      <w:r>
        <w:rPr>
          <w:rFonts w:hint="eastAsia"/>
          <w:sz w:val="21"/>
        </w:rPr>
        <w:t>;}</w:t>
      </w:r>
    </w:p>
    <w:p>
      <w:pPr>
        <w:spacing w:line="300" w:lineRule="auto"/>
        <w:ind w:left="405"/>
        <w:outlineLvl w:val="1"/>
        <w:rPr>
          <w:color w:val="FF0000"/>
          <w:sz w:val="21"/>
        </w:rPr>
      </w:pPr>
      <w:r>
        <w:rPr>
          <w:rFonts w:hint="eastAsia"/>
          <w:sz w:val="21"/>
        </w:rPr>
        <w:t>（B）</w:t>
      </w:r>
      <w:r>
        <w:rPr>
          <w:rFonts w:hint="eastAsia"/>
          <w:color w:val="FF0000"/>
          <w:sz w:val="21"/>
        </w:rPr>
        <w:t>ul { list-style-type:none;}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（C）ul { list-type:no 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（D）ul { list-style-type :null;}</w:t>
      </w:r>
    </w:p>
    <w:p>
      <w:pPr>
        <w:spacing w:line="300" w:lineRule="auto"/>
      </w:pPr>
      <w:r>
        <w:rPr>
          <w:rFonts w:hint="eastAsia"/>
          <w:sz w:val="21"/>
        </w:rPr>
        <w:t xml:space="preserve">9．CSS </w:t>
      </w:r>
      <w:r>
        <w:rPr>
          <w:sz w:val="21"/>
        </w:rPr>
        <w:t>全称</w:t>
      </w:r>
      <w:r>
        <w:rPr>
          <w:rFonts w:hint="eastAsia"/>
          <w:sz w:val="21"/>
        </w:rPr>
        <w:t>是</w:t>
      </w:r>
      <w:r>
        <w:rPr>
          <w:sz w:val="21"/>
        </w:rPr>
        <w:t>______</w:t>
      </w:r>
      <w:r>
        <w:rPr>
          <w:rFonts w:hint="eastAsia"/>
          <w:sz w:val="21"/>
        </w:rPr>
        <w:t>_</w:t>
      </w:r>
      <w:r>
        <w:rPr>
          <w:sz w:val="21"/>
        </w:rPr>
        <w:t>C</w:t>
      </w:r>
      <w:r>
        <w:rPr>
          <w:rFonts w:hint="eastAsia"/>
          <w:sz w:val="21"/>
        </w:rPr>
        <w:t>________。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（A）Computer Style Sheets              （B）Creative Style Sheets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rFonts w:hint="eastAsia"/>
          <w:color w:val="FF0000"/>
          <w:sz w:val="21"/>
        </w:rPr>
        <w:t>Cascading Style Sheets</w:t>
      </w:r>
      <w:r>
        <w:rPr>
          <w:rFonts w:hint="eastAsia"/>
          <w:sz w:val="21"/>
        </w:rPr>
        <w:t xml:space="preserve">              （D）Creative Sheets Style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10．在下列的 HTML 中，___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___可以产生超链接。</w:t>
      </w:r>
    </w:p>
    <w:p>
      <w:pPr>
        <w:spacing w:line="300" w:lineRule="auto"/>
      </w:pPr>
      <w:r>
        <w:rPr>
          <w:rFonts w:hint="eastAsia"/>
          <w:sz w:val="21"/>
        </w:rPr>
        <w:t>（A）&lt;a url="http://www.edu.cn"&gt;EDU&lt;/a&gt; （B）</w:t>
      </w:r>
      <w:r>
        <w:rPr>
          <w:rFonts w:hint="eastAsia"/>
          <w:color w:val="FF0000"/>
          <w:sz w:val="21"/>
        </w:rPr>
        <w:t>&lt;a href="http:// www.edu.cn "&gt; EDU &lt;/a&gt;</w:t>
      </w:r>
    </w:p>
    <w:p>
      <w:pPr>
        <w:spacing w:line="300" w:lineRule="auto"/>
      </w:pPr>
      <w:r>
        <w:rPr>
          <w:rFonts w:hint="eastAsia"/>
          <w:sz w:val="21"/>
        </w:rPr>
        <w:t>（C）&lt;a&gt;http:// www.edu.cn &lt;/a&gt;          （D）&lt;a name="http:// www.edu.cn "&gt; EDU &lt;/a&gt;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11．在表单中插入列表框的正确的HTML代码是。</w:t>
      </w:r>
      <w:r>
        <w:rPr>
          <w:sz w:val="21"/>
        </w:rPr>
        <w:t>__C__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（A）&lt;input type="submit" &gt;&lt;/input&gt;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（B）&lt;text</w:t>
      </w:r>
      <w:r>
        <w:rPr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>
      <w:pPr>
        <w:spacing w:line="300" w:lineRule="auto"/>
        <w:ind w:left="405"/>
        <w:outlineLvl w:val="1"/>
        <w:rPr>
          <w:color w:val="FF0000"/>
          <w:sz w:val="21"/>
        </w:rPr>
      </w:pPr>
      <w:r>
        <w:rPr>
          <w:rFonts w:hint="eastAsia"/>
          <w:sz w:val="21"/>
        </w:rPr>
        <w:t>（C）</w:t>
      </w:r>
      <w:r>
        <w:rPr>
          <w:rFonts w:hint="eastAsia"/>
          <w:color w:val="FF0000"/>
          <w:sz w:val="21"/>
        </w:rPr>
        <w:t>&lt;select multiple&gt;&lt;/select&gt;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（D）&lt;input type="select "&gt;&lt;/input&gt;</w:t>
      </w:r>
    </w:p>
    <w:p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12．下列能够设置文本加粗的CSS属性值对是____</w:t>
      </w:r>
      <w:r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</w:t>
      </w:r>
      <w:r>
        <w:rPr>
          <w:rFonts w:hint="eastAsia"/>
          <w:color w:val="FF0000"/>
          <w:sz w:val="21"/>
        </w:rPr>
        <w:t>font-weight:bold</w:t>
      </w:r>
      <w:r>
        <w:rPr>
          <w:rFonts w:hint="eastAsia"/>
          <w:sz w:val="21"/>
        </w:rPr>
        <w:t xml:space="preserve">                   （B）style:bold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（C）font:b                            （D）font="粗体"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13．去掉文本超链接的下划线的方法是。</w:t>
      </w:r>
      <w:r>
        <w:rPr>
          <w:sz w:val="21"/>
        </w:rPr>
        <w:t>__D___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（A）a{text-decoration:no underline;}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（B）a{underline:none;}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（C）a{decoration:no underline;}</w:t>
      </w:r>
    </w:p>
    <w:p>
      <w:pPr>
        <w:spacing w:line="300" w:lineRule="auto"/>
        <w:ind w:left="405"/>
        <w:outlineLvl w:val="1"/>
        <w:rPr>
          <w:color w:val="FF0000"/>
          <w:sz w:val="21"/>
        </w:rPr>
      </w:pPr>
      <w:r>
        <w:rPr>
          <w:rFonts w:hint="eastAsia"/>
          <w:sz w:val="21"/>
        </w:rPr>
        <w:t>（D）</w:t>
      </w:r>
      <w:r>
        <w:rPr>
          <w:rFonts w:hint="eastAsia"/>
          <w:color w:val="FF0000"/>
          <w:sz w:val="21"/>
        </w:rPr>
        <w:t>a{text-decoration:none;}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14．使用下列哪项属性，可以对文字或图像进行旋转、缩放、倾斜和移动的变形处理。</w:t>
      </w:r>
      <w:r>
        <w:rPr>
          <w:sz w:val="21"/>
        </w:rPr>
        <w:t>__C__</w:t>
      </w:r>
    </w:p>
    <w:tbl>
      <w:tblPr>
        <w:tblStyle w:val="13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483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A.text-algin 属性</w:t>
            </w:r>
            <w:r>
              <w:rPr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>B.display 属性</w:t>
            </w:r>
          </w:p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  <w:r>
              <w:rPr>
                <w:rFonts w:hint="eastAsia"/>
                <w:sz w:val="21"/>
              </w:rPr>
              <w:t>C.</w:t>
            </w:r>
            <w:r>
              <w:rPr>
                <w:rFonts w:hint="eastAsia"/>
                <w:color w:val="FF0000"/>
                <w:sz w:val="21"/>
              </w:rPr>
              <w:t>transform 属性</w:t>
            </w: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属性</w:t>
            </w:r>
          </w:p>
        </w:tc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15．以下哪个选项可以对元素定义不同的过渡动画效果</w:t>
      </w:r>
      <w:r>
        <w:rPr>
          <w:sz w:val="21"/>
          <w:lang w:eastAsia="zh-CN"/>
        </w:rPr>
        <w:t xml:space="preserve"> __D__</w:t>
      </w:r>
      <w:r>
        <w:rPr>
          <w:rFonts w:hint="eastAsia"/>
          <w:sz w:val="21"/>
          <w:lang w:eastAsia="zh-CN"/>
        </w:rPr>
        <w:t>。</w:t>
      </w:r>
    </w:p>
    <w:tbl>
      <w:tblPr>
        <w:tblStyle w:val="13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A.animations 属性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B.transform 属性</w:t>
            </w:r>
          </w:p>
          <w:p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C.position 属性</w:t>
            </w:r>
            <w:r>
              <w:rPr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>D.</w:t>
            </w:r>
            <w:r>
              <w:rPr>
                <w:rFonts w:hint="eastAsia"/>
                <w:color w:val="FF0000"/>
                <w:sz w:val="21"/>
              </w:rPr>
              <w:t>transition 属性</w:t>
            </w:r>
          </w:p>
        </w:tc>
      </w:tr>
    </w:tbl>
    <w:p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16．下列CSS的规则正确的是。</w:t>
      </w:r>
      <w:r>
        <w:rPr>
          <w:sz w:val="21"/>
        </w:rPr>
        <w:t>__A__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（A）</w:t>
      </w:r>
      <w:r>
        <w:rPr>
          <w:rFonts w:hint="eastAsia"/>
          <w:color w:val="FF0000"/>
          <w:sz w:val="21"/>
        </w:rPr>
        <w:t>body{color:black;}</w:t>
      </w:r>
      <w:r>
        <w:rPr>
          <w:rFonts w:hint="eastAsia"/>
          <w:sz w:val="21"/>
        </w:rPr>
        <w:t xml:space="preserve">                    （B） {body;color:black}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（C）body:color=black                     （D） {body:color=black(body)}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正确的HTML代码是：</w:t>
      </w:r>
      <w:r>
        <w:rPr>
          <w:sz w:val="21"/>
          <w:lang w:eastAsia="zh-CN"/>
        </w:rPr>
        <w:t>__B__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  <w:rPr>
          <w:color w:val="FF0000"/>
          <w:sz w:val="21"/>
        </w:rPr>
      </w:pPr>
      <w:r>
        <w:rPr>
          <w:rFonts w:hint="eastAsia"/>
          <w:sz w:val="21"/>
        </w:rPr>
        <w:t>（A）&lt;div idname="";  &gt;&lt;/div&gt;               （B）</w:t>
      </w:r>
      <w:r>
        <w:rPr>
          <w:rFonts w:hint="eastAsia"/>
          <w:color w:val="FF0000"/>
          <w:sz w:val="21"/>
        </w:rPr>
        <w:t>&lt;div class=""  &gt;&lt;/div&gt;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（C）&lt;div classname=""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&gt;&lt;/div&gt;           （D）&lt;div name=""  &gt;&lt;/div&gt;</w:t>
      </w:r>
    </w:p>
    <w:p>
      <w:pPr>
        <w:spacing w:line="300" w:lineRule="auto"/>
        <w:outlineLvl w:val="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18．input标签的type的意义是：</w:t>
      </w:r>
      <w:r>
        <w:rPr>
          <w:sz w:val="21"/>
          <w:lang w:eastAsia="zh-CN"/>
        </w:rPr>
        <w:t>__B__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  <w:rPr>
          <w:color w:val="FF0000"/>
          <w:sz w:val="21"/>
        </w:rPr>
      </w:pPr>
      <w:r>
        <w:rPr>
          <w:rFonts w:hint="eastAsia"/>
          <w:sz w:val="21"/>
        </w:rPr>
        <w:t>A.input的name值</w:t>
      </w:r>
      <w:r>
        <w:rPr>
          <w:sz w:val="21"/>
        </w:rPr>
        <w:t xml:space="preserve">      </w:t>
      </w:r>
      <w:r>
        <w:rPr>
          <w:rFonts w:hint="eastAsia"/>
          <w:sz w:val="21"/>
        </w:rPr>
        <w:t>B.</w:t>
      </w:r>
      <w:r>
        <w:rPr>
          <w:rFonts w:hint="eastAsia"/>
          <w:color w:val="FF0000"/>
          <w:sz w:val="21"/>
        </w:rPr>
        <w:t>input类型</w:t>
      </w:r>
      <w:r>
        <w:rPr>
          <w:color w:val="FF0000"/>
          <w:sz w:val="21"/>
        </w:rPr>
        <w:t xml:space="preserve"> 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C.input值</w:t>
      </w:r>
      <w:r>
        <w:rPr>
          <w:sz w:val="21"/>
        </w:rPr>
        <w:t xml:space="preserve">                    </w:t>
      </w:r>
      <w:r>
        <w:rPr>
          <w:rFonts w:hint="eastAsia"/>
          <w:sz w:val="21"/>
        </w:rPr>
        <w:t>D.input的默认值</w:t>
      </w:r>
    </w:p>
    <w:p>
      <w:pPr>
        <w:spacing w:line="300" w:lineRule="auto"/>
        <w:rPr>
          <w:sz w:val="21"/>
        </w:rPr>
      </w:pPr>
      <w:r>
        <w:rPr>
          <w:rFonts w:hint="eastAsia"/>
          <w:sz w:val="21"/>
        </w:rPr>
        <w:t>19．下列哪个为相对定位方式</w:t>
      </w:r>
      <w:r>
        <w:rPr>
          <w:sz w:val="21"/>
        </w:rPr>
        <w:t>__A__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rFonts w:hint="eastAsia"/>
          <w:color w:val="FF0000"/>
          <w:sz w:val="21"/>
        </w:rPr>
        <w:t>position:relative;</w:t>
      </w:r>
      <w:r>
        <w:rPr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C.position:fixed;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D.position:static</w:t>
      </w:r>
      <w:r>
        <w:rPr>
          <w:sz w:val="21"/>
        </w:rPr>
        <w:t>;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20．下列哪个不属于行内元素</w:t>
      </w:r>
      <w:r>
        <w:rPr>
          <w:sz w:val="21"/>
          <w:lang w:eastAsia="zh-CN"/>
        </w:rPr>
        <w:t>__A__</w:t>
      </w:r>
      <w:r>
        <w:rPr>
          <w:rFonts w:hint="eastAsia"/>
          <w:sz w:val="21"/>
          <w:lang w:eastAsia="zh-CN"/>
        </w:rPr>
        <w:t>。</w:t>
      </w:r>
    </w:p>
    <w:p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color w:val="FF0000"/>
          <w:sz w:val="21"/>
        </w:rPr>
        <w:t xml:space="preserve">div </w:t>
      </w:r>
      <w:r>
        <w:rPr>
          <w:sz w:val="21"/>
        </w:rPr>
        <w:t xml:space="preserve">  </w:t>
      </w:r>
      <w:r>
        <w:rPr>
          <w:rFonts w:hint="eastAsia"/>
          <w:sz w:val="21"/>
        </w:rPr>
        <w:t>B.a</w:t>
      </w:r>
      <w:r>
        <w:rPr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sz w:val="21"/>
        </w:rPr>
        <w:t>span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1．HTML文件的扩展名可以是</w:t>
      </w:r>
      <w:r>
        <w:rPr>
          <w:color w:val="FF0000"/>
          <w:sz w:val="21"/>
          <w:u w:val="single"/>
          <w:lang w:eastAsia="zh-CN"/>
        </w:rPr>
        <w:t>html</w:t>
      </w:r>
      <w:r>
        <w:rPr>
          <w:rFonts w:hint="eastAsia"/>
          <w:sz w:val="21"/>
          <w:lang w:eastAsia="zh-CN"/>
        </w:rPr>
        <w:t>或</w:t>
      </w:r>
      <w:r>
        <w:rPr>
          <w:color w:val="FF0000"/>
          <w:sz w:val="21"/>
          <w:u w:val="single"/>
          <w:lang w:eastAsia="zh-CN"/>
        </w:rPr>
        <w:t>htm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2．在</w:t>
      </w:r>
      <w:r>
        <w:rPr>
          <w:sz w:val="21"/>
          <w:lang w:eastAsia="zh-CN"/>
        </w:rPr>
        <w:t>HTML文件中用什么标签来设置页面标题</w:t>
      </w:r>
      <w:r>
        <w:rPr>
          <w:rFonts w:hint="eastAsia"/>
          <w:color w:val="FF0000"/>
          <w:sz w:val="21"/>
          <w:u w:val="single"/>
          <w:lang w:val="en-US" w:eastAsia="zh-CN"/>
        </w:rPr>
        <w:t>title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3．一个完整的HTML文件包含</w:t>
      </w:r>
      <w:r>
        <w:rPr>
          <w:color w:val="FF0000"/>
          <w:sz w:val="21"/>
          <w:u w:val="single"/>
          <w:lang w:eastAsia="zh-CN"/>
        </w:rPr>
        <w:t>head</w:t>
      </w:r>
      <w:r>
        <w:rPr>
          <w:rFonts w:hint="eastAsia"/>
          <w:sz w:val="21"/>
          <w:lang w:eastAsia="zh-CN"/>
        </w:rPr>
        <w:t>和</w:t>
      </w:r>
      <w:r>
        <w:rPr>
          <w:color w:val="FF0000"/>
          <w:sz w:val="21"/>
          <w:u w:val="single"/>
          <w:lang w:eastAsia="zh-CN"/>
        </w:rPr>
        <w:t>body</w:t>
      </w:r>
      <w:r>
        <w:rPr>
          <w:rFonts w:hint="eastAsia"/>
          <w:sz w:val="21"/>
          <w:lang w:eastAsia="zh-CN"/>
        </w:rPr>
        <w:t>等两部分（填标记名称）。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4．在&lt;a&gt;</w:t>
      </w:r>
      <w:r>
        <w:rPr>
          <w:sz w:val="21"/>
          <w:lang w:eastAsia="zh-CN"/>
        </w:rPr>
        <w:t>元素</w:t>
      </w:r>
      <w:r>
        <w:rPr>
          <w:rFonts w:hint="eastAsia"/>
          <w:sz w:val="21"/>
          <w:lang w:eastAsia="zh-CN"/>
        </w:rPr>
        <w:t>中定义窗口弹出方式的属性是</w:t>
      </w:r>
      <w:r>
        <w:rPr>
          <w:color w:val="FF0000"/>
          <w:sz w:val="21"/>
          <w:u w:val="single"/>
          <w:lang w:eastAsia="zh-CN"/>
        </w:rPr>
        <w:t>target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5．</w:t>
      </w:r>
      <w:r>
        <w:rPr>
          <w:sz w:val="21"/>
          <w:lang w:eastAsia="zh-CN"/>
        </w:rPr>
        <w:t>web网页中支持</w:t>
      </w:r>
      <w:r>
        <w:rPr>
          <w:rFonts w:hint="eastAsia"/>
          <w:color w:val="FF0000"/>
          <w:sz w:val="21"/>
          <w:u w:val="single"/>
          <w:lang w:eastAsia="zh-CN"/>
        </w:rPr>
        <w:t>行内(内联</w:t>
      </w:r>
      <w:r>
        <w:rPr>
          <w:color w:val="FF0000"/>
          <w:sz w:val="21"/>
          <w:u w:val="single"/>
          <w:lang w:eastAsia="zh-CN"/>
        </w:rPr>
        <w:t>)</w:t>
      </w:r>
      <w:r>
        <w:rPr>
          <w:rFonts w:hint="eastAsia"/>
          <w:color w:val="FF0000"/>
          <w:sz w:val="21"/>
          <w:u w:val="single"/>
          <w:lang w:eastAsia="zh-CN"/>
        </w:rPr>
        <w:t>样式、内部样式表、外部样式表</w:t>
      </w:r>
      <w:r>
        <w:rPr>
          <w:sz w:val="21"/>
          <w:lang w:eastAsia="zh-CN"/>
        </w:rPr>
        <w:t>3种方式来编写样式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6．</w:t>
      </w:r>
      <w:r>
        <w:rPr>
          <w:sz w:val="21"/>
          <w:lang w:eastAsia="zh-CN"/>
        </w:rPr>
        <w:t>CSS中有哪些常用的选择器</w:t>
      </w:r>
      <w:r>
        <w:rPr>
          <w:rFonts w:hint="eastAsia"/>
          <w:color w:val="FF0000"/>
          <w:sz w:val="21"/>
          <w:u w:val="single"/>
          <w:lang w:eastAsia="zh-CN"/>
        </w:rPr>
        <w:t>通配符(通用</w:t>
      </w:r>
      <w:r>
        <w:rPr>
          <w:color w:val="FF0000"/>
          <w:sz w:val="21"/>
          <w:u w:val="single"/>
          <w:lang w:eastAsia="zh-CN"/>
        </w:rPr>
        <w:t>)</w:t>
      </w:r>
      <w:r>
        <w:rPr>
          <w:rFonts w:hint="eastAsia"/>
          <w:color w:val="FF0000"/>
          <w:sz w:val="21"/>
          <w:u w:val="single"/>
          <w:lang w:eastAsia="zh-CN"/>
        </w:rPr>
        <w:t>、标签、id、class、后代(空格)、直接子代(&gt;</w:t>
      </w:r>
      <w:r>
        <w:rPr>
          <w:color w:val="FF0000"/>
          <w:sz w:val="21"/>
          <w:u w:val="single"/>
          <w:lang w:eastAsia="zh-CN"/>
        </w:rPr>
        <w:t>)</w:t>
      </w:r>
      <w:r>
        <w:rPr>
          <w:rFonts w:hint="eastAsia"/>
          <w:color w:val="FF0000"/>
          <w:sz w:val="21"/>
          <w:u w:val="single"/>
          <w:lang w:eastAsia="zh-CN"/>
        </w:rPr>
        <w:t>、普遍兄弟(</w:t>
      </w:r>
      <w:r>
        <w:rPr>
          <w:color w:val="FF0000"/>
          <w:sz w:val="21"/>
          <w:u w:val="single"/>
          <w:lang w:eastAsia="zh-CN"/>
        </w:rPr>
        <w:t>~)</w:t>
      </w:r>
      <w:r>
        <w:rPr>
          <w:rFonts w:hint="eastAsia"/>
          <w:color w:val="FF0000"/>
          <w:sz w:val="21"/>
          <w:u w:val="single"/>
          <w:lang w:eastAsia="zh-CN"/>
        </w:rPr>
        <w:t>、相邻兄弟(</w:t>
      </w:r>
      <w:r>
        <w:rPr>
          <w:color w:val="FF0000"/>
          <w:sz w:val="21"/>
          <w:u w:val="single"/>
          <w:lang w:eastAsia="zh-CN"/>
        </w:rPr>
        <w:t>+)</w:t>
      </w:r>
      <w:r>
        <w:rPr>
          <w:rFonts w:hint="eastAsia"/>
          <w:color w:val="FF0000"/>
          <w:sz w:val="21"/>
          <w:u w:val="single"/>
          <w:lang w:eastAsia="zh-CN"/>
        </w:rPr>
        <w:t>、属性、交集、并集、伪类、</w:t>
      </w:r>
      <w:r>
        <w:rPr>
          <w:rFonts w:hint="eastAsia"/>
          <w:color w:val="FF0000"/>
          <w:sz w:val="21"/>
          <w:u w:val="single"/>
          <w:lang w:val="en-US" w:eastAsia="zh-CN"/>
        </w:rPr>
        <w:t>伪元素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7．</w:t>
      </w:r>
      <w:r>
        <w:rPr>
          <w:sz w:val="21"/>
          <w:lang w:eastAsia="zh-CN"/>
        </w:rPr>
        <w:t>可使用CSS的</w:t>
      </w:r>
      <w:r>
        <w:rPr>
          <w:rFonts w:hint="eastAsia"/>
          <w:color w:val="FF0000"/>
          <w:sz w:val="21"/>
          <w:u w:val="single"/>
          <w:lang w:eastAsia="zh-CN"/>
        </w:rPr>
        <w:t>text</w:t>
      </w:r>
      <w:r>
        <w:rPr>
          <w:color w:val="FF0000"/>
          <w:sz w:val="21"/>
          <w:u w:val="single"/>
          <w:lang w:eastAsia="zh-CN"/>
        </w:rPr>
        <w:t>-align</w:t>
      </w:r>
      <w:r>
        <w:rPr>
          <w:sz w:val="21"/>
          <w:lang w:eastAsia="zh-CN"/>
        </w:rPr>
        <w:t>属性来让行内元素、行内块级元素或者文本水平居中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8．</w:t>
      </w:r>
      <w:r>
        <w:rPr>
          <w:sz w:val="21"/>
          <w:lang w:eastAsia="zh-CN"/>
        </w:rPr>
        <w:t>CSS中常见的结构伪类和伪元素分别有哪些</w:t>
      </w:r>
      <w:r>
        <w:rPr>
          <w:color w:val="FF0000"/>
          <w:sz w:val="21"/>
          <w:u w:val="single"/>
          <w:lang w:eastAsia="zh-CN"/>
        </w:rPr>
        <w:t>:nth-child()</w:t>
      </w:r>
      <w:r>
        <w:rPr>
          <w:rFonts w:hint="eastAsia"/>
          <w:color w:val="FF0000"/>
          <w:sz w:val="21"/>
          <w:u w:val="single"/>
          <w:lang w:eastAsia="zh-CN"/>
        </w:rPr>
        <w:t>、:n</w:t>
      </w:r>
      <w:r>
        <w:rPr>
          <w:color w:val="FF0000"/>
          <w:sz w:val="21"/>
          <w:u w:val="single"/>
          <w:lang w:eastAsia="zh-CN"/>
        </w:rPr>
        <w:t>th-last-child()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nth-of-type()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nth-last-of-type()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first-child()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last-child()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first-of-type()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last-of-type()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root()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only-child()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noly-of-type()</w:t>
      </w:r>
      <w:r>
        <w:rPr>
          <w:rFonts w:hint="eastAsia"/>
          <w:color w:val="FF0000"/>
          <w:sz w:val="21"/>
          <w:u w:val="single"/>
          <w:lang w:eastAsia="zh-CN"/>
        </w:rPr>
        <w:t>、:em</w:t>
      </w:r>
      <w:r>
        <w:rPr>
          <w:color w:val="FF0000"/>
          <w:sz w:val="21"/>
          <w:u w:val="single"/>
          <w:lang w:eastAsia="zh-CN"/>
        </w:rPr>
        <w:t>pty()和</w:t>
      </w:r>
      <w:r>
        <w:rPr>
          <w:rFonts w:hint="eastAsia"/>
          <w:color w:val="FF0000"/>
          <w:sz w:val="21"/>
          <w:u w:val="single"/>
          <w:lang w:eastAsia="zh-CN"/>
        </w:rPr>
        <w:t>:</w:t>
      </w:r>
      <w:r>
        <w:rPr>
          <w:color w:val="FF0000"/>
          <w:sz w:val="21"/>
          <w:u w:val="single"/>
          <w:lang w:eastAsia="zh-CN"/>
        </w:rPr>
        <w:t>:before()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:after()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:first-line()</w:t>
      </w:r>
      <w:r>
        <w:rPr>
          <w:rFonts w:hint="eastAsia"/>
          <w:color w:val="FF0000"/>
          <w:sz w:val="21"/>
          <w:u w:val="single"/>
          <w:lang w:eastAsia="zh-CN"/>
        </w:rPr>
        <w:t>、:</w:t>
      </w:r>
      <w:r>
        <w:rPr>
          <w:color w:val="FF0000"/>
          <w:sz w:val="21"/>
          <w:u w:val="single"/>
          <w:lang w:eastAsia="zh-CN"/>
        </w:rPr>
        <w:t>:first-letter()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9．在表单中让用户从互斥的选项中只能选一项，可使用type为“</w:t>
      </w:r>
      <w:r>
        <w:rPr>
          <w:rFonts w:hint="eastAsia"/>
          <w:color w:val="FF0000"/>
          <w:sz w:val="21"/>
          <w:u w:val="single"/>
          <w:lang w:eastAsia="zh-CN"/>
        </w:rPr>
        <w:t>radio</w:t>
      </w:r>
      <w:r>
        <w:rPr>
          <w:rFonts w:hint="eastAsia"/>
          <w:sz w:val="21"/>
          <w:lang w:eastAsia="zh-CN"/>
        </w:rPr>
        <w:t>”的输入框。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10．</w:t>
      </w:r>
      <w:r>
        <w:rPr>
          <w:sz w:val="21"/>
          <w:lang w:eastAsia="zh-CN"/>
        </w:rPr>
        <w:t>HTML的全局</w:t>
      </w:r>
      <w:r>
        <w:rPr>
          <w:rFonts w:hint="eastAsia"/>
          <w:sz w:val="21"/>
          <w:lang w:eastAsia="zh-CN"/>
        </w:rPr>
        <w:t>属性</w:t>
      </w:r>
      <w:r>
        <w:rPr>
          <w:sz w:val="21"/>
          <w:lang w:eastAsia="zh-CN"/>
        </w:rPr>
        <w:t>有哪些</w:t>
      </w:r>
      <w:r>
        <w:rPr>
          <w:color w:val="FF0000"/>
          <w:sz w:val="21"/>
          <w:u w:val="single"/>
          <w:lang w:eastAsia="zh-CN"/>
        </w:rPr>
        <w:t>class</w:t>
      </w:r>
      <w:r>
        <w:rPr>
          <w:rFonts w:hint="eastAsia"/>
          <w:color w:val="FF0000"/>
          <w:sz w:val="21"/>
          <w:u w:val="single"/>
          <w:lang w:eastAsia="zh-CN"/>
        </w:rPr>
        <w:t>、i</w:t>
      </w:r>
      <w:r>
        <w:rPr>
          <w:color w:val="FF0000"/>
          <w:sz w:val="21"/>
          <w:u w:val="single"/>
          <w:lang w:eastAsia="zh-CN"/>
        </w:rPr>
        <w:t>d</w:t>
      </w:r>
      <w:r>
        <w:rPr>
          <w:rFonts w:hint="eastAsia"/>
          <w:color w:val="FF0000"/>
          <w:sz w:val="21"/>
          <w:u w:val="single"/>
          <w:lang w:eastAsia="zh-CN"/>
        </w:rPr>
        <w:t>、title、style、</w:t>
      </w:r>
      <w:r>
        <w:rPr>
          <w:rFonts w:hint="eastAsia"/>
          <w:color w:val="FF0000"/>
          <w:sz w:val="21"/>
          <w:u w:val="single"/>
          <w:lang w:val="en-US" w:eastAsia="zh-CN"/>
        </w:rPr>
        <w:t>name、</w:t>
      </w:r>
      <w:bookmarkStart w:id="0" w:name="_GoBack"/>
      <w:bookmarkEnd w:id="0"/>
      <w:r>
        <w:rPr>
          <w:rFonts w:hint="eastAsia"/>
          <w:color w:val="FF0000"/>
          <w:sz w:val="21"/>
          <w:u w:val="single"/>
          <w:lang w:eastAsia="zh-CN"/>
        </w:rPr>
        <w:t xml:space="preserve"> data</w:t>
      </w:r>
      <w:r>
        <w:rPr>
          <w:color w:val="FF0000"/>
          <w:sz w:val="21"/>
          <w:u w:val="single"/>
          <w:lang w:eastAsia="zh-CN"/>
        </w:rPr>
        <w:t>-*(HTML5</w:t>
      </w:r>
      <w:r>
        <w:rPr>
          <w:rFonts w:hint="eastAsia"/>
          <w:color w:val="FF0000"/>
          <w:sz w:val="21"/>
          <w:u w:val="single"/>
          <w:lang w:eastAsia="zh-CN"/>
        </w:rPr>
        <w:t>新增</w:t>
      </w:r>
      <w:r>
        <w:rPr>
          <w:color w:val="FF0000"/>
          <w:sz w:val="21"/>
          <w:u w:val="single"/>
          <w:lang w:eastAsia="zh-CN"/>
        </w:rPr>
        <w:t>)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11．CSS中有4种定义颜色的方法分别是</w:t>
      </w:r>
      <w:r>
        <w:rPr>
          <w:rFonts w:hint="eastAsia"/>
          <w:color w:val="FF0000"/>
          <w:sz w:val="21"/>
          <w:u w:val="single"/>
          <w:lang w:eastAsia="zh-CN"/>
        </w:rPr>
        <w:t>颜色关键字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color w:val="FF0000"/>
          <w:sz w:val="21"/>
          <w:u w:val="single"/>
          <w:lang w:eastAsia="zh-CN"/>
        </w:rPr>
        <w:t>十六进制符号</w:t>
      </w:r>
      <w:r>
        <w:rPr>
          <w:rFonts w:hint="eastAsia"/>
          <w:sz w:val="21"/>
          <w:lang w:eastAsia="zh-CN"/>
        </w:rPr>
        <w:t>、</w:t>
      </w:r>
      <w:r>
        <w:rPr>
          <w:color w:val="FF0000"/>
          <w:sz w:val="21"/>
          <w:u w:val="single"/>
          <w:lang w:eastAsia="zh-CN"/>
        </w:rPr>
        <w:t>RGBA</w:t>
      </w:r>
      <w:r>
        <w:rPr>
          <w:rFonts w:hint="eastAsia"/>
          <w:sz w:val="21"/>
          <w:lang w:eastAsia="zh-CN"/>
        </w:rPr>
        <w:t>和RGB（百分比）。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12．导入样式表必须放在内部样式表里的是第</w:t>
      </w:r>
      <w:r>
        <w:rPr>
          <w:rFonts w:hint="eastAsia"/>
          <w:color w:val="FF0000"/>
          <w:sz w:val="21"/>
          <w:u w:val="single"/>
          <w:lang w:eastAsia="zh-CN"/>
        </w:rPr>
        <w:t>一</w:t>
      </w:r>
      <w:r>
        <w:rPr>
          <w:rFonts w:hint="eastAsia"/>
          <w:sz w:val="21"/>
          <w:lang w:eastAsia="zh-CN"/>
        </w:rPr>
        <w:t>行，否则导入样式无效。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13．</w:t>
      </w:r>
      <w:r>
        <w:rPr>
          <w:sz w:val="21"/>
          <w:lang w:eastAsia="zh-CN"/>
        </w:rPr>
        <w:t>CSS中的</w:t>
      </w:r>
      <w:r>
        <w:rPr>
          <w:color w:val="FF0000"/>
          <w:sz w:val="21"/>
          <w:u w:val="single"/>
          <w:lang w:eastAsia="zh-CN"/>
        </w:rPr>
        <w:t>line-height</w:t>
      </w:r>
      <w:r>
        <w:rPr>
          <w:sz w:val="21"/>
          <w:lang w:eastAsia="zh-CN"/>
        </w:rPr>
        <w:t>属性可以让一个文本垂直居中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14．</w:t>
      </w:r>
      <w:r>
        <w:rPr>
          <w:sz w:val="21"/>
          <w:lang w:eastAsia="zh-CN"/>
        </w:rPr>
        <w:t>有哪些CSS属性可以隐藏一个元素</w:t>
      </w:r>
      <w:r>
        <w:rPr>
          <w:rFonts w:hint="eastAsia"/>
          <w:color w:val="FF0000"/>
          <w:sz w:val="21"/>
          <w:u w:val="single"/>
          <w:lang w:eastAsia="zh-CN"/>
        </w:rPr>
        <w:t>display、v</w:t>
      </w:r>
      <w:r>
        <w:rPr>
          <w:color w:val="FF0000"/>
          <w:sz w:val="21"/>
          <w:u w:val="single"/>
          <w:lang w:eastAsia="zh-CN"/>
        </w:rPr>
        <w:t>isibility</w:t>
      </w:r>
      <w:r>
        <w:rPr>
          <w:rFonts w:hint="eastAsia"/>
          <w:color w:val="FF0000"/>
          <w:sz w:val="21"/>
          <w:u w:val="single"/>
          <w:lang w:eastAsia="zh-CN"/>
        </w:rPr>
        <w:t>、opacity、t</w:t>
      </w:r>
      <w:r>
        <w:rPr>
          <w:color w:val="FF0000"/>
          <w:sz w:val="21"/>
          <w:u w:val="single"/>
          <w:lang w:eastAsia="zh-CN"/>
        </w:rPr>
        <w:t>ransparent(alpha:0)</w:t>
      </w:r>
      <w:r>
        <w:rPr>
          <w:rFonts w:hint="eastAsia"/>
          <w:sz w:val="2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sz w:val="21"/>
          <w:lang w:eastAsia="zh-CN"/>
        </w:rPr>
        <w:t>15．在&lt;select&gt;中利用</w:t>
      </w:r>
      <w:r>
        <w:rPr>
          <w:rFonts w:hint="eastAsia"/>
          <w:color w:val="FF0000"/>
          <w:sz w:val="21"/>
          <w:u w:val="single"/>
          <w:lang w:eastAsia="zh-CN"/>
        </w:rPr>
        <w:t>s</w:t>
      </w:r>
      <w:r>
        <w:rPr>
          <w:color w:val="FF0000"/>
          <w:sz w:val="21"/>
          <w:u w:val="single"/>
          <w:lang w:eastAsia="zh-CN"/>
        </w:rPr>
        <w:t>ize</w:t>
      </w:r>
      <w:r>
        <w:rPr>
          <w:rFonts w:hint="eastAsia"/>
          <w:sz w:val="21"/>
          <w:lang w:eastAsia="zh-CN"/>
        </w:rPr>
        <w:t>属性可以定义下拉列表框的大小为5。</w:t>
      </w:r>
    </w:p>
    <w:p>
      <w:pPr>
        <w:rPr>
          <w:lang w:eastAsia="zh-CN"/>
        </w:rPr>
      </w:pPr>
    </w:p>
    <w:p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1.</w:t>
      </w:r>
      <w:r>
        <w:rPr>
          <w:rFonts w:hint="eastAsia"/>
          <w:sz w:val="24"/>
          <w:lang w:eastAsia="zh-CN"/>
        </w:rPr>
        <w:t>写出URL三大组成部分的作用，并举例说明。(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协议头 </w:t>
      </w:r>
      <w:r>
        <w:rPr>
          <w:sz w:val="24"/>
          <w:lang w:eastAsia="zh-CN"/>
        </w:rPr>
        <w:t xml:space="preserve">+ </w:t>
      </w:r>
      <w:r>
        <w:rPr>
          <w:rFonts w:hint="eastAsia"/>
          <w:sz w:val="24"/>
          <w:lang w:eastAsia="zh-CN"/>
        </w:rPr>
        <w:t xml:space="preserve">域名 </w:t>
      </w:r>
      <w:r>
        <w:rPr>
          <w:sz w:val="24"/>
          <w:lang w:eastAsia="zh-CN"/>
        </w:rPr>
        <w:t xml:space="preserve">+ </w:t>
      </w:r>
      <w:r>
        <w:rPr>
          <w:rFonts w:hint="eastAsia"/>
          <w:sz w:val="24"/>
          <w:lang w:eastAsia="zh-CN"/>
        </w:rPr>
        <w:t>地址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协议头： 告诉浏览器通信采用的方式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域名： 负责给dns域名解析系统去查找具体的服务器i</w:t>
      </w:r>
      <w:r>
        <w:rPr>
          <w:sz w:val="24"/>
          <w:lang w:eastAsia="zh-CN"/>
        </w:rPr>
        <w:t>p</w:t>
      </w:r>
      <w:r>
        <w:rPr>
          <w:rFonts w:hint="eastAsia"/>
          <w:sz w:val="24"/>
          <w:lang w:eastAsia="zh-CN"/>
        </w:rPr>
        <w:t>地址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 xml:space="preserve">文件路径：找到服务器中某个文件具体的地址 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2.分别</w:t>
      </w:r>
      <w:r>
        <w:rPr>
          <w:rFonts w:hint="eastAsia"/>
          <w:sz w:val="24"/>
          <w:lang w:eastAsia="zh-CN"/>
        </w:rPr>
        <w:t>写</w:t>
      </w:r>
      <w:r>
        <w:rPr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>无序</w:t>
      </w:r>
      <w:r>
        <w:rPr>
          <w:sz w:val="24"/>
          <w:lang w:eastAsia="zh-CN"/>
        </w:rPr>
        <w:t>和有</w:t>
      </w:r>
      <w:r>
        <w:rPr>
          <w:rFonts w:hint="eastAsia"/>
          <w:sz w:val="24"/>
          <w:lang w:eastAsia="zh-CN"/>
        </w:rPr>
        <w:t>序列表</w:t>
      </w:r>
      <w:r>
        <w:rPr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结构？(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&lt;</w:t>
      </w:r>
      <w:r>
        <w:rPr>
          <w:sz w:val="24"/>
          <w:lang w:eastAsia="zh-CN"/>
        </w:rPr>
        <w:t>ul&gt;&lt;li&gt;&lt;/li&gt;&lt;/ul&gt;</w:t>
      </w:r>
      <w:r>
        <w:rPr>
          <w:rFonts w:hint="eastAsia"/>
          <w:sz w:val="24"/>
          <w:lang w:eastAsia="zh-CN"/>
        </w:rPr>
        <w:t>、&lt;</w:t>
      </w:r>
      <w:r>
        <w:rPr>
          <w:sz w:val="24"/>
          <w:lang w:eastAsia="zh-CN"/>
        </w:rPr>
        <w:t>ol&gt;&lt;li&gt;&lt;/li&gt;&lt;/ol&gt;</w:t>
      </w:r>
    </w:p>
    <w:p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  <w:lang w:eastAsia="zh-CN"/>
        </w:rPr>
        <w:t>结构伪类nth-child和nth-of-type的区别？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分)</w:t>
      </w:r>
    </w:p>
    <w:p>
      <w:pPr>
        <w:rPr>
          <w:sz w:val="24"/>
          <w:lang w:eastAsia="zh-CN"/>
        </w:rPr>
      </w:pPr>
      <w:r>
        <w:rPr>
          <w:sz w:val="24"/>
        </w:rPr>
        <w:tab/>
      </w:r>
      <w:r>
        <w:rPr>
          <w:sz w:val="24"/>
          <w:lang w:eastAsia="zh-CN"/>
        </w:rPr>
        <w:t xml:space="preserve">nth-child(n): </w:t>
      </w:r>
      <w:r>
        <w:rPr>
          <w:rFonts w:hint="eastAsia"/>
          <w:sz w:val="24"/>
          <w:lang w:eastAsia="zh-CN"/>
        </w:rPr>
        <w:t>匹配父元素中第n个子元素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>nth-of-type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n)</w:t>
      </w:r>
      <w:r>
        <w:rPr>
          <w:rFonts w:hint="eastAsia"/>
          <w:sz w:val="24"/>
          <w:lang w:eastAsia="zh-CN"/>
        </w:rPr>
        <w:t>：匹配父元素下指定类型中的第n个元素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4.描述一下元素的盒子模型包含哪些内容？(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m</w:t>
      </w:r>
      <w:r>
        <w:rPr>
          <w:sz w:val="24"/>
          <w:lang w:eastAsia="zh-CN"/>
        </w:rPr>
        <w:t>argin + border + padding + content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.元素的水平居中实现方案有哪几种？(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分)</w:t>
      </w:r>
      <w:r>
        <w:rPr>
          <w:sz w:val="24"/>
          <w:lang w:eastAsia="zh-CN"/>
        </w:rPr>
        <w:br w:type="textWrapping"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行内级元素：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text</w:t>
      </w:r>
      <w:r>
        <w:rPr>
          <w:sz w:val="24"/>
          <w:lang w:eastAsia="zh-CN"/>
        </w:rPr>
        <w:t>-align: center;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块级元素：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具体宽度 </w:t>
      </w:r>
      <w:r>
        <w:rPr>
          <w:sz w:val="24"/>
          <w:lang w:eastAsia="zh-CN"/>
        </w:rPr>
        <w:t>+ margin: 0 auto;</w:t>
      </w:r>
      <w:r>
        <w:rPr>
          <w:sz w:val="24"/>
          <w:lang w:eastAsia="zh-CN"/>
        </w:rPr>
        <w:br w:type="textWrapping"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margin-left</w:t>
      </w:r>
      <w:r>
        <w:rPr>
          <w:rFonts w:hint="eastAsia"/>
          <w:sz w:val="24"/>
          <w:lang w:eastAsia="zh-CN"/>
        </w:rPr>
        <w:t>:</w:t>
      </w:r>
      <w:r>
        <w:rPr>
          <w:sz w:val="24"/>
          <w:lang w:eastAsia="zh-CN"/>
        </w:rPr>
        <w:t xml:space="preserve"> 50% + translateX(-50%)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行内块级元素（ inline-block ）: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text</w:t>
      </w:r>
      <w:r>
        <w:rPr>
          <w:sz w:val="24"/>
          <w:lang w:eastAsia="zh-CN"/>
        </w:rPr>
        <w:t>-align: center;</w:t>
      </w:r>
    </w:p>
    <w:p>
      <w:pPr>
        <w:ind w:left="420" w:firstLine="420"/>
        <w:rPr>
          <w:sz w:val="24"/>
          <w:lang w:eastAsia="zh-CN"/>
        </w:rPr>
      </w:pPr>
      <w:r>
        <w:rPr>
          <w:sz w:val="24"/>
          <w:lang w:eastAsia="zh-CN"/>
        </w:rPr>
        <w:t>margin-left</w:t>
      </w:r>
      <w:r>
        <w:rPr>
          <w:rFonts w:hint="eastAsia"/>
          <w:sz w:val="24"/>
          <w:lang w:eastAsia="zh-CN"/>
        </w:rPr>
        <w:t>:</w:t>
      </w:r>
      <w:r>
        <w:rPr>
          <w:sz w:val="24"/>
          <w:lang w:eastAsia="zh-CN"/>
        </w:rPr>
        <w:t xml:space="preserve"> 50% + translateX(-50%)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绝对定位元素(</w:t>
      </w:r>
      <w:r>
        <w:rPr>
          <w:sz w:val="24"/>
          <w:lang w:eastAsia="zh-CN"/>
        </w:rPr>
        <w:t>absolute/fixed)</w:t>
      </w:r>
      <w:r>
        <w:rPr>
          <w:rFonts w:hint="eastAsia"/>
          <w:sz w:val="24"/>
          <w:lang w:eastAsia="zh-CN"/>
        </w:rPr>
        <w:t>：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有具体宽度</w:t>
      </w:r>
      <w:r>
        <w:rPr>
          <w:sz w:val="24"/>
          <w:lang w:eastAsia="zh-CN"/>
        </w:rPr>
        <w:t>+</w:t>
      </w:r>
      <w:r>
        <w:rPr>
          <w:rFonts w:hint="eastAsia"/>
          <w:sz w:val="24"/>
          <w:lang w:eastAsia="zh-CN"/>
        </w:rPr>
        <w:t>left</w:t>
      </w:r>
      <w:r>
        <w:rPr>
          <w:sz w:val="24"/>
          <w:lang w:eastAsia="zh-CN"/>
        </w:rPr>
        <w:t>0+right0+margin:0 auto;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>flex</w:t>
      </w:r>
      <w:r>
        <w:rPr>
          <w:rFonts w:hint="eastAsia"/>
          <w:sz w:val="24"/>
          <w:lang w:eastAsia="zh-CN"/>
        </w:rPr>
        <w:t>元素：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Justify-content: center;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.元素的垂直居中实现方案有哪几种？(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绝对定位元素(</w:t>
      </w:r>
      <w:r>
        <w:rPr>
          <w:sz w:val="24"/>
          <w:lang w:eastAsia="zh-CN"/>
        </w:rPr>
        <w:t>absolute/fixed)</w:t>
      </w:r>
      <w:r>
        <w:rPr>
          <w:rFonts w:hint="eastAsia"/>
          <w:sz w:val="24"/>
          <w:lang w:eastAsia="zh-CN"/>
        </w:rPr>
        <w:t>：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有具体高度</w:t>
      </w:r>
      <w:r>
        <w:rPr>
          <w:sz w:val="24"/>
          <w:lang w:eastAsia="zh-CN"/>
        </w:rPr>
        <w:t>+</w:t>
      </w:r>
      <w:r>
        <w:rPr>
          <w:rFonts w:hint="eastAsia"/>
          <w:sz w:val="24"/>
          <w:lang w:eastAsia="zh-CN"/>
        </w:rPr>
        <w:t>top</w:t>
      </w:r>
      <w:r>
        <w:rPr>
          <w:sz w:val="24"/>
          <w:lang w:eastAsia="zh-CN"/>
        </w:rPr>
        <w:t>0+bottom0+margin: auto 0;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flex元素：</w:t>
      </w:r>
      <w:r>
        <w:rPr>
          <w:sz w:val="24"/>
          <w:lang w:eastAsia="zh-CN"/>
        </w:rPr>
        <w:br w:type="textWrapping"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align-items: center;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>top + translate</w:t>
      </w:r>
      <w:r>
        <w:rPr>
          <w:rFonts w:hint="eastAsia"/>
          <w:sz w:val="24"/>
          <w:lang w:eastAsia="zh-CN"/>
        </w:rPr>
        <w:t>：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>top: 50%+translateY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-50%)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7.</w:t>
      </w:r>
      <w:r>
        <w:rPr>
          <w:rFonts w:hint="eastAsia"/>
          <w:sz w:val="24"/>
          <w:lang w:eastAsia="zh-CN"/>
        </w:rPr>
        <w:t>为什么需要清除浮动？清除浮动有几种方法？(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分)</w:t>
      </w:r>
    </w:p>
    <w:p>
      <w:pPr>
        <w:ind w:left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浮动元素脱离了标准流，不会向父元素汇报高度，清浮动的目的是为了让父元素计算高度的时候，将浮动子元素的高度算进去。</w:t>
      </w:r>
    </w:p>
    <w:p>
      <w:pPr>
        <w:ind w:left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方法：</w:t>
      </w:r>
    </w:p>
    <w:p>
      <w:pPr>
        <w:pStyle w:val="28"/>
        <w:numPr>
          <w:ilvl w:val="0"/>
          <w:numId w:val="1"/>
        </w:numPr>
        <w:ind w:firstLineChars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手动设置父元素高度</w:t>
      </w:r>
    </w:p>
    <w:p>
      <w:pPr>
        <w:pStyle w:val="28"/>
        <w:numPr>
          <w:ilvl w:val="0"/>
          <w:numId w:val="1"/>
        </w:numPr>
        <w:ind w:firstLineChars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父元素最后添加一个空格的块级子元素，设置其c</w:t>
      </w:r>
      <w:r>
        <w:rPr>
          <w:sz w:val="24"/>
          <w:lang w:eastAsia="zh-CN"/>
        </w:rPr>
        <w:t>lear:both</w:t>
      </w:r>
    </w:p>
    <w:p>
      <w:pPr>
        <w:pStyle w:val="28"/>
        <w:numPr>
          <w:ilvl w:val="0"/>
          <w:numId w:val="1"/>
        </w:numPr>
        <w:ind w:firstLineChars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给父元素添加:</w:t>
      </w:r>
      <w:r>
        <w:rPr>
          <w:sz w:val="24"/>
          <w:lang w:eastAsia="zh-CN"/>
        </w:rPr>
        <w:t>:after</w:t>
      </w:r>
      <w:r>
        <w:rPr>
          <w:rFonts w:hint="eastAsia"/>
          <w:sz w:val="24"/>
          <w:lang w:eastAsia="zh-CN"/>
        </w:rPr>
        <w:t>伪元素，设置该虚拟元素的c</w:t>
      </w:r>
      <w:r>
        <w:rPr>
          <w:sz w:val="24"/>
          <w:lang w:eastAsia="zh-CN"/>
        </w:rPr>
        <w:t>lear</w:t>
      </w:r>
      <w:r>
        <w:rPr>
          <w:rFonts w:hint="eastAsia"/>
          <w:sz w:val="24"/>
          <w:lang w:eastAsia="zh-CN"/>
        </w:rPr>
        <w:t>:both</w:t>
      </w:r>
    </w:p>
    <w:p>
      <w:pPr>
        <w:pStyle w:val="28"/>
        <w:numPr>
          <w:ilvl w:val="0"/>
          <w:numId w:val="1"/>
        </w:numPr>
        <w:ind w:firstLineChars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触发B</w:t>
      </w:r>
      <w:r>
        <w:rPr>
          <w:sz w:val="24"/>
          <w:lang w:eastAsia="zh-CN"/>
        </w:rPr>
        <w:t>FC</w:t>
      </w:r>
    </w:p>
    <w:p>
      <w:pPr>
        <w:rPr>
          <w:sz w:val="24"/>
        </w:rPr>
      </w:pP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.flex布局container 和 item的属性</w:t>
      </w:r>
      <w:r>
        <w:rPr>
          <w:sz w:val="24"/>
          <w:lang w:eastAsia="zh-CN"/>
        </w:rPr>
        <w:t>分别有哪些？</w:t>
      </w:r>
      <w:r>
        <w:rPr>
          <w:rFonts w:hint="eastAsia"/>
          <w:sz w:val="24"/>
          <w:lang w:eastAsia="zh-CN"/>
        </w:rPr>
        <w:t>以及其作用</w:t>
      </w:r>
      <w:r>
        <w:rPr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sz w:val="24"/>
        </w:rPr>
        <w:t>10</w:t>
      </w:r>
      <w:r>
        <w:rPr>
          <w:rFonts w:hint="eastAsia"/>
          <w:sz w:val="24"/>
        </w:rPr>
        <w:t>分)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  <w:lang w:eastAsia="zh-CN"/>
        </w:rPr>
        <w:t>container</w:t>
      </w:r>
      <w:r>
        <w:rPr>
          <w:sz w:val="24"/>
        </w:rPr>
        <w:t>:</w:t>
      </w:r>
    </w:p>
    <w:p>
      <w:pPr>
        <w:ind w:left="84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f</w:t>
      </w:r>
      <w:r>
        <w:rPr>
          <w:sz w:val="24"/>
          <w:lang w:eastAsia="zh-CN"/>
        </w:rPr>
        <w:t>lex-direction</w:t>
      </w:r>
      <w:r>
        <w:rPr>
          <w:rFonts w:hint="eastAsia"/>
          <w:sz w:val="24"/>
          <w:lang w:eastAsia="zh-CN"/>
        </w:rPr>
        <w:t>：主轴的</w:t>
      </w:r>
      <w:r>
        <w:rPr>
          <w:rFonts w:hint="eastAsia"/>
          <w:sz w:val="24"/>
          <w:lang w:val="en-US" w:eastAsia="zh-CN"/>
        </w:rPr>
        <w:t>方向</w:t>
      </w:r>
    </w:p>
    <w:p>
      <w:pPr>
        <w:ind w:left="8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flex</w:t>
      </w:r>
      <w:r>
        <w:rPr>
          <w:sz w:val="24"/>
        </w:rPr>
        <w:t>-wrap</w:t>
      </w:r>
      <w:r>
        <w:rPr>
          <w:rFonts w:hint="eastAsia"/>
          <w:sz w:val="24"/>
          <w:lang w:eastAsia="zh-CN"/>
        </w:rPr>
        <w:t>：flex container是单行还是多行</w:t>
      </w:r>
    </w:p>
    <w:p>
      <w:pPr>
        <w:ind w:left="8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>-flow</w:t>
      </w:r>
      <w:r>
        <w:rPr>
          <w:rFonts w:hint="eastAsia"/>
          <w:sz w:val="24"/>
          <w:lang w:eastAsia="zh-CN"/>
        </w:rPr>
        <w:t>：f</w:t>
      </w:r>
      <w:r>
        <w:rPr>
          <w:sz w:val="24"/>
          <w:lang w:eastAsia="zh-CN"/>
        </w:rPr>
        <w:t>lex-wrap + flex-direction</w:t>
      </w:r>
      <w:r>
        <w:rPr>
          <w:rFonts w:hint="eastAsia"/>
          <w:sz w:val="24"/>
          <w:lang w:eastAsia="zh-CN"/>
        </w:rPr>
        <w:t>的简写</w:t>
      </w:r>
    </w:p>
    <w:p>
      <w:pPr>
        <w:ind w:left="840"/>
        <w:rPr>
          <w:sz w:val="24"/>
          <w:lang w:eastAsia="zh-CN"/>
        </w:rPr>
      </w:pPr>
      <w:r>
        <w:rPr>
          <w:sz w:val="24"/>
          <w:lang w:eastAsia="zh-CN"/>
        </w:rPr>
        <w:t>justify-content</w:t>
      </w:r>
      <w:r>
        <w:rPr>
          <w:rFonts w:hint="eastAsia"/>
          <w:sz w:val="24"/>
          <w:lang w:eastAsia="zh-CN"/>
        </w:rPr>
        <w:t>：主轴方向上f</w:t>
      </w:r>
      <w:r>
        <w:rPr>
          <w:sz w:val="24"/>
          <w:lang w:eastAsia="zh-CN"/>
        </w:rPr>
        <w:t>lex items</w:t>
      </w:r>
      <w:r>
        <w:rPr>
          <w:rFonts w:hint="eastAsia"/>
          <w:sz w:val="24"/>
          <w:lang w:eastAsia="zh-CN"/>
        </w:rPr>
        <w:t>的排布方式</w:t>
      </w:r>
    </w:p>
    <w:p>
      <w:pPr>
        <w:ind w:left="840"/>
        <w:rPr>
          <w:sz w:val="24"/>
          <w:lang w:eastAsia="zh-CN"/>
        </w:rPr>
      </w:pPr>
      <w:r>
        <w:rPr>
          <w:sz w:val="24"/>
          <w:lang w:eastAsia="zh-CN"/>
        </w:rPr>
        <w:t>align-items</w:t>
      </w:r>
      <w:r>
        <w:rPr>
          <w:rFonts w:hint="eastAsia"/>
          <w:sz w:val="24"/>
          <w:lang w:eastAsia="zh-CN"/>
        </w:rPr>
        <w:t>：交叉轴上的元素的排布方式</w:t>
      </w:r>
    </w:p>
    <w:p>
      <w:pPr>
        <w:ind w:left="840"/>
        <w:rPr>
          <w:sz w:val="24"/>
        </w:rPr>
      </w:pPr>
      <w:r>
        <w:rPr>
          <w:rFonts w:hint="eastAsia"/>
          <w:sz w:val="24"/>
          <w:lang w:eastAsia="zh-CN"/>
        </w:rPr>
        <w:t>align</w:t>
      </w:r>
      <w:r>
        <w:rPr>
          <w:sz w:val="24"/>
        </w:rPr>
        <w:t>-content</w:t>
      </w:r>
      <w:r>
        <w:rPr>
          <w:rFonts w:hint="eastAsia"/>
          <w:sz w:val="24"/>
          <w:lang w:eastAsia="zh-CN"/>
        </w:rPr>
        <w:t>：当交叉轴上有多行元素时的排布方式</w:t>
      </w:r>
    </w:p>
    <w:p>
      <w:pPr>
        <w:rPr>
          <w:sz w:val="24"/>
          <w:lang w:eastAsia="zh-CN"/>
        </w:rPr>
      </w:pPr>
      <w:r>
        <w:rPr>
          <w:sz w:val="24"/>
        </w:rPr>
        <w:tab/>
      </w:r>
      <w:r>
        <w:rPr>
          <w:rFonts w:hint="eastAsia"/>
          <w:sz w:val="24"/>
          <w:lang w:eastAsia="zh-CN"/>
        </w:rPr>
        <w:t>item</w:t>
      </w:r>
      <w:r>
        <w:rPr>
          <w:sz w:val="24"/>
          <w:lang w:eastAsia="zh-CN"/>
        </w:rPr>
        <w:t>: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>-shri</w:t>
      </w:r>
      <w:r>
        <w:rPr>
          <w:rFonts w:hint="eastAsia"/>
          <w:sz w:val="24"/>
          <w:lang w:eastAsia="zh-CN"/>
        </w:rPr>
        <w:t>n</w:t>
      </w:r>
      <w:r>
        <w:rPr>
          <w:sz w:val="24"/>
          <w:lang w:eastAsia="zh-CN"/>
        </w:rPr>
        <w:t>k</w:t>
      </w:r>
      <w:r>
        <w:rPr>
          <w:rFonts w:hint="eastAsia"/>
          <w:sz w:val="24"/>
          <w:lang w:eastAsia="zh-CN"/>
        </w:rPr>
        <w:t>：控制元素收缩：默认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，收缩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>-grow</w:t>
      </w:r>
      <w:r>
        <w:rPr>
          <w:rFonts w:hint="eastAsia"/>
          <w:sz w:val="24"/>
          <w:lang w:eastAsia="zh-CN"/>
        </w:rPr>
        <w:t>：控制元素拉伸，默认</w:t>
      </w:r>
      <w:r>
        <w:rPr>
          <w:sz w:val="24"/>
          <w:lang w:eastAsia="zh-CN"/>
        </w:rPr>
        <w:t>0</w:t>
      </w:r>
      <w:r>
        <w:rPr>
          <w:rFonts w:hint="eastAsia"/>
          <w:sz w:val="24"/>
          <w:lang w:eastAsia="zh-CN"/>
        </w:rPr>
        <w:t>，不拉伸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>-basis</w:t>
      </w:r>
      <w:r>
        <w:rPr>
          <w:rFonts w:hint="eastAsia"/>
          <w:sz w:val="24"/>
          <w:lang w:eastAsia="zh-CN"/>
        </w:rPr>
        <w:t>：用来设置item在主轴上的基本的size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align</w:t>
      </w:r>
      <w:r>
        <w:rPr>
          <w:sz w:val="24"/>
          <w:lang w:eastAsia="zh-CN"/>
        </w:rPr>
        <w:t>-self</w:t>
      </w:r>
      <w:r>
        <w:rPr>
          <w:rFonts w:hint="eastAsia"/>
          <w:sz w:val="24"/>
          <w:lang w:eastAsia="zh-CN"/>
        </w:rPr>
        <w:t>：通过给某个flex item设置align-self，会对齐当前 grid 或 flex 行中的元素，并会覆盖align-items的设置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order：默认值为0，值越小排在越前面</w:t>
      </w:r>
    </w:p>
    <w:p>
      <w:pPr>
        <w:ind w:left="420" w:firstLine="4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flex：f</w:t>
      </w:r>
      <w:r>
        <w:rPr>
          <w:sz w:val="24"/>
          <w:lang w:eastAsia="zh-CN"/>
        </w:rPr>
        <w:t>lex-grow</w:t>
      </w:r>
      <w:r>
        <w:rPr>
          <w:rFonts w:hint="eastAsia"/>
          <w:sz w:val="24"/>
          <w:lang w:eastAsia="zh-CN"/>
        </w:rPr>
        <w:t>、f</w:t>
      </w:r>
      <w:r>
        <w:rPr>
          <w:sz w:val="24"/>
          <w:lang w:eastAsia="zh-CN"/>
        </w:rPr>
        <w:t>lex-shrink</w:t>
      </w:r>
      <w:r>
        <w:rPr>
          <w:rFonts w:hint="eastAsia"/>
          <w:sz w:val="24"/>
          <w:lang w:eastAsia="zh-CN"/>
        </w:rPr>
        <w:t>、flex</w:t>
      </w:r>
      <w:r>
        <w:rPr>
          <w:sz w:val="24"/>
          <w:lang w:eastAsia="zh-CN"/>
        </w:rPr>
        <w:t>-basis</w:t>
      </w:r>
      <w:r>
        <w:rPr>
          <w:rFonts w:hint="eastAsia"/>
          <w:sz w:val="24"/>
          <w:lang w:eastAsia="zh-CN"/>
        </w:rPr>
        <w:t>属性的组合</w:t>
      </w:r>
    </w:p>
    <w:p>
      <w:pPr>
        <w:rPr>
          <w:sz w:val="24"/>
          <w:lang w:eastAsia="zh-CN"/>
        </w:rPr>
      </w:pP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>9</w:t>
      </w:r>
      <w:r>
        <w:rPr>
          <w:rFonts w:hint="eastAsia"/>
          <w:lang w:eastAsia="zh-CN"/>
        </w:rPr>
        <w:t>.</w:t>
      </w:r>
      <w:r>
        <w:rPr>
          <w:lang w:eastAsia="zh-CN"/>
        </w:rPr>
        <w:t>什么是</w:t>
      </w:r>
      <w:r>
        <w:rPr>
          <w:rFonts w:ascii="pingfang sc" w:hAnsi="pingfang sc" w:eastAsia="pingfang sc" w:cs="pingfang sc"/>
          <w:szCs w:val="24"/>
          <w:lang w:eastAsia="zh-CN" w:bidi="ar"/>
        </w:rPr>
        <w:t>视口(</w:t>
      </w:r>
      <w:r>
        <w:rPr>
          <w:rFonts w:ascii="helvetica neue" w:hAnsi="helvetica neue" w:eastAsia="helvetica neue" w:cs="helvetica neue"/>
          <w:szCs w:val="24"/>
          <w:lang w:eastAsia="zh-CN" w:bidi="ar"/>
        </w:rPr>
        <w:t>viewport</w:t>
      </w:r>
      <w:r>
        <w:rPr>
          <w:rFonts w:ascii="pingfang sc" w:hAnsi="pingfang sc" w:eastAsia="pingfang sc" w:cs="pingfang sc"/>
          <w:szCs w:val="24"/>
          <w:lang w:eastAsia="zh-CN" w:bidi="ar"/>
        </w:rPr>
        <w:t>)？移动端适配方案有哪些</w:t>
      </w:r>
      <w:r>
        <w:rPr>
          <w:lang w:eastAsia="zh-CN"/>
        </w:rPr>
        <w:t>？</w:t>
      </w:r>
      <w:r>
        <w:rPr>
          <w:rFonts w:hint="eastAsia"/>
          <w:lang w:eastAsia="zh-CN"/>
        </w:rPr>
        <w:t>(</w:t>
      </w:r>
      <w:r>
        <w:rPr>
          <w:lang w:eastAsia="zh-CN"/>
        </w:rPr>
        <w:t>10</w:t>
      </w:r>
      <w:r>
        <w:rPr>
          <w:rFonts w:hint="eastAsia"/>
          <w:lang w:eastAsia="zh-CN"/>
        </w:rPr>
        <w:t>分)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PC</w:t>
      </w:r>
      <w:r>
        <w:rPr>
          <w:rFonts w:hint="eastAsia"/>
          <w:lang w:eastAsia="zh-CN"/>
        </w:rPr>
        <w:t>端的视口就是浏览器的可视区域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移动端的视口：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布局视口：会按照一个默认宽度980px,来布局一个页面盒子的内容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视觉视口：显示在可视区域的视口,就是视觉视口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理想视口：布局视口=视觉视口时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移动端适配方案：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百分比：很少用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rem</w:t>
      </w:r>
      <w:r>
        <w:rPr>
          <w:rFonts w:hint="eastAsia"/>
          <w:lang w:eastAsia="zh-CN"/>
        </w:rPr>
        <w:t>：</w:t>
      </w:r>
    </w:p>
    <w:p>
      <w:pPr>
        <w:pStyle w:val="11"/>
        <w:numPr>
          <w:ilvl w:val="0"/>
          <w:numId w:val="2"/>
        </w:numPr>
        <w:jc w:val="left"/>
        <w:rPr>
          <w:lang w:eastAsia="zh-CN"/>
        </w:rPr>
      </w:pPr>
      <w:r>
        <w:rPr>
          <w:rFonts w:hint="eastAsia"/>
          <w:lang w:eastAsia="zh-CN"/>
        </w:rPr>
        <w:t>根据屏幕的尺寸，动态设置html的f</w:t>
      </w:r>
      <w:r>
        <w:rPr>
          <w:lang w:eastAsia="zh-CN"/>
        </w:rPr>
        <w:t>ont-size</w:t>
      </w:r>
    </w:p>
    <w:p>
      <w:pPr>
        <w:pStyle w:val="11"/>
        <w:numPr>
          <w:ilvl w:val="0"/>
          <w:numId w:val="2"/>
        </w:numPr>
        <w:jc w:val="left"/>
        <w:rPr>
          <w:lang w:eastAsia="zh-CN"/>
        </w:rPr>
      </w:pPr>
      <w:r>
        <w:rPr>
          <w:rFonts w:hint="eastAsia"/>
          <w:lang w:eastAsia="zh-CN"/>
        </w:rPr>
        <w:t>将原来要设置的尺寸，转化成r</w:t>
      </w:r>
      <w:r>
        <w:rPr>
          <w:lang w:eastAsia="zh-CN"/>
        </w:rPr>
        <w:t>em</w:t>
      </w:r>
      <w:r>
        <w:rPr>
          <w:rFonts w:hint="eastAsia"/>
          <w:lang w:eastAsia="zh-CN"/>
        </w:rPr>
        <w:t>单位</w:t>
      </w:r>
    </w:p>
    <w:p>
      <w:pPr>
        <w:pStyle w:val="11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v</w:t>
      </w:r>
      <w:r>
        <w:rPr>
          <w:lang w:eastAsia="zh-CN"/>
        </w:rPr>
        <w:t>w</w:t>
      </w:r>
      <w:r>
        <w:rPr>
          <w:rFonts w:hint="eastAsia"/>
          <w:lang w:eastAsia="zh-CN"/>
        </w:rPr>
        <w:t>：</w:t>
      </w:r>
    </w:p>
    <w:p>
      <w:pPr>
        <w:pStyle w:val="11"/>
        <w:numPr>
          <w:ilvl w:val="0"/>
          <w:numId w:val="3"/>
        </w:numPr>
        <w:jc w:val="left"/>
        <w:rPr>
          <w:lang w:eastAsia="zh-CN"/>
        </w:rPr>
      </w:pPr>
      <w:r>
        <w:rPr>
          <w:rFonts w:hint="eastAsia"/>
          <w:lang w:eastAsia="zh-CN"/>
        </w:rPr>
        <w:t>根据原来要设置的尺寸，转化为vw单位</w:t>
      </w:r>
    </w:p>
    <w:p>
      <w:pPr>
        <w:pStyle w:val="11"/>
        <w:jc w:val="left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flex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 sc">
    <w:altName w:val="微软雅黑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459"/>
    <w:multiLevelType w:val="multilevel"/>
    <w:tmpl w:val="3159645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EC13A2B"/>
    <w:multiLevelType w:val="multilevel"/>
    <w:tmpl w:val="3EC13A2B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1B32E7F"/>
    <w:multiLevelType w:val="multilevel"/>
    <w:tmpl w:val="71B32E7F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BD"/>
    <w:rsid w:val="00030CC7"/>
    <w:rsid w:val="00053C07"/>
    <w:rsid w:val="000619FF"/>
    <w:rsid w:val="00065158"/>
    <w:rsid w:val="0008474D"/>
    <w:rsid w:val="001A5777"/>
    <w:rsid w:val="00227F5C"/>
    <w:rsid w:val="00257F24"/>
    <w:rsid w:val="002717C4"/>
    <w:rsid w:val="002945EB"/>
    <w:rsid w:val="002E24FB"/>
    <w:rsid w:val="002E7778"/>
    <w:rsid w:val="003F1263"/>
    <w:rsid w:val="004649C3"/>
    <w:rsid w:val="00493A7B"/>
    <w:rsid w:val="004F5805"/>
    <w:rsid w:val="005439CD"/>
    <w:rsid w:val="0056404A"/>
    <w:rsid w:val="00583FE4"/>
    <w:rsid w:val="005D62DD"/>
    <w:rsid w:val="00622E37"/>
    <w:rsid w:val="006B269A"/>
    <w:rsid w:val="006F67CF"/>
    <w:rsid w:val="00795FFF"/>
    <w:rsid w:val="007D2B4A"/>
    <w:rsid w:val="007E75C7"/>
    <w:rsid w:val="007F6589"/>
    <w:rsid w:val="00844ECB"/>
    <w:rsid w:val="008675CA"/>
    <w:rsid w:val="008F771E"/>
    <w:rsid w:val="00A20ABD"/>
    <w:rsid w:val="00AB79CD"/>
    <w:rsid w:val="00B80071"/>
    <w:rsid w:val="00B85F6E"/>
    <w:rsid w:val="00BE23C1"/>
    <w:rsid w:val="00BF4D5E"/>
    <w:rsid w:val="00C225CA"/>
    <w:rsid w:val="00C5234F"/>
    <w:rsid w:val="00D20ADE"/>
    <w:rsid w:val="00D33F5F"/>
    <w:rsid w:val="00D51779"/>
    <w:rsid w:val="00E43B71"/>
    <w:rsid w:val="00FF40D7"/>
    <w:rsid w:val="11067651"/>
    <w:rsid w:val="11FF0F6A"/>
    <w:rsid w:val="1BE7BE4E"/>
    <w:rsid w:val="1FB7BC96"/>
    <w:rsid w:val="1FFF94F0"/>
    <w:rsid w:val="21FFC651"/>
    <w:rsid w:val="23FFD5D3"/>
    <w:rsid w:val="25F79C1C"/>
    <w:rsid w:val="2EFAB22F"/>
    <w:rsid w:val="2F7F1215"/>
    <w:rsid w:val="2FB79C7A"/>
    <w:rsid w:val="2FFB6881"/>
    <w:rsid w:val="33FFB42D"/>
    <w:rsid w:val="35067CF1"/>
    <w:rsid w:val="376C7186"/>
    <w:rsid w:val="39AE93BC"/>
    <w:rsid w:val="3B3F949E"/>
    <w:rsid w:val="3B7B5E2E"/>
    <w:rsid w:val="3C7D3A78"/>
    <w:rsid w:val="3EFB9226"/>
    <w:rsid w:val="3F7B3883"/>
    <w:rsid w:val="3FC513F1"/>
    <w:rsid w:val="3FFE378D"/>
    <w:rsid w:val="40AD9091"/>
    <w:rsid w:val="4B59658A"/>
    <w:rsid w:val="4BEF8F32"/>
    <w:rsid w:val="4F1F94F3"/>
    <w:rsid w:val="535D1E49"/>
    <w:rsid w:val="53BFDFD4"/>
    <w:rsid w:val="55EED8B7"/>
    <w:rsid w:val="5720C008"/>
    <w:rsid w:val="583E6220"/>
    <w:rsid w:val="5BF6A84D"/>
    <w:rsid w:val="5E8FF338"/>
    <w:rsid w:val="5EDD6DB4"/>
    <w:rsid w:val="5EF52508"/>
    <w:rsid w:val="5F1B21D1"/>
    <w:rsid w:val="5F6F76EF"/>
    <w:rsid w:val="67AAE496"/>
    <w:rsid w:val="693EBFC0"/>
    <w:rsid w:val="6AFF8899"/>
    <w:rsid w:val="6B1F4F3C"/>
    <w:rsid w:val="6BF9F2BD"/>
    <w:rsid w:val="6C1BB88A"/>
    <w:rsid w:val="6C97BD06"/>
    <w:rsid w:val="6CDF6687"/>
    <w:rsid w:val="6CFEFF4E"/>
    <w:rsid w:val="6DA6F69B"/>
    <w:rsid w:val="6DF7C074"/>
    <w:rsid w:val="6E97FAC0"/>
    <w:rsid w:val="6EBD07FC"/>
    <w:rsid w:val="6F5B36BB"/>
    <w:rsid w:val="6FB8DAA3"/>
    <w:rsid w:val="6FED4301"/>
    <w:rsid w:val="71FD5656"/>
    <w:rsid w:val="76FA2C50"/>
    <w:rsid w:val="76FAA5E5"/>
    <w:rsid w:val="77677AA3"/>
    <w:rsid w:val="77DFF178"/>
    <w:rsid w:val="77E71723"/>
    <w:rsid w:val="79FB6E41"/>
    <w:rsid w:val="7A7EC956"/>
    <w:rsid w:val="7B7D44A3"/>
    <w:rsid w:val="7B7DCAFB"/>
    <w:rsid w:val="7BB702B2"/>
    <w:rsid w:val="7BB90713"/>
    <w:rsid w:val="7BBF2ED6"/>
    <w:rsid w:val="7BBFDF2D"/>
    <w:rsid w:val="7BDF815A"/>
    <w:rsid w:val="7BDF88FF"/>
    <w:rsid w:val="7BFF09A2"/>
    <w:rsid w:val="7D5D420F"/>
    <w:rsid w:val="7DCA4FC6"/>
    <w:rsid w:val="7DF7AC14"/>
    <w:rsid w:val="7DFC2316"/>
    <w:rsid w:val="7E3FD0DC"/>
    <w:rsid w:val="7ECF73F2"/>
    <w:rsid w:val="7EED7B0C"/>
    <w:rsid w:val="7EFBCD7F"/>
    <w:rsid w:val="7F773748"/>
    <w:rsid w:val="7F7EE148"/>
    <w:rsid w:val="7F7F27F5"/>
    <w:rsid w:val="7F7FE08F"/>
    <w:rsid w:val="7FAF794C"/>
    <w:rsid w:val="7FBB1AD6"/>
    <w:rsid w:val="7FBFCE54"/>
    <w:rsid w:val="7FBFDD43"/>
    <w:rsid w:val="7FC818B9"/>
    <w:rsid w:val="7FDC6A30"/>
    <w:rsid w:val="7FE749F5"/>
    <w:rsid w:val="7FFB8A3A"/>
    <w:rsid w:val="7FFC1FE1"/>
    <w:rsid w:val="7FFDC681"/>
    <w:rsid w:val="7FFF1668"/>
    <w:rsid w:val="8AA3944A"/>
    <w:rsid w:val="8FF7D79D"/>
    <w:rsid w:val="8FFB5EDB"/>
    <w:rsid w:val="937B0C16"/>
    <w:rsid w:val="96D258F6"/>
    <w:rsid w:val="9C7F7354"/>
    <w:rsid w:val="9FF71008"/>
    <w:rsid w:val="9FFF477A"/>
    <w:rsid w:val="A8FFFDF8"/>
    <w:rsid w:val="B13349A0"/>
    <w:rsid w:val="B5EE585A"/>
    <w:rsid w:val="B69F8A0A"/>
    <w:rsid w:val="B6DD47FB"/>
    <w:rsid w:val="B7ED3B00"/>
    <w:rsid w:val="B7ED8431"/>
    <w:rsid w:val="B7EF28AA"/>
    <w:rsid w:val="B7FCCF25"/>
    <w:rsid w:val="BB7B30D4"/>
    <w:rsid w:val="BBFEDA53"/>
    <w:rsid w:val="BD49EF07"/>
    <w:rsid w:val="BD5F167E"/>
    <w:rsid w:val="BEFA5EB4"/>
    <w:rsid w:val="BEFBD38C"/>
    <w:rsid w:val="BEFF3D9B"/>
    <w:rsid w:val="BF5FC1BE"/>
    <w:rsid w:val="BFBFD1F6"/>
    <w:rsid w:val="BFE57C0E"/>
    <w:rsid w:val="BFE938FA"/>
    <w:rsid w:val="BFFF139D"/>
    <w:rsid w:val="CBFFEB81"/>
    <w:rsid w:val="CD6D8294"/>
    <w:rsid w:val="CDFFF7A1"/>
    <w:rsid w:val="D6F7738E"/>
    <w:rsid w:val="D9BCA363"/>
    <w:rsid w:val="DAEF432F"/>
    <w:rsid w:val="DB4CF42C"/>
    <w:rsid w:val="DB7D6CF3"/>
    <w:rsid w:val="DBD55760"/>
    <w:rsid w:val="DBFF2EF7"/>
    <w:rsid w:val="DDF7DD25"/>
    <w:rsid w:val="DE6D2D37"/>
    <w:rsid w:val="DEF76264"/>
    <w:rsid w:val="DF7ED70A"/>
    <w:rsid w:val="DF933556"/>
    <w:rsid w:val="DF9FCB09"/>
    <w:rsid w:val="DFBFE7C7"/>
    <w:rsid w:val="DFED58D8"/>
    <w:rsid w:val="E5F5EB20"/>
    <w:rsid w:val="E5FB46CE"/>
    <w:rsid w:val="E7F6468B"/>
    <w:rsid w:val="E7FC5C09"/>
    <w:rsid w:val="EAEE8208"/>
    <w:rsid w:val="EBD2B794"/>
    <w:rsid w:val="ED7B78E0"/>
    <w:rsid w:val="EDE6B54D"/>
    <w:rsid w:val="EFEEEDEB"/>
    <w:rsid w:val="EFF55242"/>
    <w:rsid w:val="EFFE50A1"/>
    <w:rsid w:val="EFFE9C23"/>
    <w:rsid w:val="F2FC8991"/>
    <w:rsid w:val="F3F7611D"/>
    <w:rsid w:val="F57D4936"/>
    <w:rsid w:val="F5AE4C95"/>
    <w:rsid w:val="F5BD3ED8"/>
    <w:rsid w:val="F65B3723"/>
    <w:rsid w:val="F78DBF4D"/>
    <w:rsid w:val="F7CF785E"/>
    <w:rsid w:val="F7DD9BE9"/>
    <w:rsid w:val="F7FCDE58"/>
    <w:rsid w:val="F9BECF78"/>
    <w:rsid w:val="F9D7F6CF"/>
    <w:rsid w:val="FA734AC1"/>
    <w:rsid w:val="FAFBAA94"/>
    <w:rsid w:val="FB1BAC41"/>
    <w:rsid w:val="FB3B1895"/>
    <w:rsid w:val="FB7F33AA"/>
    <w:rsid w:val="FBAE7D28"/>
    <w:rsid w:val="FBD6BAC1"/>
    <w:rsid w:val="FBEA75CD"/>
    <w:rsid w:val="FBF4C605"/>
    <w:rsid w:val="FC735DD3"/>
    <w:rsid w:val="FCD5AC47"/>
    <w:rsid w:val="FCFBCF03"/>
    <w:rsid w:val="FD7F7CCA"/>
    <w:rsid w:val="FDFF5197"/>
    <w:rsid w:val="FE4D6804"/>
    <w:rsid w:val="FEB7CFE5"/>
    <w:rsid w:val="FEEED38C"/>
    <w:rsid w:val="FEFF63A8"/>
    <w:rsid w:val="FF5597AF"/>
    <w:rsid w:val="FF74B41F"/>
    <w:rsid w:val="FF77E8A9"/>
    <w:rsid w:val="FF9EE7FA"/>
    <w:rsid w:val="FFA27359"/>
    <w:rsid w:val="FFBF6822"/>
    <w:rsid w:val="FFDE954D"/>
    <w:rsid w:val="FFE3A312"/>
    <w:rsid w:val="FFEF10CE"/>
    <w:rsid w:val="FFEFC458"/>
    <w:rsid w:val="FFFC8885"/>
    <w:rsid w:val="FFFD6795"/>
    <w:rsid w:val="FFF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3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Normal (Web)"/>
    <w:basedOn w:val="1"/>
    <w:unhideWhenUsed/>
    <w:qFormat/>
    <w:uiPriority w:val="99"/>
    <w:rPr>
      <w:sz w:val="24"/>
    </w:rPr>
  </w:style>
  <w:style w:type="paragraph" w:styleId="12">
    <w:name w:val="Title"/>
    <w:basedOn w:val="1"/>
    <w:next w:val="1"/>
    <w:link w:val="24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9"/>
    <w:qFormat/>
    <w:uiPriority w:val="99"/>
  </w:style>
  <w:style w:type="character" w:customStyle="1" w:styleId="19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副标题 字符"/>
    <w:basedOn w:val="15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5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6">
    <w:name w:val="s1"/>
    <w:basedOn w:val="15"/>
    <w:qFormat/>
    <w:uiPriority w:val="0"/>
    <w:rPr>
      <w:rFonts w:ascii="helvetica neue" w:hAnsi="helvetica neue" w:eastAsia="helvetica neue" w:cs="helvetica neue"/>
      <w:sz w:val="24"/>
      <w:szCs w:val="24"/>
    </w:rPr>
  </w:style>
  <w:style w:type="character" w:customStyle="1" w:styleId="27">
    <w:name w:val="页脚 字符"/>
    <w:basedOn w:val="15"/>
    <w:link w:val="8"/>
    <w:qFormat/>
    <w:uiPriority w:val="99"/>
    <w:rPr>
      <w:rFonts w:ascii="Calibri" w:hAnsi="Calibri" w:eastAsia="等线" w:cs="21"/>
      <w:sz w:val="18"/>
      <w:szCs w:val="18"/>
      <w:lang w:eastAsia="en-US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4</Pages>
  <Words>765</Words>
  <Characters>4365</Characters>
  <Lines>36</Lines>
  <Paragraphs>10</Paragraphs>
  <TotalTime>124</TotalTime>
  <ScaleCrop>false</ScaleCrop>
  <LinksUpToDate>false</LinksUpToDate>
  <CharactersWithSpaces>5120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2022-05-05T07:51:00Z</dcterms:created>
  <dc:creator>xuming02</dc:creator>
  <cp:lastModifiedBy>理想三旬</cp:lastModifiedBy>
  <dcterms:modified xsi:type="dcterms:W3CDTF">2022-05-06T09:36:31Z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