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65316A">
        <w:t>5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B870E3" w:rsidRPr="00B870E3">
        <w:rPr>
          <w:rFonts w:hint="eastAsia"/>
        </w:rPr>
        <w:t>区块链核心技术</w:t>
      </w:r>
      <w:r w:rsidR="00B870E3" w:rsidRPr="00B870E3">
        <w:rPr>
          <w:rFonts w:hint="eastAsia"/>
        </w:rPr>
        <w:t>-</w:t>
      </w:r>
      <w:r w:rsidR="0065316A">
        <w:rPr>
          <w:rFonts w:hint="eastAsia"/>
        </w:rPr>
        <w:t>安全和</w:t>
      </w:r>
      <w:r w:rsidR="0065316A">
        <w:t>隐私技术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65316A" w:rsidRDefault="0065316A" w:rsidP="00D01EB8">
      <w:hyperlink r:id="rId8" w:history="1">
        <w:r w:rsidRPr="00E80082">
          <w:rPr>
            <w:rStyle w:val="af5"/>
          </w:rPr>
          <w:t>https://devcloud.huaweicloud.com/classroom/joinhomework/d117955bf5ea424c8f3bc536521d23d3/faaeed7f038c4e36aef9a6be90f0658d</w:t>
        </w:r>
      </w:hyperlink>
    </w:p>
    <w:p w:rsidR="007C4940" w:rsidRDefault="0065316A" w:rsidP="00D01EB8">
      <w:r>
        <w:rPr>
          <w:noProof/>
          <w:snapToGrid/>
        </w:rPr>
        <w:drawing>
          <wp:inline distT="0" distB="0" distL="0" distR="0" wp14:anchorId="55935983" wp14:editId="5BE63417">
            <wp:extent cx="5274310" cy="1013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65316A" w:rsidP="00D01EB8">
      <w:r>
        <w:rPr>
          <w:noProof/>
          <w:snapToGrid/>
        </w:rPr>
        <w:drawing>
          <wp:inline distT="0" distB="0" distL="0" distR="0" wp14:anchorId="18DD3FD3" wp14:editId="01711E19">
            <wp:extent cx="5274310" cy="1567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65316A" w:rsidP="00D01EB8">
      <w:r>
        <w:rPr>
          <w:noProof/>
          <w:snapToGrid/>
        </w:rPr>
        <w:lastRenderedPageBreak/>
        <w:drawing>
          <wp:inline distT="0" distB="0" distL="0" distR="0" wp14:anchorId="0D075ECB" wp14:editId="3B049405">
            <wp:extent cx="5274310" cy="2381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65316A" w:rsidP="00D01EB8">
      <w:r>
        <w:rPr>
          <w:noProof/>
          <w:snapToGrid/>
        </w:rPr>
        <w:drawing>
          <wp:inline distT="0" distB="0" distL="0" distR="0" wp14:anchorId="784ABF9F" wp14:editId="14ED5A62">
            <wp:extent cx="5274310" cy="2455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65316A" w:rsidP="006555C5">
      <w:bookmarkStart w:id="0" w:name="_GoBack"/>
      <w:r>
        <w:rPr>
          <w:noProof/>
          <w:snapToGrid/>
        </w:rPr>
        <w:lastRenderedPageBreak/>
        <w:drawing>
          <wp:inline distT="0" distB="0" distL="0" distR="0" wp14:anchorId="17D6DB26" wp14:editId="5B4447A5">
            <wp:extent cx="5274310" cy="2455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4E9" w:rsidRDefault="007C14E9">
      <w:r>
        <w:separator/>
      </w:r>
    </w:p>
  </w:endnote>
  <w:endnote w:type="continuationSeparator" w:id="0">
    <w:p w:rsidR="007C14E9" w:rsidRDefault="007C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5316A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5316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7C14E9">
            <w:fldChar w:fldCharType="begin"/>
          </w:r>
          <w:r w:rsidR="007C14E9">
            <w:instrText xml:space="preserve"> NUMPAGES  \* Arabic  \* MERGEFORMAT </w:instrText>
          </w:r>
          <w:r w:rsidR="007C14E9">
            <w:fldChar w:fldCharType="separate"/>
          </w:r>
          <w:r w:rsidR="0065316A">
            <w:rPr>
              <w:noProof/>
            </w:rPr>
            <w:t>3</w:t>
          </w:r>
          <w:r w:rsidR="007C14E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4E9" w:rsidRDefault="007C14E9">
      <w:r>
        <w:separator/>
      </w:r>
    </w:p>
  </w:footnote>
  <w:footnote w:type="continuationSeparator" w:id="0">
    <w:p w:rsidR="007C14E9" w:rsidRDefault="007C1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41BE6"/>
    <w:rsid w:val="00066AE0"/>
    <w:rsid w:val="00070DFA"/>
    <w:rsid w:val="000839E8"/>
    <w:rsid w:val="001D3F06"/>
    <w:rsid w:val="001E1C2A"/>
    <w:rsid w:val="00211634"/>
    <w:rsid w:val="00234135"/>
    <w:rsid w:val="00265A52"/>
    <w:rsid w:val="002C2833"/>
    <w:rsid w:val="00397AE7"/>
    <w:rsid w:val="003C1E44"/>
    <w:rsid w:val="004B3164"/>
    <w:rsid w:val="00501A55"/>
    <w:rsid w:val="0053639F"/>
    <w:rsid w:val="0059332C"/>
    <w:rsid w:val="005B22EA"/>
    <w:rsid w:val="0065316A"/>
    <w:rsid w:val="006555C5"/>
    <w:rsid w:val="0073757D"/>
    <w:rsid w:val="007C14E9"/>
    <w:rsid w:val="007C4940"/>
    <w:rsid w:val="007F74AC"/>
    <w:rsid w:val="00802CE9"/>
    <w:rsid w:val="008030BB"/>
    <w:rsid w:val="008B0A39"/>
    <w:rsid w:val="008B3002"/>
    <w:rsid w:val="009A1A7B"/>
    <w:rsid w:val="00A878AE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faaeed7f038c4e36aef9a6be90f0658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1AA5-3C1B-4ECA-AC39-2CF820E2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3</cp:revision>
  <dcterms:created xsi:type="dcterms:W3CDTF">2018-08-15T10:34:00Z</dcterms:created>
  <dcterms:modified xsi:type="dcterms:W3CDTF">2018-08-15T10:42:00Z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(3)dY+DV3CaYfEO9A92gN+15oYNhWXJ1nxdNvyoN58jV2LBjD/5Hh8dYIhhyhYIt/W/Iloy6U25
X/psAi4AGj5iC0FeO8ltGEBMk0Egg0UApAxFHxHoLfUGMiy2kHsLbZvh8XnMtwoI58hWuWJp
hLXqr3qshnDXsISqdOXF+0IPS4OwuSBdgR2NBSg7KwBx1MQ2HWhxeOtlw3BOIAkPyuDBh4oO
0ShBw2+qjM4HBlmX8o</vt:lpwstr>
  </property>
  <property fmtid="{D5CDD505-2E9C-101B-9397-08002B2CF9AE}" pid="3" name="_2015_ms_pID_7253431">
    <vt:lpwstr>4KV+yqGVHn/l6bd0PUfi6Kq9nKzMfdgN1PNOCMtyO9E1nZONcf3yoZ
cy8Lx0c42huk6RoxngOEmr/9bxgDavyfGq39m7fXekqeoK+GFRCYxqQp9DpDtkTcrDEhZPb2
TurWBEy5GIBzbCA1eNSt7Mcue0Z2UU0uejujJ4qV/GBY/68QL2K6zg/8Lj5b1DW6OZs9UQnI
XKAl3Gra4NOZe1VueY01EJcoehl0ABWRzz8E</vt:lpwstr>
  </property>
  <property fmtid="{D5CDD505-2E9C-101B-9397-08002B2CF9AE}" pid="4" name="_2015_ms_pID_7253432">
    <vt:lpwstr>NggvP2sxPqb2q/egWNcFfCA=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