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9F3" w:rsidRPr="00D439F3" w:rsidRDefault="00CF5CB2" w:rsidP="00D439F3">
      <w:pPr>
        <w:pStyle w:val="1"/>
        <w:rPr>
          <w:sz w:val="28"/>
        </w:rPr>
      </w:pPr>
      <w:r w:rsidRPr="00D439F3">
        <w:rPr>
          <w:rFonts w:hint="eastAsia"/>
          <w:sz w:val="28"/>
        </w:rPr>
        <w:t>登录</w:t>
      </w:r>
      <w:r w:rsidRPr="00D439F3">
        <w:rPr>
          <w:sz w:val="28"/>
        </w:rPr>
        <w:t>华为云</w:t>
      </w:r>
      <w:r w:rsidR="00D439F3" w:rsidRPr="00D439F3">
        <w:rPr>
          <w:rFonts w:hint="eastAsia"/>
          <w:sz w:val="28"/>
        </w:rPr>
        <w:t>。</w:t>
      </w:r>
    </w:p>
    <w:p w:rsidR="00CF5CB2" w:rsidRDefault="00CF5CB2" w:rsidP="00733FFB">
      <w:r>
        <w:t>打开</w:t>
      </w:r>
      <w:hyperlink r:id="rId8" w:anchor="/app/dashboard" w:history="1">
        <w:r w:rsidRPr="005355A3">
          <w:rPr>
            <w:rStyle w:val="af4"/>
            <w:rFonts w:hint="eastAsia"/>
          </w:rPr>
          <w:t>区块链</w:t>
        </w:r>
        <w:r w:rsidRPr="005355A3">
          <w:rPr>
            <w:rStyle w:val="af4"/>
          </w:rPr>
          <w:t>服务</w:t>
        </w:r>
        <w:r w:rsidR="005355A3" w:rsidRPr="005355A3">
          <w:rPr>
            <w:rStyle w:val="af4"/>
            <w:rFonts w:hint="eastAsia"/>
          </w:rPr>
          <w:t>控制台</w:t>
        </w:r>
      </w:hyperlink>
      <w:r>
        <w:t>。</w:t>
      </w:r>
    </w:p>
    <w:p w:rsidR="00857B75" w:rsidRDefault="005355A3" w:rsidP="00857B75">
      <w:pPr>
        <w:pStyle w:val="1"/>
        <w:rPr>
          <w:sz w:val="28"/>
        </w:rPr>
      </w:pPr>
      <w:r>
        <w:rPr>
          <w:rFonts w:hint="eastAsia"/>
          <w:sz w:val="28"/>
        </w:rPr>
        <w:t>下载</w:t>
      </w:r>
      <w:r w:rsidR="00E8083D">
        <w:rPr>
          <w:rFonts w:hint="eastAsia"/>
          <w:sz w:val="28"/>
        </w:rPr>
        <w:t>应用</w:t>
      </w:r>
      <w:r w:rsidR="00E8083D">
        <w:rPr>
          <w:sz w:val="28"/>
        </w:rPr>
        <w:t>的</w:t>
      </w:r>
      <w:r>
        <w:rPr>
          <w:sz w:val="28"/>
        </w:rPr>
        <w:t>链代码包。</w:t>
      </w:r>
    </w:p>
    <w:p w:rsidR="00A21676" w:rsidRPr="00857B75" w:rsidRDefault="00A21676" w:rsidP="00A63E78">
      <w:pPr>
        <w:rPr>
          <w:rFonts w:ascii="Arial" w:eastAsia="黑体" w:hAnsi="Arial"/>
          <w:snapToGrid/>
          <w:sz w:val="28"/>
          <w:szCs w:val="32"/>
        </w:rPr>
      </w:pPr>
      <w:r w:rsidRPr="00857B75">
        <w:rPr>
          <w:rFonts w:hint="eastAsia"/>
        </w:rPr>
        <w:t>我们</w:t>
      </w:r>
      <w:r w:rsidRPr="00857B75">
        <w:t>为大家提供了一个区块链应用的链代码包。请</w:t>
      </w:r>
      <w:r w:rsidR="003B3458">
        <w:rPr>
          <w:rFonts w:hint="eastAsia"/>
        </w:rPr>
        <w:t>将</w:t>
      </w:r>
      <w:r w:rsidR="003B3458">
        <w:t>下述包</w:t>
      </w:r>
      <w:r w:rsidR="00F77F9B">
        <w:rPr>
          <w:rFonts w:hint="eastAsia"/>
        </w:rPr>
        <w:t>保存</w:t>
      </w:r>
      <w:r w:rsidR="00594B81">
        <w:rPr>
          <w:rFonts w:hint="eastAsia"/>
        </w:rPr>
        <w:t>到</w:t>
      </w:r>
      <w:r w:rsidR="00594B81">
        <w:t>本地</w:t>
      </w:r>
      <w:r w:rsidR="00F77F9B">
        <w:rPr>
          <w:rFonts w:hint="eastAsia"/>
        </w:rPr>
        <w:t>，</w:t>
      </w:r>
      <w:r w:rsidR="00F77F9B">
        <w:t>无需压缩</w:t>
      </w:r>
      <w:r w:rsidRPr="00857B75">
        <w:t>。</w:t>
      </w:r>
    </w:p>
    <w:p w:rsidR="00A21676" w:rsidRPr="00A21676" w:rsidRDefault="00DB255C" w:rsidP="00A21676">
      <w:r>
        <w:object w:dxaOrig="1534" w:dyaOrig="10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2.6pt" o:ole="">
            <v:imagedata r:id="rId9" o:title=""/>
          </v:shape>
          <o:OLEObject Type="Embed" ProgID="Package" ShapeID="_x0000_i1025" DrawAspect="Icon" ObjectID="_1627311048" r:id="rId10"/>
        </w:object>
      </w:r>
    </w:p>
    <w:p w:rsidR="00CF5CB2" w:rsidRPr="00D439F3" w:rsidRDefault="00CF5CB2" w:rsidP="00D439F3">
      <w:pPr>
        <w:pStyle w:val="1"/>
        <w:rPr>
          <w:sz w:val="28"/>
        </w:rPr>
      </w:pPr>
      <w:r w:rsidRPr="00D439F3">
        <w:rPr>
          <w:sz w:val="28"/>
        </w:rPr>
        <w:t>安装</w:t>
      </w:r>
      <w:r w:rsidR="00E8083D">
        <w:rPr>
          <w:rFonts w:hint="eastAsia"/>
          <w:sz w:val="28"/>
        </w:rPr>
        <w:t>应用</w:t>
      </w:r>
      <w:r w:rsidR="00277556">
        <w:rPr>
          <w:rFonts w:hint="eastAsia"/>
          <w:sz w:val="28"/>
        </w:rPr>
        <w:t>并</w:t>
      </w:r>
      <w:r w:rsidRPr="00D439F3">
        <w:rPr>
          <w:rFonts w:hint="eastAsia"/>
          <w:sz w:val="28"/>
        </w:rPr>
        <w:t>实例化</w:t>
      </w:r>
      <w:r w:rsidRPr="00D439F3">
        <w:rPr>
          <w:sz w:val="28"/>
        </w:rPr>
        <w:t>链代码。</w:t>
      </w:r>
    </w:p>
    <w:p w:rsidR="00C47008" w:rsidRDefault="00C47008" w:rsidP="005355A3">
      <w:pPr>
        <w:pStyle w:val="af6"/>
        <w:numPr>
          <w:ilvl w:val="0"/>
          <w:numId w:val="45"/>
        </w:numPr>
      </w:pPr>
      <w:r>
        <w:rPr>
          <w:rFonts w:hint="eastAsia"/>
        </w:rPr>
        <w:t>单击区块链</w:t>
      </w:r>
      <w:r>
        <w:t>管理</w:t>
      </w:r>
      <w:r>
        <w:rPr>
          <w:rFonts w:hint="eastAsia"/>
        </w:rPr>
        <w:t>，进入</w:t>
      </w:r>
      <w:r>
        <w:t>区块链管理界面。输入</w:t>
      </w:r>
      <w:r>
        <w:rPr>
          <w:rFonts w:hint="eastAsia"/>
        </w:rPr>
        <w:t>之前</w:t>
      </w:r>
      <w:r>
        <w:t>购买</w:t>
      </w:r>
      <w:r>
        <w:rPr>
          <w:rFonts w:hint="eastAsia"/>
        </w:rPr>
        <w:t>服务</w:t>
      </w:r>
      <w:r>
        <w:t>时的密码</w:t>
      </w:r>
      <w:r>
        <w:rPr>
          <w:rFonts w:hint="eastAsia"/>
        </w:rPr>
        <w:t>与</w:t>
      </w:r>
      <w:r>
        <w:t>验证码。</w:t>
      </w:r>
    </w:p>
    <w:p w:rsidR="005355A3" w:rsidRDefault="005355A3" w:rsidP="00C47008">
      <w:pPr>
        <w:pStyle w:val="af6"/>
        <w:ind w:left="360"/>
      </w:pPr>
      <w:r>
        <w:rPr>
          <w:noProof/>
          <w:snapToGrid/>
        </w:rPr>
        <w:drawing>
          <wp:inline distT="0" distB="0" distL="0" distR="0" wp14:anchorId="20A96A73" wp14:editId="73504EFE">
            <wp:extent cx="5274310" cy="1931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2" w:rsidRDefault="001A3083" w:rsidP="005355A3">
      <w:pPr>
        <w:pStyle w:val="af6"/>
        <w:numPr>
          <w:ilvl w:val="0"/>
          <w:numId w:val="45"/>
        </w:numPr>
      </w:pPr>
      <w:r>
        <w:rPr>
          <w:rFonts w:hint="eastAsia"/>
        </w:rPr>
        <w:t>单击“</w:t>
      </w:r>
      <w:r>
        <w:t>安装链代码</w:t>
      </w:r>
      <w:r>
        <w:rPr>
          <w:rFonts w:hint="eastAsia"/>
        </w:rPr>
        <w:t>”进行</w:t>
      </w:r>
      <w:r>
        <w:t>安装。</w:t>
      </w:r>
    </w:p>
    <w:p w:rsidR="001A3083" w:rsidRDefault="001A3083">
      <w:r>
        <w:rPr>
          <w:noProof/>
          <w:snapToGrid/>
        </w:rPr>
        <w:lastRenderedPageBreak/>
        <w:drawing>
          <wp:inline distT="0" distB="0" distL="0" distR="0" wp14:anchorId="5F7B65C5" wp14:editId="392F8DA7">
            <wp:extent cx="5274310" cy="26327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D7" w:rsidRDefault="00D524D7">
      <w:r>
        <w:rPr>
          <w:rFonts w:hint="eastAsia"/>
        </w:rPr>
        <w:t>安装</w:t>
      </w:r>
      <w:r>
        <w:t>中所填参数</w:t>
      </w:r>
      <w:r>
        <w:rPr>
          <w:rFonts w:hint="eastAsia"/>
        </w:rPr>
        <w:t>可</w:t>
      </w:r>
      <w:r>
        <w:t>参考如下示例</w:t>
      </w:r>
      <w:r w:rsidR="00C34049">
        <w:rPr>
          <w:rFonts w:hint="eastAsia"/>
        </w:rPr>
        <w:t>，</w:t>
      </w:r>
      <w:r w:rsidR="00C34049">
        <w:t>链代码文件</w:t>
      </w:r>
      <w:r w:rsidR="00EE56FF">
        <w:rPr>
          <w:rFonts w:hint="eastAsia"/>
        </w:rPr>
        <w:t>选择</w:t>
      </w:r>
      <w:r w:rsidR="00EE56FF">
        <w:t>刚才下载的文件即可。</w:t>
      </w:r>
    </w:p>
    <w:p w:rsidR="00D524D7" w:rsidRDefault="001F7210">
      <w:r>
        <w:rPr>
          <w:noProof/>
          <w:snapToGrid/>
        </w:rPr>
        <w:lastRenderedPageBreak/>
        <w:drawing>
          <wp:inline distT="0" distB="0" distL="0" distR="0" wp14:anchorId="704B3E82" wp14:editId="3FB27ABF">
            <wp:extent cx="5229225" cy="5886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D4" w:rsidRDefault="00F13ED4">
      <w:r>
        <w:rPr>
          <w:rFonts w:hint="eastAsia"/>
        </w:rPr>
        <w:t>安装</w:t>
      </w:r>
      <w:r>
        <w:t>完成，界面</w:t>
      </w:r>
      <w:r>
        <w:rPr>
          <w:rFonts w:hint="eastAsia"/>
        </w:rPr>
        <w:t>显示</w:t>
      </w:r>
      <w:r>
        <w:t>如下</w:t>
      </w:r>
    </w:p>
    <w:p w:rsidR="00F13ED4" w:rsidRPr="00F13ED4" w:rsidRDefault="00EF53AC">
      <w:r>
        <w:rPr>
          <w:noProof/>
          <w:snapToGrid/>
        </w:rPr>
        <w:drawing>
          <wp:inline distT="0" distB="0" distL="0" distR="0" wp14:anchorId="30ADEBE3" wp14:editId="5511B14C">
            <wp:extent cx="5274310" cy="1452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09" w:rsidRDefault="000E3E09">
      <w:r>
        <w:t>b</w:t>
      </w:r>
      <w:r>
        <w:t>、</w:t>
      </w:r>
      <w:r>
        <w:rPr>
          <w:rFonts w:hint="eastAsia"/>
        </w:rPr>
        <w:t>实例化链代码</w:t>
      </w:r>
      <w:r>
        <w:t>。</w:t>
      </w:r>
      <w:r w:rsidR="00310DE8">
        <w:rPr>
          <w:rFonts w:hint="eastAsia"/>
        </w:rPr>
        <w:t>在</w:t>
      </w:r>
      <w:r w:rsidR="00310DE8">
        <w:t>操作列单击</w:t>
      </w:r>
      <w:r w:rsidR="00310DE8">
        <w:t>“</w:t>
      </w:r>
      <w:r w:rsidR="00310DE8">
        <w:rPr>
          <w:rFonts w:hint="eastAsia"/>
        </w:rPr>
        <w:t>实例化</w:t>
      </w:r>
      <w:r w:rsidR="00310DE8">
        <w:t>”</w:t>
      </w:r>
      <w:r w:rsidR="00310DE8">
        <w:rPr>
          <w:rFonts w:hint="eastAsia"/>
        </w:rPr>
        <w:t>，</w:t>
      </w:r>
      <w:r>
        <w:rPr>
          <w:rFonts w:hint="eastAsia"/>
        </w:rPr>
        <w:t>所填</w:t>
      </w:r>
      <w:r>
        <w:t>参数</w:t>
      </w:r>
      <w:r>
        <w:rPr>
          <w:rFonts w:hint="eastAsia"/>
        </w:rPr>
        <w:t>示例</w:t>
      </w:r>
      <w:r>
        <w:t>如下</w:t>
      </w:r>
      <w:r>
        <w:rPr>
          <w:rFonts w:hint="eastAsia"/>
        </w:rPr>
        <w:t>：</w:t>
      </w:r>
    </w:p>
    <w:p w:rsidR="000E3E09" w:rsidRPr="000E3E09" w:rsidRDefault="000E3E09" w:rsidP="000E3E09">
      <w:pPr>
        <w:widowControl/>
        <w:autoSpaceDE/>
        <w:autoSpaceDN/>
        <w:adjustRightInd/>
        <w:spacing w:line="480" w:lineRule="atLeast"/>
        <w:rPr>
          <w:rFonts w:ascii="Arial" w:eastAsia="Times New Roman" w:hAnsi="Arial" w:cs="Arial"/>
          <w:snapToGrid/>
        </w:rPr>
      </w:pPr>
      <w:r w:rsidRPr="000E3E09">
        <w:rPr>
          <w:rFonts w:ascii="Arial" w:hAnsi="Arial" w:cs="Arial"/>
          <w:shd w:val="clear" w:color="auto" w:fill="FFFFFF"/>
        </w:rPr>
        <w:lastRenderedPageBreak/>
        <w:t>初始化函</w:t>
      </w:r>
      <w:r w:rsidRPr="000E3E09">
        <w:rPr>
          <w:rFonts w:ascii="宋体" w:hAnsi="宋体" w:cs="宋体" w:hint="eastAsia"/>
          <w:shd w:val="clear" w:color="auto" w:fill="FFFFFF"/>
        </w:rPr>
        <w:t>数：</w:t>
      </w:r>
      <w:r w:rsidRPr="000E3E09">
        <w:rPr>
          <w:rFonts w:ascii="宋体" w:hAnsi="宋体" w:cs="宋体"/>
          <w:shd w:val="clear" w:color="auto" w:fill="FFFFFF"/>
        </w:rPr>
        <w:t xml:space="preserve">init  </w:t>
      </w:r>
      <w:r w:rsidRPr="000E3E09">
        <w:rPr>
          <w:rFonts w:ascii="Arial" w:eastAsia="Times New Roman" w:hAnsi="Arial" w:cs="Arial"/>
          <w:snapToGrid/>
        </w:rPr>
        <w:br/>
      </w:r>
      <w:r w:rsidRPr="000E3E09">
        <w:rPr>
          <w:rFonts w:ascii="宋体" w:hAnsi="宋体" w:cs="宋体"/>
          <w:snapToGrid/>
        </w:rPr>
        <w:t>链代码参数</w:t>
      </w:r>
      <w:r w:rsidRPr="000E3E09">
        <w:rPr>
          <w:rFonts w:ascii="宋体" w:hAnsi="宋体" w:cs="宋体" w:hint="eastAsia"/>
          <w:snapToGrid/>
        </w:rPr>
        <w:t>：</w:t>
      </w:r>
      <w:r w:rsidR="00E0509B">
        <w:rPr>
          <w:rFonts w:ascii="宋体" w:hAnsi="宋体" w:cs="宋体"/>
          <w:snapToGrid/>
        </w:rPr>
        <w:t>a,200</w:t>
      </w:r>
    </w:p>
    <w:p w:rsidR="000E3E09" w:rsidRDefault="00310DE8">
      <w:r>
        <w:rPr>
          <w:rFonts w:hint="eastAsia"/>
        </w:rPr>
        <w:t>填</w:t>
      </w:r>
      <w:r>
        <w:t>完参数单击</w:t>
      </w:r>
      <w:r>
        <w:t>“</w:t>
      </w:r>
      <w:r>
        <w:rPr>
          <w:rFonts w:hint="eastAsia"/>
        </w:rPr>
        <w:t>实例化</w:t>
      </w:r>
      <w:r>
        <w:t>”</w:t>
      </w:r>
      <w:r>
        <w:rPr>
          <w:rFonts w:hint="eastAsia"/>
        </w:rPr>
        <w:t>，</w:t>
      </w:r>
      <w:r>
        <w:t>等</w:t>
      </w:r>
      <w:r>
        <w:rPr>
          <w:rFonts w:hint="eastAsia"/>
        </w:rPr>
        <w:t>待</w:t>
      </w:r>
      <w:r>
        <w:rPr>
          <w:rFonts w:hint="eastAsia"/>
        </w:rPr>
        <w:t>2</w:t>
      </w:r>
      <w:r>
        <w:rPr>
          <w:rFonts w:hint="eastAsia"/>
        </w:rPr>
        <w:t>分钟</w:t>
      </w:r>
      <w:r>
        <w:t>左右，待实例化完成。</w:t>
      </w:r>
    </w:p>
    <w:p w:rsidR="006835DA" w:rsidRDefault="006835DA">
      <w:r>
        <w:rPr>
          <w:noProof/>
          <w:snapToGrid/>
        </w:rPr>
        <w:drawing>
          <wp:inline distT="0" distB="0" distL="0" distR="0" wp14:anchorId="50BEFD6A" wp14:editId="6E09DCE1">
            <wp:extent cx="2969971" cy="3311929"/>
            <wp:effectExtent l="0" t="0" r="190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8989" cy="33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0F" w:rsidRDefault="00DB0F0F">
      <w:r>
        <w:rPr>
          <w:noProof/>
          <w:snapToGrid/>
        </w:rPr>
        <w:drawing>
          <wp:inline distT="0" distB="0" distL="0" distR="0" wp14:anchorId="0ED213C9" wp14:editId="61F8E4E7">
            <wp:extent cx="5274310" cy="16465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DA" w:rsidRDefault="00DA17A4" w:rsidP="00E8083D">
      <w:pPr>
        <w:pStyle w:val="1"/>
      </w:pPr>
      <w:r>
        <w:rPr>
          <w:rFonts w:hint="eastAsia"/>
        </w:rPr>
        <w:t>配置</w:t>
      </w:r>
      <w:r>
        <w:t>应用</w:t>
      </w:r>
    </w:p>
    <w:p w:rsidR="00E8083D" w:rsidRDefault="00E8083D" w:rsidP="00E8083D">
      <w:r>
        <w:rPr>
          <w:rFonts w:hint="eastAsia"/>
        </w:rPr>
        <w:t>接下来</w:t>
      </w:r>
      <w:r>
        <w:t>需要进行应用的配置。</w:t>
      </w:r>
    </w:p>
    <w:p w:rsidR="00E8083D" w:rsidRDefault="00721527" w:rsidP="00E8083D">
      <w:r>
        <w:rPr>
          <w:rFonts w:hint="eastAsia"/>
        </w:rPr>
        <w:t>1</w:t>
      </w:r>
      <w:r>
        <w:rPr>
          <w:rFonts w:hint="eastAsia"/>
        </w:rPr>
        <w:t>、</w:t>
      </w:r>
      <w:r w:rsidR="00E8083D">
        <w:rPr>
          <w:rFonts w:hint="eastAsia"/>
        </w:rPr>
        <w:t>在</w:t>
      </w:r>
      <w:hyperlink r:id="rId17" w:anchor="/ecs/manager/vmList" w:history="1">
        <w:r w:rsidR="00E8083D" w:rsidRPr="00E8083D">
          <w:rPr>
            <w:rStyle w:val="af4"/>
          </w:rPr>
          <w:t>云服务器控制台</w:t>
        </w:r>
      </w:hyperlink>
      <w:r w:rsidR="00E8083D">
        <w:rPr>
          <w:rFonts w:hint="eastAsia"/>
        </w:rPr>
        <w:t>登录</w:t>
      </w:r>
      <w:r w:rsidR="00E8083D">
        <w:t>服务器，在本地创建一个</w:t>
      </w:r>
      <w:r w:rsidR="00E8083D">
        <w:rPr>
          <w:rFonts w:hint="eastAsia"/>
        </w:rPr>
        <w:t>demo</w:t>
      </w:r>
      <w:r w:rsidR="00E8083D">
        <w:t>目录。</w:t>
      </w:r>
    </w:p>
    <w:p w:rsidR="00E8083D" w:rsidRDefault="00E8083D" w:rsidP="00E8083D">
      <w:r>
        <w:rPr>
          <w:noProof/>
          <w:snapToGrid/>
        </w:rPr>
        <w:drawing>
          <wp:inline distT="0" distB="0" distL="0" distR="0" wp14:anchorId="3D228FBB" wp14:editId="655614C8">
            <wp:extent cx="5274310" cy="8674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7D" w:rsidRDefault="00721527" w:rsidP="00E8083D">
      <w:r>
        <w:rPr>
          <w:rFonts w:ascii="Helvetica" w:hAnsi="Helvetica" w:cs="Helvetica" w:hint="eastAsia"/>
          <w:color w:val="3D3F43"/>
          <w:shd w:val="clear" w:color="auto" w:fill="FFFFFF"/>
        </w:rPr>
        <w:t>2</w:t>
      </w:r>
      <w:r>
        <w:rPr>
          <w:rFonts w:ascii="Helvetica" w:hAnsi="Helvetica" w:cs="Helvetica" w:hint="eastAsia"/>
          <w:color w:val="3D3F43"/>
          <w:shd w:val="clear" w:color="auto" w:fill="FFFFFF"/>
        </w:rPr>
        <w:t>、</w:t>
      </w:r>
      <w:r>
        <w:rPr>
          <w:rFonts w:ascii="Helvetica" w:hAnsi="Helvetica" w:cs="Helvetica"/>
          <w:color w:val="3D3F43"/>
          <w:shd w:val="clear" w:color="auto" w:fill="FFFFFF"/>
        </w:rPr>
        <w:t>返回</w:t>
      </w:r>
      <w:r w:rsidR="0031347D">
        <w:rPr>
          <w:rFonts w:ascii="Helvetica" w:hAnsi="Helvetica" w:cs="Helvetica"/>
          <w:color w:val="3D3F43"/>
          <w:shd w:val="clear" w:color="auto" w:fill="FFFFFF"/>
        </w:rPr>
        <w:t>区块链服务</w:t>
      </w:r>
      <w:r w:rsidR="0031347D">
        <w:rPr>
          <w:rFonts w:ascii="Helvetica" w:hAnsi="Helvetica" w:cs="Helvetica"/>
          <w:color w:val="3D3F43"/>
          <w:shd w:val="clear" w:color="auto" w:fill="FFFFFF"/>
        </w:rPr>
        <w:t>“</w:t>
      </w:r>
      <w:r w:rsidR="0031347D">
        <w:rPr>
          <w:rFonts w:ascii="Helvetica" w:hAnsi="Helvetica" w:cs="Helvetica"/>
          <w:color w:val="3D3F43"/>
          <w:shd w:val="clear" w:color="auto" w:fill="FFFFFF"/>
        </w:rPr>
        <w:t>服务管理</w:t>
      </w:r>
      <w:r w:rsidR="0031347D">
        <w:rPr>
          <w:rFonts w:ascii="Helvetica" w:hAnsi="Helvetica" w:cs="Helvetica"/>
          <w:color w:val="3D3F43"/>
          <w:shd w:val="clear" w:color="auto" w:fill="FFFFFF"/>
        </w:rPr>
        <w:t>”</w:t>
      </w:r>
      <w:r w:rsidR="0031347D">
        <w:rPr>
          <w:rFonts w:ascii="Helvetica" w:hAnsi="Helvetica" w:cs="Helvetica"/>
          <w:color w:val="3D3F43"/>
          <w:shd w:val="clear" w:color="auto" w:fill="FFFFFF"/>
        </w:rPr>
        <w:t>界面下载对应服务的证书</w:t>
      </w:r>
      <w:r w:rsidR="0031347D">
        <w:rPr>
          <w:rFonts w:ascii="Helvetica" w:hAnsi="Helvetica" w:cs="Helvetica" w:hint="eastAsia"/>
          <w:color w:val="3D3F43"/>
          <w:shd w:val="clear" w:color="auto" w:fill="FFFFFF"/>
        </w:rPr>
        <w:t>，</w:t>
      </w:r>
      <w:r w:rsidR="0031347D">
        <w:rPr>
          <w:rFonts w:hint="eastAsia"/>
        </w:rPr>
        <w:t>并</w:t>
      </w:r>
      <w:r w:rsidR="0031347D">
        <w:t>将证书上传</w:t>
      </w:r>
      <w:r w:rsidR="0031347D">
        <w:rPr>
          <w:rFonts w:hint="eastAsia"/>
        </w:rPr>
        <w:t>保存</w:t>
      </w:r>
      <w:r w:rsidR="0031347D">
        <w:t>至创建好的</w:t>
      </w:r>
      <w:r w:rsidR="0031347D">
        <w:lastRenderedPageBreak/>
        <w:t>demo</w:t>
      </w:r>
      <w:r w:rsidR="0031347D">
        <w:t>目录。</w:t>
      </w:r>
    </w:p>
    <w:p w:rsidR="00721527" w:rsidRDefault="00721527" w:rsidP="00E8083D">
      <w:r>
        <w:rPr>
          <w:noProof/>
          <w:snapToGrid/>
        </w:rPr>
        <w:drawing>
          <wp:inline distT="0" distB="0" distL="0" distR="0" wp14:anchorId="6E169E3B" wp14:editId="50A5C406">
            <wp:extent cx="5274310" cy="13061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71" w:rsidRDefault="00072771" w:rsidP="00E8083D">
      <w:r>
        <w:rPr>
          <w:rFonts w:hint="eastAsia"/>
        </w:rPr>
        <w:t>3</w:t>
      </w:r>
      <w:r>
        <w:rPr>
          <w:rFonts w:hint="eastAsia"/>
        </w:rPr>
        <w:t>、下载</w:t>
      </w:r>
      <w:r>
        <w:rPr>
          <w:rFonts w:hint="eastAsia"/>
        </w:rPr>
        <w:t>SDK</w:t>
      </w:r>
      <w:r>
        <w:rPr>
          <w:rFonts w:hint="eastAsia"/>
        </w:rPr>
        <w:t>配置</w:t>
      </w:r>
    </w:p>
    <w:p w:rsidR="00032CA2" w:rsidRDefault="00032CA2" w:rsidP="00E8083D">
      <w:r>
        <w:rPr>
          <w:rFonts w:ascii="Helvetica" w:hAnsi="Helvetica" w:cs="Helvetica"/>
          <w:color w:val="3D3F43"/>
          <w:shd w:val="clear" w:color="auto" w:fill="FFFFFF"/>
        </w:rPr>
        <w:t>在</w:t>
      </w:r>
      <w:r>
        <w:rPr>
          <w:rFonts w:ascii="Helvetica" w:hAnsi="Helvetica" w:cs="Helvetica"/>
          <w:color w:val="3D3F43"/>
          <w:shd w:val="clear" w:color="auto" w:fill="FFFFFF"/>
        </w:rPr>
        <w:t>“</w:t>
      </w:r>
      <w:r>
        <w:rPr>
          <w:rFonts w:ascii="Helvetica" w:hAnsi="Helvetica" w:cs="Helvetica"/>
          <w:color w:val="3D3F43"/>
          <w:shd w:val="clear" w:color="auto" w:fill="FFFFFF"/>
        </w:rPr>
        <w:t>服务管理</w:t>
      </w:r>
      <w:r>
        <w:rPr>
          <w:rFonts w:ascii="Helvetica" w:hAnsi="Helvetica" w:cs="Helvetica"/>
          <w:color w:val="3D3F43"/>
          <w:shd w:val="clear" w:color="auto" w:fill="FFFFFF"/>
        </w:rPr>
        <w:t>”</w:t>
      </w:r>
      <w:r>
        <w:rPr>
          <w:rFonts w:ascii="Helvetica" w:hAnsi="Helvetica" w:cs="Helvetica"/>
          <w:color w:val="3D3F43"/>
          <w:shd w:val="clear" w:color="auto" w:fill="FFFFFF"/>
        </w:rPr>
        <w:t>界面，单击</w:t>
      </w:r>
      <w:r>
        <w:rPr>
          <w:rFonts w:ascii="Helvetica" w:hAnsi="Helvetica" w:cs="Helvetica"/>
          <w:color w:val="3D3F43"/>
          <w:shd w:val="clear" w:color="auto" w:fill="FFFFFF"/>
        </w:rPr>
        <w:t>“</w:t>
      </w:r>
      <w:r>
        <w:rPr>
          <w:rFonts w:ascii="Helvetica" w:hAnsi="Helvetica" w:cs="Helvetica"/>
          <w:color w:val="3D3F43"/>
          <w:shd w:val="clear" w:color="auto" w:fill="FFFFFF"/>
        </w:rPr>
        <w:t>更多</w:t>
      </w:r>
      <w:r>
        <w:rPr>
          <w:rFonts w:ascii="Helvetica" w:hAnsi="Helvetica" w:cs="Helvetica"/>
          <w:color w:val="3D3F43"/>
          <w:shd w:val="clear" w:color="auto" w:fill="FFFFFF"/>
        </w:rPr>
        <w:t xml:space="preserve">&gt; </w:t>
      </w:r>
      <w:r>
        <w:rPr>
          <w:rFonts w:ascii="Helvetica" w:hAnsi="Helvetica" w:cs="Helvetica"/>
          <w:color w:val="3D3F43"/>
          <w:shd w:val="clear" w:color="auto" w:fill="FFFFFF"/>
        </w:rPr>
        <w:t>下载</w:t>
      </w:r>
      <w:r>
        <w:rPr>
          <w:rFonts w:ascii="Helvetica" w:hAnsi="Helvetica" w:cs="Helvetica"/>
          <w:color w:val="3D3F43"/>
          <w:shd w:val="clear" w:color="auto" w:fill="FFFFFF"/>
        </w:rPr>
        <w:t>SDK</w:t>
      </w:r>
      <w:r>
        <w:rPr>
          <w:rFonts w:ascii="Helvetica" w:hAnsi="Helvetica" w:cs="Helvetica"/>
          <w:color w:val="3D3F43"/>
          <w:shd w:val="clear" w:color="auto" w:fill="FFFFFF"/>
        </w:rPr>
        <w:t>配置</w:t>
      </w:r>
      <w:r>
        <w:rPr>
          <w:rFonts w:ascii="Helvetica" w:hAnsi="Helvetica" w:cs="Helvetica"/>
          <w:color w:val="3D3F43"/>
          <w:shd w:val="clear" w:color="auto" w:fill="FFFFFF"/>
        </w:rPr>
        <w:t>”</w:t>
      </w:r>
      <w:r>
        <w:rPr>
          <w:rFonts w:ascii="Helvetica" w:hAnsi="Helvetica" w:cs="Helvetica"/>
          <w:color w:val="3D3F43"/>
          <w:shd w:val="clear" w:color="auto" w:fill="FFFFFF"/>
        </w:rPr>
        <w:t>。</w:t>
      </w:r>
    </w:p>
    <w:p w:rsidR="00072771" w:rsidRDefault="00072771" w:rsidP="00E8083D">
      <w:r>
        <w:rPr>
          <w:noProof/>
          <w:snapToGrid/>
        </w:rPr>
        <w:drawing>
          <wp:inline distT="0" distB="0" distL="0" distR="0" wp14:anchorId="28015806" wp14:editId="08E928F5">
            <wp:extent cx="5274310" cy="15487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A2" w:rsidRPr="00721527" w:rsidRDefault="00032CA2" w:rsidP="00E8083D">
      <w:r>
        <w:rPr>
          <w:rFonts w:hint="eastAsia"/>
        </w:rPr>
        <w:t>配置</w:t>
      </w:r>
      <w:r>
        <w:rPr>
          <w:rFonts w:hint="eastAsia"/>
        </w:rPr>
        <w:t>SDK</w:t>
      </w:r>
      <w:r>
        <w:rPr>
          <w:rFonts w:hint="eastAsia"/>
        </w:rPr>
        <w:t>参数</w:t>
      </w:r>
      <w:r>
        <w:t>，见下表。</w:t>
      </w:r>
      <w:r w:rsidR="00980D56">
        <w:rPr>
          <w:rFonts w:hint="eastAsia"/>
        </w:rPr>
        <w:t>配置</w:t>
      </w:r>
      <w:r w:rsidR="00980D56">
        <w:t>完成后单击下载。</w:t>
      </w:r>
    </w:p>
    <w:tbl>
      <w:tblPr>
        <w:tblW w:w="8650" w:type="dxa"/>
        <w:tblCellSpacing w:w="0" w:type="dxa"/>
        <w:tblBorders>
          <w:top w:val="outset" w:sz="6" w:space="0" w:color="CED1D8"/>
          <w:left w:val="outset" w:sz="6" w:space="0" w:color="CED1D8"/>
          <w:bottom w:val="outset" w:sz="6" w:space="0" w:color="CED1D8"/>
          <w:right w:val="outset" w:sz="6" w:space="0" w:color="CED1D8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  <w:tblDescription w:val=""/>
      </w:tblPr>
      <w:tblGrid>
        <w:gridCol w:w="2162"/>
        <w:gridCol w:w="6488"/>
      </w:tblGrid>
      <w:tr w:rsidR="00032CA2" w:rsidRPr="00032CA2" w:rsidTr="00032CA2">
        <w:trPr>
          <w:trHeight w:val="369"/>
          <w:tblHeader/>
          <w:tblCellSpacing w:w="0" w:type="dxa"/>
        </w:trPr>
        <w:tc>
          <w:tcPr>
            <w:tcW w:w="1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6F7FF"/>
            <w:tcMar>
              <w:top w:w="150" w:type="dxa"/>
              <w:left w:w="150" w:type="dxa"/>
              <w:bottom w:w="0" w:type="dxa"/>
              <w:right w:w="0" w:type="dxa"/>
            </w:tcMar>
            <w:hideMark/>
          </w:tcPr>
          <w:p w:rsidR="00032CA2" w:rsidRPr="00032CA2" w:rsidRDefault="00032CA2" w:rsidP="00032CA2">
            <w:pPr>
              <w:widowControl/>
              <w:autoSpaceDE/>
              <w:autoSpaceDN/>
              <w:adjustRightInd/>
              <w:spacing w:after="100" w:afterAutospacing="1" w:line="390" w:lineRule="atLeast"/>
              <w:jc w:val="center"/>
              <w:rPr>
                <w:rFonts w:ascii="Helvetica" w:hAnsi="Helvetica" w:cs="Helvetica"/>
                <w:b/>
                <w:bCs/>
                <w:snapToGrid/>
                <w:color w:val="3D3F43"/>
              </w:rPr>
            </w:pPr>
            <w:r w:rsidRPr="00032CA2">
              <w:rPr>
                <w:rFonts w:ascii="Helvetica" w:hAnsi="Helvetica" w:cs="Helvetica"/>
                <w:b/>
                <w:bCs/>
                <w:snapToGrid/>
                <w:color w:val="3D3F43"/>
              </w:rPr>
              <w:t>参数名称</w:t>
            </w:r>
          </w:p>
        </w:tc>
        <w:tc>
          <w:tcPr>
            <w:tcW w:w="3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6F7FF"/>
            <w:tcMar>
              <w:top w:w="150" w:type="dxa"/>
              <w:left w:w="150" w:type="dxa"/>
              <w:bottom w:w="0" w:type="dxa"/>
              <w:right w:w="0" w:type="dxa"/>
            </w:tcMar>
            <w:hideMark/>
          </w:tcPr>
          <w:p w:rsidR="00032CA2" w:rsidRPr="00032CA2" w:rsidRDefault="00032CA2" w:rsidP="00032CA2">
            <w:pPr>
              <w:widowControl/>
              <w:autoSpaceDE/>
              <w:autoSpaceDN/>
              <w:adjustRightInd/>
              <w:spacing w:after="100" w:afterAutospacing="1" w:line="390" w:lineRule="atLeast"/>
              <w:jc w:val="center"/>
              <w:rPr>
                <w:rFonts w:ascii="Helvetica" w:hAnsi="Helvetica" w:cs="Helvetica"/>
                <w:b/>
                <w:bCs/>
                <w:snapToGrid/>
                <w:color w:val="3D3F43"/>
              </w:rPr>
            </w:pPr>
            <w:r w:rsidRPr="00032CA2">
              <w:rPr>
                <w:rFonts w:ascii="Helvetica" w:hAnsi="Helvetica" w:cs="Helvetica"/>
                <w:b/>
                <w:bCs/>
                <w:snapToGrid/>
                <w:color w:val="3D3F43"/>
              </w:rPr>
              <w:t>参数值</w:t>
            </w:r>
          </w:p>
        </w:tc>
      </w:tr>
      <w:tr w:rsidR="00032CA2" w:rsidRPr="00032CA2" w:rsidTr="00032CA2">
        <w:trPr>
          <w:trHeight w:val="369"/>
          <w:tblCellSpacing w:w="0" w:type="dxa"/>
        </w:trPr>
        <w:tc>
          <w:tcPr>
            <w:tcW w:w="1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0" w:type="dxa"/>
              <w:right w:w="150" w:type="dxa"/>
            </w:tcMar>
            <w:hideMark/>
          </w:tcPr>
          <w:p w:rsidR="00032CA2" w:rsidRPr="00032CA2" w:rsidRDefault="00032CA2" w:rsidP="00032CA2">
            <w:pPr>
              <w:widowControl/>
              <w:autoSpaceDE/>
              <w:autoSpaceDN/>
              <w:adjustRightInd/>
              <w:spacing w:after="100" w:afterAutospacing="1" w:line="390" w:lineRule="atLeast"/>
              <w:rPr>
                <w:rFonts w:ascii="Helvetica" w:hAnsi="Helvetica" w:cs="Helvetica"/>
                <w:snapToGrid/>
                <w:color w:val="3D3F43"/>
              </w:rPr>
            </w:pPr>
            <w:r w:rsidRPr="00032CA2">
              <w:rPr>
                <w:rFonts w:ascii="Helvetica" w:hAnsi="Helvetica" w:cs="Helvetica"/>
                <w:snapToGrid/>
                <w:color w:val="3D3F43"/>
              </w:rPr>
              <w:t>链代码名称</w:t>
            </w:r>
          </w:p>
        </w:tc>
        <w:tc>
          <w:tcPr>
            <w:tcW w:w="3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0" w:type="dxa"/>
              <w:right w:w="150" w:type="dxa"/>
            </w:tcMar>
            <w:hideMark/>
          </w:tcPr>
          <w:p w:rsidR="00032CA2" w:rsidRPr="00032CA2" w:rsidRDefault="00505742" w:rsidP="00032CA2">
            <w:pPr>
              <w:widowControl/>
              <w:autoSpaceDE/>
              <w:autoSpaceDN/>
              <w:adjustRightInd/>
              <w:spacing w:after="100" w:afterAutospacing="1" w:line="390" w:lineRule="atLeast"/>
              <w:rPr>
                <w:rFonts w:ascii="Helvetica" w:hAnsi="Helvetica" w:cs="Helvetica"/>
                <w:snapToGrid/>
                <w:color w:val="3D3F43"/>
              </w:rPr>
            </w:pPr>
            <w:r>
              <w:rPr>
                <w:rFonts w:ascii="Helvetica" w:hAnsi="Helvetica" w:cs="Helvetica"/>
                <w:snapToGrid/>
                <w:color w:val="3D3F43"/>
              </w:rPr>
              <w:t>M</w:t>
            </w:r>
            <w:r>
              <w:rPr>
                <w:rFonts w:ascii="Helvetica" w:hAnsi="Helvetica" w:cs="Helvetica" w:hint="eastAsia"/>
                <w:snapToGrid/>
                <w:color w:val="3D3F43"/>
              </w:rPr>
              <w:t>arbles</w:t>
            </w:r>
          </w:p>
        </w:tc>
      </w:tr>
      <w:tr w:rsidR="00032CA2" w:rsidRPr="00032CA2" w:rsidTr="00032CA2">
        <w:trPr>
          <w:trHeight w:val="369"/>
          <w:tblCellSpacing w:w="0" w:type="dxa"/>
        </w:trPr>
        <w:tc>
          <w:tcPr>
            <w:tcW w:w="1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0" w:type="dxa"/>
              <w:right w:w="150" w:type="dxa"/>
            </w:tcMar>
            <w:hideMark/>
          </w:tcPr>
          <w:p w:rsidR="00032CA2" w:rsidRPr="00032CA2" w:rsidRDefault="00032CA2" w:rsidP="00032CA2">
            <w:pPr>
              <w:widowControl/>
              <w:autoSpaceDE/>
              <w:autoSpaceDN/>
              <w:adjustRightInd/>
              <w:spacing w:after="100" w:afterAutospacing="1" w:line="390" w:lineRule="atLeast"/>
              <w:rPr>
                <w:rFonts w:ascii="Helvetica" w:hAnsi="Helvetica" w:cs="Helvetica"/>
                <w:snapToGrid/>
                <w:color w:val="3D3F43"/>
              </w:rPr>
            </w:pPr>
            <w:r w:rsidRPr="00032CA2">
              <w:rPr>
                <w:rFonts w:ascii="Helvetica" w:hAnsi="Helvetica" w:cs="Helvetica"/>
                <w:snapToGrid/>
                <w:color w:val="3D3F43"/>
              </w:rPr>
              <w:t>链代码版本</w:t>
            </w:r>
          </w:p>
        </w:tc>
        <w:tc>
          <w:tcPr>
            <w:tcW w:w="3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0" w:type="dxa"/>
              <w:right w:w="150" w:type="dxa"/>
            </w:tcMar>
            <w:hideMark/>
          </w:tcPr>
          <w:p w:rsidR="00032CA2" w:rsidRPr="00032CA2" w:rsidRDefault="00505742" w:rsidP="00032CA2">
            <w:pPr>
              <w:widowControl/>
              <w:autoSpaceDE/>
              <w:autoSpaceDN/>
              <w:adjustRightInd/>
              <w:spacing w:after="100" w:afterAutospacing="1" w:line="390" w:lineRule="atLeast"/>
              <w:rPr>
                <w:rFonts w:ascii="Helvetica" w:hAnsi="Helvetica" w:cs="Helvetica"/>
                <w:snapToGrid/>
                <w:color w:val="3D3F43"/>
              </w:rPr>
            </w:pPr>
            <w:r>
              <w:rPr>
                <w:rFonts w:ascii="Helvetica" w:hAnsi="Helvetica" w:cs="Helvetica" w:hint="eastAsia"/>
                <w:snapToGrid/>
                <w:color w:val="3D3F43"/>
              </w:rPr>
              <w:t>1</w:t>
            </w:r>
            <w:r>
              <w:rPr>
                <w:rFonts w:ascii="Helvetica" w:hAnsi="Helvetica" w:cs="Helvetica"/>
                <w:snapToGrid/>
                <w:color w:val="3D3F43"/>
              </w:rPr>
              <w:t>.0</w:t>
            </w:r>
          </w:p>
        </w:tc>
      </w:tr>
      <w:tr w:rsidR="00032CA2" w:rsidRPr="00032CA2" w:rsidTr="00032CA2">
        <w:trPr>
          <w:trHeight w:val="369"/>
          <w:tblCellSpacing w:w="0" w:type="dxa"/>
        </w:trPr>
        <w:tc>
          <w:tcPr>
            <w:tcW w:w="1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0" w:type="dxa"/>
              <w:right w:w="150" w:type="dxa"/>
            </w:tcMar>
            <w:hideMark/>
          </w:tcPr>
          <w:p w:rsidR="00032CA2" w:rsidRPr="00032CA2" w:rsidRDefault="00032CA2" w:rsidP="00032CA2">
            <w:pPr>
              <w:widowControl/>
              <w:autoSpaceDE/>
              <w:autoSpaceDN/>
              <w:adjustRightInd/>
              <w:spacing w:after="100" w:afterAutospacing="1" w:line="390" w:lineRule="atLeast"/>
              <w:rPr>
                <w:rFonts w:ascii="Helvetica" w:hAnsi="Helvetica" w:cs="Helvetica"/>
                <w:snapToGrid/>
                <w:color w:val="3D3F43"/>
              </w:rPr>
            </w:pPr>
            <w:r w:rsidRPr="00032CA2">
              <w:rPr>
                <w:rFonts w:ascii="Helvetica" w:hAnsi="Helvetica" w:cs="Helvetica"/>
                <w:snapToGrid/>
                <w:color w:val="3D3F43"/>
              </w:rPr>
              <w:t>证书存放根路径</w:t>
            </w:r>
          </w:p>
        </w:tc>
        <w:tc>
          <w:tcPr>
            <w:tcW w:w="3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0" w:type="dxa"/>
              <w:right w:w="150" w:type="dxa"/>
            </w:tcMar>
            <w:hideMark/>
          </w:tcPr>
          <w:p w:rsidR="00032CA2" w:rsidRPr="00032CA2" w:rsidRDefault="00032CA2" w:rsidP="00032CA2">
            <w:pPr>
              <w:widowControl/>
              <w:autoSpaceDE/>
              <w:autoSpaceDN/>
              <w:adjustRightInd/>
              <w:spacing w:after="100" w:afterAutospacing="1" w:line="390" w:lineRule="atLeast"/>
              <w:rPr>
                <w:rFonts w:ascii="Helvetica" w:hAnsi="Helvetica" w:cs="Helvetica"/>
                <w:snapToGrid/>
                <w:color w:val="3D3F43"/>
              </w:rPr>
            </w:pPr>
            <w:r w:rsidRPr="00032CA2">
              <w:rPr>
                <w:rFonts w:ascii="Helvetica" w:hAnsi="Helvetica" w:cs="Helvetica"/>
                <w:snapToGrid/>
                <w:color w:val="3D3F43"/>
              </w:rPr>
              <w:t>/opt/gopath/src/github.com/hyperledger/api-server/conf/crypto</w:t>
            </w:r>
          </w:p>
        </w:tc>
      </w:tr>
      <w:tr w:rsidR="00032CA2" w:rsidRPr="00032CA2" w:rsidTr="00032CA2">
        <w:trPr>
          <w:trHeight w:val="369"/>
          <w:tblCellSpacing w:w="0" w:type="dxa"/>
        </w:trPr>
        <w:tc>
          <w:tcPr>
            <w:tcW w:w="1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0" w:type="dxa"/>
              <w:right w:w="150" w:type="dxa"/>
            </w:tcMar>
            <w:hideMark/>
          </w:tcPr>
          <w:p w:rsidR="00032CA2" w:rsidRPr="00032CA2" w:rsidRDefault="00032CA2" w:rsidP="00032CA2">
            <w:pPr>
              <w:widowControl/>
              <w:autoSpaceDE/>
              <w:autoSpaceDN/>
              <w:adjustRightInd/>
              <w:spacing w:after="100" w:afterAutospacing="1" w:line="390" w:lineRule="atLeast"/>
              <w:rPr>
                <w:rFonts w:ascii="Helvetica" w:hAnsi="Helvetica" w:cs="Helvetica"/>
                <w:snapToGrid/>
                <w:color w:val="3D3F43"/>
              </w:rPr>
            </w:pPr>
            <w:r w:rsidRPr="00032CA2">
              <w:rPr>
                <w:rFonts w:ascii="Helvetica" w:hAnsi="Helvetica" w:cs="Helvetica"/>
                <w:snapToGrid/>
                <w:color w:val="3D3F43"/>
              </w:rPr>
              <w:t>通道名称</w:t>
            </w:r>
          </w:p>
        </w:tc>
        <w:tc>
          <w:tcPr>
            <w:tcW w:w="3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0" w:type="dxa"/>
              <w:right w:w="150" w:type="dxa"/>
            </w:tcMar>
            <w:hideMark/>
          </w:tcPr>
          <w:p w:rsidR="00032CA2" w:rsidRPr="00032CA2" w:rsidRDefault="00032CA2" w:rsidP="00032CA2">
            <w:pPr>
              <w:widowControl/>
              <w:autoSpaceDE/>
              <w:autoSpaceDN/>
              <w:adjustRightInd/>
              <w:spacing w:after="100" w:afterAutospacing="1" w:line="390" w:lineRule="atLeast"/>
              <w:rPr>
                <w:rFonts w:ascii="Helvetica" w:hAnsi="Helvetica" w:cs="Helvetica"/>
                <w:snapToGrid/>
                <w:color w:val="3D3F43"/>
              </w:rPr>
            </w:pPr>
            <w:r w:rsidRPr="00032CA2">
              <w:rPr>
                <w:rFonts w:ascii="Helvetica" w:hAnsi="Helvetica" w:cs="Helvetica"/>
                <w:snapToGrid/>
                <w:color w:val="3D3F43"/>
              </w:rPr>
              <w:t>选择已创建的通道</w:t>
            </w:r>
          </w:p>
        </w:tc>
      </w:tr>
      <w:tr w:rsidR="00032CA2" w:rsidRPr="00032CA2" w:rsidTr="00032CA2">
        <w:trPr>
          <w:trHeight w:val="369"/>
          <w:tblCellSpacing w:w="0" w:type="dxa"/>
        </w:trPr>
        <w:tc>
          <w:tcPr>
            <w:tcW w:w="12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0" w:type="dxa"/>
              <w:right w:w="150" w:type="dxa"/>
            </w:tcMar>
            <w:hideMark/>
          </w:tcPr>
          <w:p w:rsidR="00032CA2" w:rsidRPr="00032CA2" w:rsidRDefault="00032CA2" w:rsidP="00032CA2">
            <w:pPr>
              <w:widowControl/>
              <w:autoSpaceDE/>
              <w:autoSpaceDN/>
              <w:adjustRightInd/>
              <w:spacing w:after="100" w:afterAutospacing="1" w:line="390" w:lineRule="atLeast"/>
              <w:rPr>
                <w:rFonts w:ascii="Helvetica" w:hAnsi="Helvetica" w:cs="Helvetica"/>
                <w:snapToGrid/>
                <w:color w:val="3D3F43"/>
              </w:rPr>
            </w:pPr>
            <w:r w:rsidRPr="00032CA2">
              <w:rPr>
                <w:rFonts w:ascii="Helvetica" w:hAnsi="Helvetica" w:cs="Helvetica"/>
                <w:snapToGrid/>
                <w:color w:val="3D3F43"/>
              </w:rPr>
              <w:t>组织</w:t>
            </w:r>
            <w:r w:rsidRPr="00032CA2">
              <w:rPr>
                <w:rFonts w:ascii="Helvetica" w:hAnsi="Helvetica" w:cs="Helvetica"/>
                <w:snapToGrid/>
                <w:color w:val="3D3F43"/>
              </w:rPr>
              <w:t>&amp;Peer</w:t>
            </w:r>
            <w:r w:rsidRPr="00032CA2">
              <w:rPr>
                <w:rFonts w:ascii="Helvetica" w:hAnsi="Helvetica" w:cs="Helvetica"/>
                <w:snapToGrid/>
                <w:color w:val="3D3F43"/>
              </w:rPr>
              <w:t>节点</w:t>
            </w:r>
          </w:p>
        </w:tc>
        <w:tc>
          <w:tcPr>
            <w:tcW w:w="37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0" w:type="dxa"/>
              <w:left w:w="150" w:type="dxa"/>
              <w:bottom w:w="0" w:type="dxa"/>
              <w:right w:w="150" w:type="dxa"/>
            </w:tcMar>
            <w:hideMark/>
          </w:tcPr>
          <w:p w:rsidR="00032CA2" w:rsidRPr="00032CA2" w:rsidRDefault="00032CA2" w:rsidP="00032CA2">
            <w:pPr>
              <w:widowControl/>
              <w:autoSpaceDE/>
              <w:autoSpaceDN/>
              <w:adjustRightInd/>
              <w:spacing w:after="100" w:afterAutospacing="1" w:line="390" w:lineRule="atLeast"/>
              <w:rPr>
                <w:rFonts w:ascii="Helvetica" w:hAnsi="Helvetica" w:cs="Helvetica"/>
                <w:snapToGrid/>
                <w:color w:val="3D3F43"/>
              </w:rPr>
            </w:pPr>
            <w:r w:rsidRPr="00032CA2">
              <w:rPr>
                <w:rFonts w:ascii="Helvetica" w:hAnsi="Helvetica" w:cs="Helvetica"/>
                <w:snapToGrid/>
                <w:color w:val="3D3F43"/>
              </w:rPr>
              <w:t>全选关联出来的节点组织</w:t>
            </w:r>
          </w:p>
        </w:tc>
      </w:tr>
    </w:tbl>
    <w:p w:rsidR="0031347D" w:rsidRDefault="00505742" w:rsidP="00E8083D">
      <w:r>
        <w:rPr>
          <w:noProof/>
          <w:snapToGrid/>
        </w:rPr>
        <w:lastRenderedPageBreak/>
        <w:drawing>
          <wp:inline distT="0" distB="0" distL="0" distR="0" wp14:anchorId="04B88251" wp14:editId="15CEDF90">
            <wp:extent cx="3597149" cy="280681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8662" cy="28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96" w:rsidRDefault="00BE7A96" w:rsidP="00E8083D">
      <w:r>
        <w:rPr>
          <w:rFonts w:hint="eastAsia"/>
        </w:rPr>
        <w:t>下载</w:t>
      </w:r>
      <w:r>
        <w:t>后，加压缩</w:t>
      </w:r>
      <w:r>
        <w:t>yaml</w:t>
      </w:r>
      <w:r>
        <w:t>文件并将其上传保存在服务器上已创建的</w:t>
      </w:r>
      <w:r>
        <w:t>demo</w:t>
      </w:r>
      <w:r>
        <w:t>目录。</w:t>
      </w:r>
    </w:p>
    <w:p w:rsidR="0093686E" w:rsidRPr="00696DD0" w:rsidRDefault="0093686E" w:rsidP="0093686E">
      <w:pPr>
        <w:pStyle w:val="1"/>
        <w:rPr>
          <w:rFonts w:asciiTheme="minorEastAsia" w:eastAsiaTheme="minorEastAsia" w:hAnsiTheme="minorEastAsia"/>
        </w:rPr>
      </w:pPr>
      <w:r w:rsidRPr="00696DD0">
        <w:rPr>
          <w:rFonts w:asciiTheme="minorEastAsia" w:eastAsiaTheme="minorEastAsia" w:hAnsiTheme="minorEastAsia" w:hint="eastAsia"/>
        </w:rPr>
        <w:t>部署</w:t>
      </w:r>
      <w:r w:rsidRPr="00696DD0">
        <w:rPr>
          <w:rFonts w:asciiTheme="minorEastAsia" w:eastAsiaTheme="minorEastAsia" w:hAnsiTheme="minorEastAsia"/>
        </w:rPr>
        <w:t>应用</w:t>
      </w:r>
    </w:p>
    <w:p w:rsidR="000E3E09" w:rsidRPr="00696DD0" w:rsidRDefault="008D56F7">
      <w:pPr>
        <w:rPr>
          <w:rFonts w:asciiTheme="minorEastAsia" w:eastAsiaTheme="minorEastAsia" w:hAnsiTheme="minorEastAsia"/>
        </w:rPr>
      </w:pPr>
      <w:r w:rsidRPr="00696DD0">
        <w:rPr>
          <w:rFonts w:asciiTheme="minorEastAsia" w:eastAsiaTheme="minorEastAsia" w:hAnsiTheme="minorEastAsia" w:hint="eastAsia"/>
        </w:rPr>
        <w:t>进入创建</w:t>
      </w:r>
      <w:r w:rsidRPr="00696DD0">
        <w:rPr>
          <w:rFonts w:asciiTheme="minorEastAsia" w:eastAsiaTheme="minorEastAsia" w:hAnsiTheme="minorEastAsia"/>
        </w:rPr>
        <w:t>的demo目录，执行以下</w:t>
      </w:r>
      <w:r w:rsidRPr="00696DD0">
        <w:rPr>
          <w:rFonts w:asciiTheme="minorEastAsia" w:eastAsiaTheme="minorEastAsia" w:hAnsiTheme="minorEastAsia" w:hint="eastAsia"/>
        </w:rPr>
        <w:t>命令</w:t>
      </w:r>
      <w:r w:rsidRPr="00696DD0">
        <w:rPr>
          <w:rFonts w:asciiTheme="minorEastAsia" w:eastAsiaTheme="minorEastAsia" w:hAnsiTheme="minorEastAsia"/>
        </w:rPr>
        <w:t>部署服务</w:t>
      </w:r>
    </w:p>
    <w:p w:rsidR="008D56F7" w:rsidRPr="008D56F7" w:rsidRDefault="008D56F7" w:rsidP="008D56F7">
      <w:pPr>
        <w:widowControl/>
        <w:pBdr>
          <w:top w:val="single" w:sz="6" w:space="0" w:color="E7E9FA"/>
          <w:left w:val="single" w:sz="6" w:space="0" w:color="E7E9FA"/>
          <w:bottom w:val="single" w:sz="6" w:space="0" w:color="E7E9FA"/>
          <w:right w:val="single" w:sz="6" w:space="0" w:color="E7E9FA"/>
        </w:pBdr>
        <w:shd w:val="clear" w:color="auto" w:fill="F6F7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240" w:lineRule="auto"/>
        <w:rPr>
          <w:rFonts w:asciiTheme="minorEastAsia" w:eastAsiaTheme="minorEastAsia" w:hAnsiTheme="minorEastAsia" w:cs="宋体"/>
          <w:snapToGrid/>
          <w:color w:val="1D2129"/>
        </w:rPr>
      </w:pPr>
      <w:r w:rsidRPr="008D56F7">
        <w:rPr>
          <w:rFonts w:asciiTheme="minorEastAsia" w:eastAsiaTheme="minorEastAsia" w:hAnsiTheme="minorEastAsia" w:cs="宋体"/>
          <w:snapToGrid/>
          <w:color w:val="1D2129"/>
        </w:rPr>
        <w:t>rm startserver.sh -f;wget https://bcs.obs.cn-north-1.myhuaweicloud.com/marbles/v2.0/startserver.sh; bash startserver.sh</w:t>
      </w:r>
    </w:p>
    <w:p w:rsidR="008D56F7" w:rsidRPr="00696DD0" w:rsidRDefault="008D56F7">
      <w:pPr>
        <w:rPr>
          <w:rFonts w:asciiTheme="minorEastAsia" w:eastAsiaTheme="minorEastAsia" w:hAnsiTheme="minorEastAsia"/>
        </w:rPr>
      </w:pPr>
    </w:p>
    <w:p w:rsidR="00557C52" w:rsidRDefault="00557C52">
      <w:pPr>
        <w:rPr>
          <w:rFonts w:asciiTheme="minorEastAsia" w:eastAsiaTheme="minorEastAsia" w:hAnsiTheme="minorEastAsia"/>
        </w:rPr>
      </w:pPr>
      <w:r w:rsidRPr="00696DD0">
        <w:rPr>
          <w:rFonts w:asciiTheme="minorEastAsia" w:eastAsiaTheme="minorEastAsia" w:hAnsiTheme="minorEastAsia" w:hint="eastAsia"/>
        </w:rPr>
        <w:t>执行</w:t>
      </w:r>
      <w:r w:rsidRPr="00696DD0">
        <w:rPr>
          <w:rFonts w:asciiTheme="minorEastAsia" w:eastAsiaTheme="minorEastAsia" w:hAnsiTheme="minorEastAsia"/>
        </w:rPr>
        <w:t>完成之后，即完成了应用的部署。</w:t>
      </w:r>
    </w:p>
    <w:p w:rsidR="00741D09" w:rsidRPr="00696DD0" w:rsidRDefault="00741D09">
      <w:pPr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>
            <wp:extent cx="4993640" cy="755650"/>
            <wp:effectExtent l="0" t="0" r="0" b="6350"/>
            <wp:docPr id="4" name="图片 4" descr="https://support.huaweicloud.com/bestpractice-bcs/zh-cn_image_0184678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pport.huaweicloud.com/bestpractice-bcs/zh-cn_image_01846783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150" w:rsidRPr="00696DD0" w:rsidRDefault="001B7150" w:rsidP="001B7150">
      <w:pPr>
        <w:pStyle w:val="1"/>
        <w:rPr>
          <w:rFonts w:asciiTheme="minorEastAsia" w:eastAsiaTheme="minorEastAsia" w:hAnsiTheme="minorEastAsia"/>
        </w:rPr>
      </w:pPr>
      <w:r w:rsidRPr="00696DD0">
        <w:rPr>
          <w:rFonts w:asciiTheme="minorEastAsia" w:eastAsiaTheme="minorEastAsia" w:hAnsiTheme="minorEastAsia"/>
        </w:rPr>
        <w:t>访问应用</w:t>
      </w:r>
    </w:p>
    <w:p w:rsidR="00605C04" w:rsidRPr="00605C04" w:rsidRDefault="00F23E63" w:rsidP="00F23E63">
      <w:pPr>
        <w:pStyle w:val="10"/>
        <w:ind w:left="0"/>
        <w:rPr>
          <w:rFonts w:asciiTheme="minorEastAsia" w:eastAsiaTheme="minorEastAsia" w:hAnsiTheme="minorEastAsia" w:hint="eastAsia"/>
        </w:rPr>
      </w:pPr>
      <w:r w:rsidRPr="00696DD0">
        <w:rPr>
          <w:rFonts w:asciiTheme="minorEastAsia" w:eastAsiaTheme="minorEastAsia" w:hAnsiTheme="minorEastAsia" w:hint="eastAsia"/>
        </w:rPr>
        <w:t>在</w:t>
      </w:r>
      <w:hyperlink r:id="rId23" w:anchor="/ecs/manager/vmList" w:history="1">
        <w:r w:rsidRPr="00696DD0">
          <w:rPr>
            <w:rStyle w:val="af4"/>
            <w:rFonts w:asciiTheme="minorEastAsia" w:eastAsiaTheme="minorEastAsia" w:hAnsiTheme="minorEastAsia"/>
            <w:color w:val="auto"/>
            <w:u w:val="none"/>
          </w:rPr>
          <w:t>弹性云服务器列表界面</w:t>
        </w:r>
      </w:hyperlink>
      <w:r w:rsidRPr="00696DD0">
        <w:rPr>
          <w:rFonts w:asciiTheme="minorEastAsia" w:eastAsiaTheme="minorEastAsia" w:hAnsiTheme="minorEastAsia" w:hint="eastAsia"/>
        </w:rPr>
        <w:t>中</w:t>
      </w:r>
      <w:r w:rsidRPr="00696DD0">
        <w:rPr>
          <w:rFonts w:asciiTheme="minorEastAsia" w:eastAsiaTheme="minorEastAsia" w:hAnsiTheme="minorEastAsia"/>
        </w:rPr>
        <w:t>复制弹性公网</w:t>
      </w:r>
      <w:r w:rsidRPr="00696DD0">
        <w:rPr>
          <w:rFonts w:asciiTheme="minorEastAsia" w:eastAsiaTheme="minorEastAsia" w:hAnsiTheme="minorEastAsia" w:hint="eastAsia"/>
        </w:rPr>
        <w:t>IP地址</w:t>
      </w:r>
      <w:r w:rsidRPr="00696DD0">
        <w:rPr>
          <w:rFonts w:asciiTheme="minorEastAsia" w:eastAsiaTheme="minorEastAsia" w:hAnsiTheme="minorEastAsia"/>
        </w:rPr>
        <w:t>并</w:t>
      </w:r>
      <w:r w:rsidRPr="00696DD0">
        <w:rPr>
          <w:rFonts w:asciiTheme="minorEastAsia" w:eastAsiaTheme="minorEastAsia" w:hAnsiTheme="minorEastAsia" w:hint="eastAsia"/>
        </w:rPr>
        <w:t>输入</w:t>
      </w:r>
      <w:r w:rsidRPr="00696DD0">
        <w:rPr>
          <w:rFonts w:asciiTheme="minorEastAsia" w:eastAsiaTheme="minorEastAsia" w:hAnsiTheme="minorEastAsia"/>
        </w:rPr>
        <w:t>到浏览器地址栏</w:t>
      </w:r>
      <w:r w:rsidRPr="00696DD0">
        <w:rPr>
          <w:rFonts w:asciiTheme="minorEastAsia" w:eastAsiaTheme="minorEastAsia" w:hAnsiTheme="minorEastAsia" w:hint="eastAsia"/>
        </w:rPr>
        <w:t>后</w:t>
      </w:r>
      <w:r w:rsidR="00A75D0E" w:rsidRPr="00696DD0">
        <w:rPr>
          <w:rFonts w:asciiTheme="minorEastAsia" w:eastAsiaTheme="minorEastAsia" w:hAnsiTheme="minorEastAsia" w:hint="eastAsia"/>
        </w:rPr>
        <w:t>加上</w:t>
      </w:r>
      <w:r w:rsidR="00A75D0E" w:rsidRPr="00696DD0">
        <w:rPr>
          <w:rFonts w:asciiTheme="minorEastAsia" w:eastAsiaTheme="minorEastAsia" w:hAnsiTheme="minorEastAsia"/>
        </w:rPr>
        <w:t>端口地址</w:t>
      </w:r>
      <w:r w:rsidR="00A75D0E" w:rsidRPr="00696DD0">
        <w:rPr>
          <w:rFonts w:asciiTheme="minorEastAsia" w:eastAsiaTheme="minorEastAsia" w:hAnsiTheme="minorEastAsia" w:hint="eastAsia"/>
        </w:rPr>
        <w:t>:300</w:t>
      </w:r>
      <w:r w:rsidR="00741D09">
        <w:rPr>
          <w:rFonts w:asciiTheme="minorEastAsia" w:eastAsiaTheme="minorEastAsia" w:hAnsiTheme="minorEastAsia"/>
        </w:rPr>
        <w:t>0</w:t>
      </w:r>
      <w:r w:rsidR="00A75D0E" w:rsidRPr="00696DD0">
        <w:rPr>
          <w:rFonts w:asciiTheme="minorEastAsia" w:eastAsiaTheme="minorEastAsia" w:hAnsiTheme="minorEastAsia" w:hint="eastAsia"/>
        </w:rPr>
        <w:t>2后</w:t>
      </w:r>
      <w:r w:rsidR="00A75D0E" w:rsidRPr="00696DD0">
        <w:rPr>
          <w:rFonts w:asciiTheme="minorEastAsia" w:eastAsiaTheme="minorEastAsia" w:hAnsiTheme="minorEastAsia"/>
        </w:rPr>
        <w:t>摁</w:t>
      </w:r>
      <w:r w:rsidRPr="00696DD0">
        <w:rPr>
          <w:rFonts w:asciiTheme="minorEastAsia" w:eastAsiaTheme="minorEastAsia" w:hAnsiTheme="minorEastAsia" w:hint="eastAsia"/>
        </w:rPr>
        <w:t>回车，</w:t>
      </w:r>
      <w:r w:rsidRPr="00696DD0">
        <w:rPr>
          <w:rFonts w:asciiTheme="minorEastAsia" w:eastAsiaTheme="minorEastAsia" w:hAnsiTheme="minorEastAsia"/>
        </w:rPr>
        <w:t>即可访问应用。</w:t>
      </w:r>
      <w:hyperlink r:id="rId24" w:history="1">
        <w:r w:rsidR="00605C04" w:rsidRPr="00605C04">
          <w:rPr>
            <w:rStyle w:val="af4"/>
            <w:rFonts w:asciiTheme="minorEastAsia" w:eastAsiaTheme="minorEastAsia" w:hAnsiTheme="minorEastAsia" w:hint="eastAsia"/>
          </w:rPr>
          <w:t>http</w:t>
        </w:r>
        <w:r w:rsidR="00605C04" w:rsidRPr="00605C04">
          <w:rPr>
            <w:rStyle w:val="af4"/>
            <w:rFonts w:asciiTheme="minorEastAsia" w:eastAsiaTheme="minorEastAsia" w:hAnsiTheme="minorEastAsia"/>
          </w:rPr>
          <w:t>://IP</w:t>
        </w:r>
      </w:hyperlink>
      <w:r w:rsidR="00605C04" w:rsidRPr="00605C04">
        <w:rPr>
          <w:rFonts w:asciiTheme="minorEastAsia" w:eastAsiaTheme="minorEastAsia" w:hAnsiTheme="minorEastAsia" w:hint="eastAsia"/>
          <w:u w:val="single"/>
        </w:rPr>
        <w:t>地址:30002</w:t>
      </w:r>
      <w:bookmarkStart w:id="0" w:name="_GoBack"/>
      <w:bookmarkEnd w:id="0"/>
    </w:p>
    <w:p w:rsidR="00131F05" w:rsidRDefault="00131F05" w:rsidP="00696DD0">
      <w:pPr>
        <w:pStyle w:val="10"/>
        <w:ind w:left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应用</w:t>
      </w:r>
      <w:r>
        <w:rPr>
          <w:rFonts w:asciiTheme="minorEastAsia" w:eastAsiaTheme="minorEastAsia" w:hAnsiTheme="minorEastAsia"/>
        </w:rPr>
        <w:t>是一个资产转移的模拟</w:t>
      </w:r>
      <w:r>
        <w:rPr>
          <w:rFonts w:asciiTheme="minorEastAsia" w:eastAsiaTheme="minorEastAsia" w:hAnsiTheme="minorEastAsia" w:hint="eastAsia"/>
        </w:rPr>
        <w:t>系统，</w:t>
      </w:r>
      <w:r>
        <w:rPr>
          <w:rFonts w:asciiTheme="minorEastAsia" w:eastAsiaTheme="minorEastAsia" w:hAnsiTheme="minorEastAsia"/>
        </w:rPr>
        <w:t>色块</w:t>
      </w:r>
      <w:r>
        <w:rPr>
          <w:rFonts w:asciiTheme="minorEastAsia" w:eastAsiaTheme="minorEastAsia" w:hAnsiTheme="minorEastAsia" w:hint="eastAsia"/>
        </w:rPr>
        <w:t>代表</w:t>
      </w:r>
      <w:r>
        <w:rPr>
          <w:rFonts w:asciiTheme="minorEastAsia" w:eastAsiaTheme="minorEastAsia" w:hAnsiTheme="minorEastAsia"/>
        </w:rPr>
        <w:t>资产，</w:t>
      </w:r>
      <w:r>
        <w:rPr>
          <w:rFonts w:asciiTheme="minorEastAsia" w:eastAsiaTheme="minorEastAsia" w:hAnsiTheme="minorEastAsia" w:hint="eastAsia"/>
        </w:rPr>
        <w:t>可以创建、</w:t>
      </w:r>
      <w:r>
        <w:rPr>
          <w:rFonts w:asciiTheme="minorEastAsia" w:eastAsiaTheme="minorEastAsia" w:hAnsiTheme="minorEastAsia"/>
        </w:rPr>
        <w:t>转移、删除资产。</w:t>
      </w:r>
    </w:p>
    <w:p w:rsidR="00131F05" w:rsidRDefault="00131F05" w:rsidP="00131F05">
      <w:pPr>
        <w:pStyle w:val="af8"/>
        <w:shd w:val="clear" w:color="auto" w:fill="FFFFFF"/>
        <w:spacing w:before="312" w:beforeAutospacing="0" w:line="390" w:lineRule="atLeast"/>
        <w:rPr>
          <w:rFonts w:ascii="Helvetica" w:hAnsi="Helvetica" w:cs="Helvetica"/>
          <w:color w:val="3D3F43"/>
          <w:sz w:val="21"/>
          <w:szCs w:val="21"/>
        </w:rPr>
      </w:pPr>
      <w:r w:rsidRPr="00131F05">
        <w:rPr>
          <w:rFonts w:ascii="Helvetica" w:hAnsi="Helvetica" w:cs="Helvetica" w:hint="eastAsia"/>
          <w:b/>
          <w:color w:val="3D3F43"/>
          <w:sz w:val="21"/>
          <w:szCs w:val="21"/>
        </w:rPr>
        <w:t>创建</w:t>
      </w:r>
      <w:r w:rsidRPr="00131F05">
        <w:rPr>
          <w:rFonts w:ascii="Helvetica" w:hAnsi="Helvetica" w:cs="Helvetica"/>
          <w:b/>
          <w:color w:val="3D3F43"/>
          <w:sz w:val="21"/>
          <w:szCs w:val="21"/>
        </w:rPr>
        <w:t>资产</w:t>
      </w:r>
      <w:r>
        <w:rPr>
          <w:rFonts w:ascii="Helvetica" w:hAnsi="Helvetica" w:cs="Helvetica"/>
          <w:color w:val="3D3F43"/>
          <w:sz w:val="21"/>
          <w:szCs w:val="21"/>
        </w:rPr>
        <w:t>：单击</w:t>
      </w:r>
      <w:r>
        <w:rPr>
          <w:rFonts w:ascii="Helvetica" w:hAnsi="Helvetica" w:cs="Helvetica"/>
          <w:color w:val="3D3F43"/>
          <w:sz w:val="21"/>
          <w:szCs w:val="21"/>
        </w:rPr>
        <w:t>“+”</w:t>
      </w:r>
      <w:r>
        <w:rPr>
          <w:rFonts w:ascii="Helvetica" w:hAnsi="Helvetica" w:cs="Helvetica"/>
          <w:color w:val="3D3F43"/>
          <w:sz w:val="21"/>
          <w:szCs w:val="21"/>
        </w:rPr>
        <w:t>，填写配置项，单击</w:t>
      </w:r>
      <w:r>
        <w:rPr>
          <w:rFonts w:ascii="Helvetica" w:hAnsi="Helvetica" w:cs="Helvetica"/>
          <w:color w:val="3D3F43"/>
          <w:sz w:val="21"/>
          <w:szCs w:val="21"/>
        </w:rPr>
        <w:t>“create”</w:t>
      </w:r>
      <w:r>
        <w:rPr>
          <w:rFonts w:ascii="Helvetica" w:hAnsi="Helvetica" w:cs="Helvetica"/>
          <w:color w:val="3D3F43"/>
          <w:sz w:val="21"/>
          <w:szCs w:val="21"/>
        </w:rPr>
        <w:t>创建</w:t>
      </w:r>
      <w:r>
        <w:rPr>
          <w:rFonts w:ascii="Helvetica" w:hAnsi="Helvetica" w:cs="Helvetica" w:hint="eastAsia"/>
          <w:color w:val="3D3F43"/>
          <w:sz w:val="21"/>
          <w:szCs w:val="21"/>
        </w:rPr>
        <w:t>资产</w:t>
      </w:r>
      <w:r>
        <w:rPr>
          <w:rFonts w:ascii="Helvetica" w:hAnsi="Helvetica" w:cs="Helvetica"/>
          <w:color w:val="3D3F43"/>
          <w:sz w:val="21"/>
          <w:szCs w:val="21"/>
        </w:rPr>
        <w:t>，几秒后出现新</w:t>
      </w:r>
      <w:r>
        <w:rPr>
          <w:rFonts w:ascii="Helvetica" w:hAnsi="Helvetica" w:cs="Helvetica" w:hint="eastAsia"/>
          <w:color w:val="3D3F43"/>
          <w:sz w:val="21"/>
          <w:szCs w:val="21"/>
        </w:rPr>
        <w:t>资产</w:t>
      </w:r>
      <w:r>
        <w:rPr>
          <w:rFonts w:ascii="Helvetica" w:hAnsi="Helvetica" w:cs="Helvetica"/>
          <w:color w:val="3D3F43"/>
          <w:sz w:val="21"/>
          <w:szCs w:val="21"/>
        </w:rPr>
        <w:t>。如没有出现新</w:t>
      </w:r>
      <w:r>
        <w:rPr>
          <w:rFonts w:ascii="Helvetica" w:hAnsi="Helvetica" w:cs="Helvetica" w:hint="eastAsia"/>
          <w:color w:val="3D3F43"/>
          <w:sz w:val="21"/>
          <w:szCs w:val="21"/>
        </w:rPr>
        <w:t>资产</w:t>
      </w:r>
      <w:r>
        <w:rPr>
          <w:rFonts w:ascii="Helvetica" w:hAnsi="Helvetica" w:cs="Helvetica"/>
          <w:color w:val="3D3F43"/>
          <w:sz w:val="21"/>
          <w:szCs w:val="21"/>
        </w:rPr>
        <w:t>则使用</w:t>
      </w:r>
      <w:r>
        <w:rPr>
          <w:rFonts w:ascii="Helvetica" w:hAnsi="Helvetica" w:cs="Helvetica"/>
          <w:color w:val="3D3F43"/>
          <w:sz w:val="21"/>
          <w:szCs w:val="21"/>
        </w:rPr>
        <w:t>F5</w:t>
      </w:r>
      <w:r>
        <w:rPr>
          <w:rFonts w:ascii="Helvetica" w:hAnsi="Helvetica" w:cs="Helvetica"/>
          <w:color w:val="3D3F43"/>
          <w:sz w:val="21"/>
          <w:szCs w:val="21"/>
        </w:rPr>
        <w:t>键刷新页面。</w:t>
      </w:r>
    </w:p>
    <w:p w:rsidR="00131F05" w:rsidRDefault="00131F05" w:rsidP="00131F05">
      <w:pPr>
        <w:pStyle w:val="af8"/>
        <w:shd w:val="clear" w:color="auto" w:fill="FFFFFF"/>
        <w:spacing w:before="312" w:beforeAutospacing="0" w:line="390" w:lineRule="atLeast"/>
        <w:rPr>
          <w:rFonts w:ascii="Helvetica" w:hAnsi="Helvetica" w:cs="Helvetica"/>
          <w:color w:val="3D3F43"/>
          <w:sz w:val="21"/>
          <w:szCs w:val="21"/>
        </w:rPr>
      </w:pPr>
      <w:r>
        <w:rPr>
          <w:rFonts w:ascii="Helvetica" w:hAnsi="Helvetica" w:cs="Helvetica"/>
          <w:noProof/>
          <w:color w:val="3D3F43"/>
          <w:sz w:val="21"/>
          <w:szCs w:val="21"/>
        </w:rPr>
        <w:lastRenderedPageBreak/>
        <w:drawing>
          <wp:inline distT="0" distB="0" distL="0" distR="0">
            <wp:extent cx="1924050" cy="1693545"/>
            <wp:effectExtent l="0" t="0" r="0" b="1905"/>
            <wp:docPr id="29" name="图片 29" descr="https://support.huaweicloud.com/bestpractice-bcs/zh-cn_image_0119694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s_bestpractice1_0013__image11335123612555" descr="https://support.huaweicloud.com/bestpractice-bcs/zh-cn_image_011969428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D3F43"/>
          <w:sz w:val="21"/>
          <w:szCs w:val="21"/>
        </w:rPr>
        <w:t> </w:t>
      </w:r>
      <w:r>
        <w:rPr>
          <w:rFonts w:ascii="Helvetica" w:hAnsi="Helvetica" w:cs="Helvetica"/>
          <w:noProof/>
          <w:color w:val="3D3F43"/>
          <w:sz w:val="21"/>
          <w:szCs w:val="21"/>
        </w:rPr>
        <w:drawing>
          <wp:inline distT="0" distB="0" distL="0" distR="0">
            <wp:extent cx="2273935" cy="1693545"/>
            <wp:effectExtent l="0" t="0" r="0" b="1905"/>
            <wp:docPr id="28" name="图片 28" descr="https://support.huaweicloud.com/bestpractice-bcs/zh-cn_image_0119694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s_bestpractice1_0013__image1333518368556" descr="https://support.huaweicloud.com/bestpractice-bcs/zh-cn_image_011969429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F05" w:rsidRPr="00131F05" w:rsidRDefault="00131F05" w:rsidP="00131F05">
      <w:pPr>
        <w:pStyle w:val="af8"/>
        <w:shd w:val="clear" w:color="auto" w:fill="FFFFFF"/>
        <w:spacing w:before="312" w:beforeAutospacing="0" w:line="390" w:lineRule="atLeast"/>
        <w:rPr>
          <w:rFonts w:ascii="Helvetica" w:hAnsi="Helvetica" w:cs="Helvetica"/>
          <w:b/>
          <w:color w:val="3D3F43"/>
          <w:sz w:val="21"/>
          <w:szCs w:val="21"/>
        </w:rPr>
      </w:pPr>
      <w:r w:rsidRPr="00131F05">
        <w:rPr>
          <w:rFonts w:ascii="Helvetica" w:hAnsi="Helvetica" w:cs="Helvetica" w:hint="eastAsia"/>
          <w:b/>
          <w:color w:val="3D3F43"/>
          <w:sz w:val="21"/>
          <w:szCs w:val="21"/>
        </w:rPr>
        <w:t>转移</w:t>
      </w:r>
      <w:r w:rsidRPr="00131F05">
        <w:rPr>
          <w:rFonts w:ascii="Helvetica" w:hAnsi="Helvetica" w:cs="Helvetica"/>
          <w:b/>
          <w:color w:val="3D3F43"/>
          <w:sz w:val="21"/>
          <w:szCs w:val="21"/>
        </w:rPr>
        <w:t>资产</w:t>
      </w:r>
      <w:r>
        <w:rPr>
          <w:rFonts w:ascii="Helvetica" w:hAnsi="Helvetica" w:cs="Helvetica" w:hint="eastAsia"/>
          <w:b/>
          <w:color w:val="3D3F43"/>
          <w:sz w:val="21"/>
          <w:szCs w:val="21"/>
        </w:rPr>
        <w:t>：</w:t>
      </w:r>
      <w:r>
        <w:rPr>
          <w:rFonts w:ascii="Helvetica" w:hAnsi="Helvetica" w:cs="Helvetica"/>
          <w:color w:val="3D3F43"/>
          <w:sz w:val="21"/>
          <w:szCs w:val="21"/>
        </w:rPr>
        <w:t>拖动</w:t>
      </w:r>
      <w:r>
        <w:rPr>
          <w:rFonts w:ascii="Helvetica" w:hAnsi="Helvetica" w:cs="Helvetica" w:hint="eastAsia"/>
          <w:color w:val="3D3F43"/>
          <w:sz w:val="21"/>
          <w:szCs w:val="21"/>
        </w:rPr>
        <w:t>资产</w:t>
      </w:r>
      <w:r>
        <w:rPr>
          <w:rFonts w:ascii="Helvetica" w:hAnsi="Helvetica" w:cs="Helvetica"/>
          <w:color w:val="3D3F43"/>
          <w:sz w:val="21"/>
          <w:szCs w:val="21"/>
        </w:rPr>
        <w:t>至另一个用户模拟交易，在交易过程中，</w:t>
      </w:r>
      <w:r>
        <w:rPr>
          <w:rFonts w:ascii="Helvetica" w:hAnsi="Helvetica" w:cs="Helvetica" w:hint="eastAsia"/>
          <w:color w:val="3D3F43"/>
          <w:sz w:val="21"/>
          <w:szCs w:val="21"/>
        </w:rPr>
        <w:t>资产</w:t>
      </w:r>
      <w:r>
        <w:rPr>
          <w:rFonts w:ascii="Helvetica" w:hAnsi="Helvetica" w:cs="Helvetica"/>
          <w:color w:val="3D3F43"/>
          <w:sz w:val="21"/>
          <w:szCs w:val="21"/>
        </w:rPr>
        <w:t>将暂时消失，然后在新主人内重新绘制。</w:t>
      </w:r>
    </w:p>
    <w:p w:rsidR="00131F05" w:rsidRDefault="00131F05" w:rsidP="00131F05">
      <w:pPr>
        <w:pStyle w:val="af8"/>
        <w:shd w:val="clear" w:color="auto" w:fill="FFFFFF"/>
        <w:spacing w:before="312" w:beforeAutospacing="0" w:line="390" w:lineRule="atLeast"/>
        <w:rPr>
          <w:rFonts w:ascii="Helvetica" w:hAnsi="Helvetica" w:cs="Helvetica"/>
          <w:color w:val="3D3F43"/>
          <w:sz w:val="21"/>
          <w:szCs w:val="21"/>
        </w:rPr>
      </w:pPr>
      <w:r>
        <w:rPr>
          <w:rFonts w:ascii="Helvetica" w:hAnsi="Helvetica" w:cs="Helvetica"/>
          <w:noProof/>
          <w:color w:val="3D3F43"/>
          <w:sz w:val="21"/>
          <w:szCs w:val="21"/>
        </w:rPr>
        <w:drawing>
          <wp:inline distT="0" distB="0" distL="0" distR="0">
            <wp:extent cx="5144770" cy="1590040"/>
            <wp:effectExtent l="0" t="0" r="0" b="0"/>
            <wp:docPr id="30" name="图片 30" descr="https://support.huaweicloud.com/bestpractice-bcs/zh-cn_image_0119695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s_bestpractice1_0013__image113409645811" descr="https://support.huaweicloud.com/bestpractice-bcs/zh-cn_image_011969537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F05" w:rsidRDefault="00131F05" w:rsidP="00131F05">
      <w:pPr>
        <w:pStyle w:val="af8"/>
        <w:shd w:val="clear" w:color="auto" w:fill="FFFFFF"/>
        <w:spacing w:before="312" w:beforeAutospacing="0" w:line="390" w:lineRule="atLeast"/>
        <w:rPr>
          <w:rFonts w:ascii="Helvetica" w:hAnsi="Helvetica" w:cs="Helvetica"/>
          <w:color w:val="3D3F43"/>
          <w:sz w:val="21"/>
          <w:szCs w:val="21"/>
        </w:rPr>
      </w:pPr>
      <w:r w:rsidRPr="00131F05">
        <w:rPr>
          <w:rFonts w:ascii="Helvetica" w:hAnsi="Helvetica" w:cs="Helvetica" w:hint="eastAsia"/>
          <w:b/>
          <w:color w:val="3D3F43"/>
          <w:sz w:val="21"/>
          <w:szCs w:val="21"/>
        </w:rPr>
        <w:t>删除</w:t>
      </w:r>
      <w:r w:rsidRPr="00131F05">
        <w:rPr>
          <w:rFonts w:ascii="Helvetica" w:hAnsi="Helvetica" w:cs="Helvetica"/>
          <w:b/>
          <w:color w:val="3D3F43"/>
          <w:sz w:val="21"/>
          <w:szCs w:val="21"/>
        </w:rPr>
        <w:t>资产</w:t>
      </w:r>
      <w:r>
        <w:rPr>
          <w:rFonts w:ascii="Helvetica" w:hAnsi="Helvetica" w:cs="Helvetica"/>
          <w:color w:val="3D3F43"/>
          <w:sz w:val="21"/>
          <w:szCs w:val="21"/>
        </w:rPr>
        <w:t>：拖动</w:t>
      </w:r>
      <w:r>
        <w:rPr>
          <w:rFonts w:ascii="Helvetica" w:hAnsi="Helvetica" w:cs="Helvetica" w:hint="eastAsia"/>
          <w:color w:val="3D3F43"/>
          <w:sz w:val="21"/>
          <w:szCs w:val="21"/>
        </w:rPr>
        <w:t>资产</w:t>
      </w:r>
      <w:r>
        <w:rPr>
          <w:rFonts w:ascii="Helvetica" w:hAnsi="Helvetica" w:cs="Helvetica"/>
          <w:color w:val="3D3F43"/>
          <w:sz w:val="21"/>
          <w:szCs w:val="21"/>
        </w:rPr>
        <w:t>到垃圾桶，</w:t>
      </w:r>
      <w:r>
        <w:rPr>
          <w:rFonts w:ascii="Helvetica" w:hAnsi="Helvetica" w:cs="Helvetica" w:hint="eastAsia"/>
          <w:color w:val="3D3F43"/>
          <w:sz w:val="21"/>
          <w:szCs w:val="21"/>
        </w:rPr>
        <w:t>资产</w:t>
      </w:r>
      <w:r>
        <w:rPr>
          <w:rFonts w:ascii="Helvetica" w:hAnsi="Helvetica" w:cs="Helvetica"/>
          <w:color w:val="3D3F43"/>
          <w:sz w:val="21"/>
          <w:szCs w:val="21"/>
        </w:rPr>
        <w:t>将会在几秒后消失。</w:t>
      </w:r>
    </w:p>
    <w:p w:rsidR="00131F05" w:rsidRDefault="00131F05" w:rsidP="00131F05">
      <w:pPr>
        <w:pStyle w:val="af8"/>
        <w:shd w:val="clear" w:color="auto" w:fill="FFFFFF"/>
        <w:spacing w:before="312" w:beforeAutospacing="0" w:line="390" w:lineRule="atLeast"/>
        <w:rPr>
          <w:rFonts w:ascii="Helvetica" w:hAnsi="Helvetica" w:cs="Helvetica"/>
          <w:color w:val="3D3F43"/>
          <w:sz w:val="21"/>
          <w:szCs w:val="21"/>
        </w:rPr>
      </w:pPr>
      <w:r>
        <w:rPr>
          <w:rFonts w:ascii="Helvetica" w:hAnsi="Helvetica" w:cs="Helvetica"/>
          <w:noProof/>
          <w:color w:val="3D3F43"/>
          <w:sz w:val="21"/>
          <w:szCs w:val="21"/>
        </w:rPr>
        <w:drawing>
          <wp:inline distT="0" distB="0" distL="0" distR="0">
            <wp:extent cx="2465070" cy="1089025"/>
            <wp:effectExtent l="0" t="0" r="0" b="0"/>
            <wp:docPr id="31" name="图片 31" descr="https://support.huaweicloud.com/bestpractice-bcs/zh-cn_image_0119695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cs_bestpractice1_0013__image882119515598" descr="https://support.huaweicloud.com/bestpractice-bcs/zh-cn_image_011969546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F05" w:rsidRDefault="00131F05" w:rsidP="00131F05">
      <w:pPr>
        <w:pStyle w:val="af8"/>
        <w:shd w:val="clear" w:color="auto" w:fill="FFFFFF"/>
        <w:spacing w:before="312" w:beforeAutospacing="0" w:line="390" w:lineRule="atLeast"/>
        <w:rPr>
          <w:rFonts w:ascii="Helvetica" w:hAnsi="Helvetica" w:cs="Helvetica"/>
          <w:color w:val="3D3F43"/>
          <w:sz w:val="21"/>
          <w:szCs w:val="21"/>
        </w:rPr>
      </w:pPr>
    </w:p>
    <w:p w:rsidR="00131F05" w:rsidRDefault="00131F05" w:rsidP="00131F05">
      <w:pPr>
        <w:pStyle w:val="af8"/>
        <w:shd w:val="clear" w:color="auto" w:fill="FFFFFF"/>
        <w:spacing w:before="312" w:beforeAutospacing="0" w:line="390" w:lineRule="atLeast"/>
        <w:rPr>
          <w:rFonts w:ascii="Helvetica" w:hAnsi="Helvetica" w:cs="Helvetica"/>
          <w:color w:val="3D3F43"/>
          <w:sz w:val="21"/>
          <w:szCs w:val="21"/>
        </w:rPr>
      </w:pPr>
    </w:p>
    <w:p w:rsidR="00E27ED2" w:rsidRDefault="00E27ED2" w:rsidP="00696DD0">
      <w:pPr>
        <w:pStyle w:val="10"/>
        <w:ind w:left="0"/>
        <w:rPr>
          <w:rFonts w:asciiTheme="minorEastAsia" w:eastAsiaTheme="minorEastAsia" w:hAnsiTheme="minorEastAsia"/>
        </w:rPr>
      </w:pPr>
    </w:p>
    <w:p w:rsidR="0088025F" w:rsidRDefault="0088025F" w:rsidP="00696DD0">
      <w:pPr>
        <w:pStyle w:val="10"/>
        <w:ind w:left="0"/>
        <w:rPr>
          <w:rFonts w:asciiTheme="minorEastAsia" w:eastAsiaTheme="minorEastAsia" w:hAnsiTheme="minorEastAsia"/>
        </w:rPr>
      </w:pPr>
    </w:p>
    <w:p w:rsidR="0088025F" w:rsidRDefault="0088025F" w:rsidP="00696DD0">
      <w:pPr>
        <w:pStyle w:val="10"/>
        <w:ind w:left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此时</w:t>
      </w:r>
      <w:r w:rsidR="00E86E54">
        <w:rPr>
          <w:rFonts w:asciiTheme="minorEastAsia" w:eastAsiaTheme="minorEastAsia" w:hAnsiTheme="minorEastAsia" w:hint="eastAsia"/>
        </w:rPr>
        <w:t>截取</w:t>
      </w:r>
      <w:r w:rsidR="00E86E54">
        <w:rPr>
          <w:rFonts w:asciiTheme="minorEastAsia" w:eastAsiaTheme="minorEastAsia" w:hAnsiTheme="minorEastAsia"/>
        </w:rPr>
        <w:t>应用的图片进行</w:t>
      </w:r>
      <w:r w:rsidR="00E86E54">
        <w:rPr>
          <w:rFonts w:asciiTheme="minorEastAsia" w:eastAsiaTheme="minorEastAsia" w:hAnsiTheme="minorEastAsia" w:hint="eastAsia"/>
        </w:rPr>
        <w:t>打卡</w:t>
      </w:r>
      <w:r w:rsidR="00E86E54">
        <w:rPr>
          <w:rFonts w:asciiTheme="minorEastAsia" w:eastAsiaTheme="minorEastAsia" w:hAnsiTheme="minorEastAsia"/>
        </w:rPr>
        <w:t>。</w:t>
      </w:r>
    </w:p>
    <w:p w:rsidR="00037DB8" w:rsidRPr="00696DD0" w:rsidRDefault="0058116A" w:rsidP="00696DD0">
      <w:pPr>
        <w:pStyle w:val="10"/>
        <w:ind w:left="0"/>
        <w:rPr>
          <w:rFonts w:asciiTheme="minorEastAsia" w:eastAsiaTheme="minorEastAsia" w:hAnsiTheme="minorEastAsia"/>
        </w:rPr>
      </w:pPr>
      <w:r w:rsidRPr="0058116A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3808730" cy="5812155"/>
            <wp:effectExtent l="0" t="0" r="1270" b="0"/>
            <wp:docPr id="27" name="图片 27" descr="G:\2019\活动汇总\6月BCS高校行山东大学\演示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2019\活动汇总\6月BCS高校行山东大学\演示.gif"/>
                    <pic:cNvPicPr>
                      <a:picLocks noChangeAspect="1" noChangeArrowheads="1" noCrop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58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DB8" w:rsidRPr="00696DD0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6ABA" w:rsidRDefault="009E6ABA">
      <w:r>
        <w:separator/>
      </w:r>
    </w:p>
  </w:endnote>
  <w:endnote w:type="continuationSeparator" w:id="0">
    <w:p w:rsidR="009E6ABA" w:rsidRDefault="009E6A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Next LT Regular">
    <w:panose1 w:val="020B0803040504020204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CC2494">
      <w:tc>
        <w:tcPr>
          <w:tcW w:w="1760" w:type="pct"/>
        </w:tcPr>
        <w:p w:rsidR="00CC2494" w:rsidRDefault="00E03BD4">
          <w:pPr>
            <w:pStyle w:val="aa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741D09">
            <w:rPr>
              <w:noProof/>
            </w:rPr>
            <w:t>2019-8-14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CC2494" w:rsidRDefault="00E03BD4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CC2494" w:rsidRDefault="00E03BD4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605C04">
            <w:rPr>
              <w:noProof/>
            </w:rPr>
            <w:t>6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170ECB">
            <w:rPr>
              <w:noProof/>
            </w:rPr>
            <w:fldChar w:fldCharType="begin"/>
          </w:r>
          <w:r w:rsidR="00170ECB">
            <w:rPr>
              <w:noProof/>
            </w:rPr>
            <w:instrText xml:space="preserve"> NUMPAGES  \* Arabic  \* MERGEFORMAT </w:instrText>
          </w:r>
          <w:r w:rsidR="00170ECB">
            <w:rPr>
              <w:noProof/>
            </w:rPr>
            <w:fldChar w:fldCharType="separate"/>
          </w:r>
          <w:r w:rsidR="00605C04">
            <w:rPr>
              <w:noProof/>
            </w:rPr>
            <w:t>8</w:t>
          </w:r>
          <w:r w:rsidR="00170ECB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CC2494" w:rsidRDefault="00CC2494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6ABA" w:rsidRDefault="009E6ABA">
      <w:r>
        <w:separator/>
      </w:r>
    </w:p>
  </w:footnote>
  <w:footnote w:type="continuationSeparator" w:id="0">
    <w:p w:rsidR="009E6ABA" w:rsidRDefault="009E6A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CC2494">
      <w:trPr>
        <w:cantSplit/>
        <w:trHeight w:hRule="exact" w:val="782"/>
      </w:trPr>
      <w:tc>
        <w:tcPr>
          <w:tcW w:w="500" w:type="pct"/>
        </w:tcPr>
        <w:p w:rsidR="00CC2494" w:rsidRDefault="00E03BD4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C2494" w:rsidRDefault="00CC2494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CC2494" w:rsidRDefault="00CC2494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171657A1"/>
    <w:multiLevelType w:val="multilevel"/>
    <w:tmpl w:val="B48E3E68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FrutigerNext LT Regular" w:eastAsia="华文细黑" w:hAnsi="FrutigerNext LT Regular" w:cs="Book Antiqua" w:hint="default"/>
        <w:b/>
        <w:bCs/>
        <w:i w:val="0"/>
        <w:iCs w:val="0"/>
        <w:strike w:val="0"/>
        <w:dstrike w:val="0"/>
        <w:color w:val="auto"/>
        <w:sz w:val="24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D5755D3"/>
    <w:multiLevelType w:val="hybridMultilevel"/>
    <w:tmpl w:val="1B120200"/>
    <w:lvl w:ilvl="0" w:tplc="1E8C671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7" w15:restartNumberingAfterBreak="0">
    <w:nsid w:val="369E7BAC"/>
    <w:multiLevelType w:val="hybridMultilevel"/>
    <w:tmpl w:val="7FC6469A"/>
    <w:lvl w:ilvl="0" w:tplc="C910018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9" w15:restartNumberingAfterBreak="0">
    <w:nsid w:val="3C1D52A4"/>
    <w:multiLevelType w:val="hybridMultilevel"/>
    <w:tmpl w:val="30C43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1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2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668A10A9"/>
    <w:multiLevelType w:val="hybridMultilevel"/>
    <w:tmpl w:val="50A430F4"/>
    <w:lvl w:ilvl="0" w:tplc="F7006CA4">
      <w:start w:val="1"/>
      <w:numFmt w:val="low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5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0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4"/>
  </w:num>
  <w:num w:numId="11">
    <w:abstractNumId w:val="4"/>
  </w:num>
  <w:num w:numId="12">
    <w:abstractNumId w:val="4"/>
  </w:num>
  <w:num w:numId="13">
    <w:abstractNumId w:val="6"/>
  </w:num>
  <w:num w:numId="14">
    <w:abstractNumId w:val="8"/>
  </w:num>
  <w:num w:numId="15">
    <w:abstractNumId w:val="0"/>
  </w:num>
  <w:num w:numId="16">
    <w:abstractNumId w:val="5"/>
  </w:num>
  <w:num w:numId="17">
    <w:abstractNumId w:val="11"/>
  </w:num>
  <w:num w:numId="18">
    <w:abstractNumId w:val="11"/>
  </w:num>
  <w:num w:numId="19">
    <w:abstractNumId w:val="11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11"/>
  </w:num>
  <w:num w:numId="25">
    <w:abstractNumId w:val="11"/>
  </w:num>
  <w:num w:numId="26">
    <w:abstractNumId w:val="15"/>
  </w:num>
  <w:num w:numId="27">
    <w:abstractNumId w:val="15"/>
  </w:num>
  <w:num w:numId="28">
    <w:abstractNumId w:val="15"/>
  </w:num>
  <w:num w:numId="29">
    <w:abstractNumId w:val="1"/>
  </w:num>
  <w:num w:numId="30">
    <w:abstractNumId w:val="11"/>
  </w:num>
  <w:num w:numId="31">
    <w:abstractNumId w:val="11"/>
  </w:num>
  <w:num w:numId="32">
    <w:abstractNumId w:val="15"/>
  </w:num>
  <w:num w:numId="33">
    <w:abstractNumId w:val="12"/>
  </w:num>
  <w:num w:numId="34">
    <w:abstractNumId w:val="12"/>
  </w:num>
  <w:num w:numId="35">
    <w:abstractNumId w:val="12"/>
  </w:num>
  <w:num w:numId="36">
    <w:abstractNumId w:val="7"/>
  </w:num>
  <w:num w:numId="37">
    <w:abstractNumId w:val="12"/>
  </w:num>
  <w:num w:numId="38">
    <w:abstractNumId w:val="12"/>
  </w:num>
  <w:num w:numId="39">
    <w:abstractNumId w:val="12"/>
  </w:num>
  <w:num w:numId="40">
    <w:abstractNumId w:val="12"/>
  </w:num>
  <w:num w:numId="41">
    <w:abstractNumId w:val="12"/>
  </w:num>
  <w:num w:numId="42">
    <w:abstractNumId w:val="12"/>
  </w:num>
  <w:num w:numId="43">
    <w:abstractNumId w:val="12"/>
  </w:num>
  <w:num w:numId="44">
    <w:abstractNumId w:val="9"/>
  </w:num>
  <w:num w:numId="45">
    <w:abstractNumId w:val="13"/>
  </w:num>
  <w:num w:numId="46">
    <w:abstractNumId w:val="12"/>
  </w:num>
  <w:num w:numId="47">
    <w:abstractNumId w:val="2"/>
  </w:num>
  <w:num w:numId="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E0B"/>
    <w:rsid w:val="00032CA2"/>
    <w:rsid w:val="00035096"/>
    <w:rsid w:val="00037DB8"/>
    <w:rsid w:val="00046E55"/>
    <w:rsid w:val="00047AD1"/>
    <w:rsid w:val="00047B87"/>
    <w:rsid w:val="000510B7"/>
    <w:rsid w:val="00055311"/>
    <w:rsid w:val="00072771"/>
    <w:rsid w:val="00076F6B"/>
    <w:rsid w:val="00084489"/>
    <w:rsid w:val="000A4279"/>
    <w:rsid w:val="000C618B"/>
    <w:rsid w:val="000D7BBF"/>
    <w:rsid w:val="000E3E09"/>
    <w:rsid w:val="000F2995"/>
    <w:rsid w:val="00112747"/>
    <w:rsid w:val="00117982"/>
    <w:rsid w:val="00131F05"/>
    <w:rsid w:val="00163163"/>
    <w:rsid w:val="00170ECB"/>
    <w:rsid w:val="00193254"/>
    <w:rsid w:val="001A3083"/>
    <w:rsid w:val="001B7150"/>
    <w:rsid w:val="001D491E"/>
    <w:rsid w:val="001F7210"/>
    <w:rsid w:val="001F7639"/>
    <w:rsid w:val="0020665E"/>
    <w:rsid w:val="00220E2F"/>
    <w:rsid w:val="0023371B"/>
    <w:rsid w:val="00272F69"/>
    <w:rsid w:val="00277556"/>
    <w:rsid w:val="00290C16"/>
    <w:rsid w:val="002B2E8C"/>
    <w:rsid w:val="002E08FC"/>
    <w:rsid w:val="002F0A30"/>
    <w:rsid w:val="003016FB"/>
    <w:rsid w:val="00310DE8"/>
    <w:rsid w:val="0031347D"/>
    <w:rsid w:val="00322CB9"/>
    <w:rsid w:val="00325B50"/>
    <w:rsid w:val="00362B58"/>
    <w:rsid w:val="00367457"/>
    <w:rsid w:val="003901AE"/>
    <w:rsid w:val="00395A6C"/>
    <w:rsid w:val="003963A3"/>
    <w:rsid w:val="003B3458"/>
    <w:rsid w:val="003B6221"/>
    <w:rsid w:val="003B6E8A"/>
    <w:rsid w:val="003C3A63"/>
    <w:rsid w:val="003D50D2"/>
    <w:rsid w:val="003E5A2B"/>
    <w:rsid w:val="00402D70"/>
    <w:rsid w:val="0040696C"/>
    <w:rsid w:val="004419C0"/>
    <w:rsid w:val="0045032B"/>
    <w:rsid w:val="00470367"/>
    <w:rsid w:val="00473FCC"/>
    <w:rsid w:val="004934AB"/>
    <w:rsid w:val="004B2B7C"/>
    <w:rsid w:val="004D2926"/>
    <w:rsid w:val="004E5007"/>
    <w:rsid w:val="00503CCB"/>
    <w:rsid w:val="00505742"/>
    <w:rsid w:val="0051539E"/>
    <w:rsid w:val="00515BBE"/>
    <w:rsid w:val="005217A9"/>
    <w:rsid w:val="0053013E"/>
    <w:rsid w:val="00532A11"/>
    <w:rsid w:val="005355A3"/>
    <w:rsid w:val="00555AB7"/>
    <w:rsid w:val="00557C52"/>
    <w:rsid w:val="00562EF9"/>
    <w:rsid w:val="005634E2"/>
    <w:rsid w:val="0056415D"/>
    <w:rsid w:val="00571F19"/>
    <w:rsid w:val="00574757"/>
    <w:rsid w:val="0058116A"/>
    <w:rsid w:val="00582FDD"/>
    <w:rsid w:val="00594B81"/>
    <w:rsid w:val="005B21B0"/>
    <w:rsid w:val="005D3B39"/>
    <w:rsid w:val="005E283A"/>
    <w:rsid w:val="00605C04"/>
    <w:rsid w:val="00611BB8"/>
    <w:rsid w:val="00612597"/>
    <w:rsid w:val="00632AF3"/>
    <w:rsid w:val="00635068"/>
    <w:rsid w:val="006764B1"/>
    <w:rsid w:val="00682C3E"/>
    <w:rsid w:val="006835DA"/>
    <w:rsid w:val="00696DD0"/>
    <w:rsid w:val="006A0547"/>
    <w:rsid w:val="006E0899"/>
    <w:rsid w:val="00701EC3"/>
    <w:rsid w:val="00711CF9"/>
    <w:rsid w:val="00717F70"/>
    <w:rsid w:val="00721527"/>
    <w:rsid w:val="00733FFB"/>
    <w:rsid w:val="00741D09"/>
    <w:rsid w:val="00744676"/>
    <w:rsid w:val="007461EC"/>
    <w:rsid w:val="00752875"/>
    <w:rsid w:val="00752F80"/>
    <w:rsid w:val="00774791"/>
    <w:rsid w:val="00776C65"/>
    <w:rsid w:val="007908EA"/>
    <w:rsid w:val="007C7C1C"/>
    <w:rsid w:val="007D0ED7"/>
    <w:rsid w:val="007D544D"/>
    <w:rsid w:val="007E4117"/>
    <w:rsid w:val="008461F0"/>
    <w:rsid w:val="0085470E"/>
    <w:rsid w:val="008575B7"/>
    <w:rsid w:val="00857B75"/>
    <w:rsid w:val="00864BBF"/>
    <w:rsid w:val="00874737"/>
    <w:rsid w:val="0087723C"/>
    <w:rsid w:val="0088025F"/>
    <w:rsid w:val="008903A2"/>
    <w:rsid w:val="00896A87"/>
    <w:rsid w:val="00897D80"/>
    <w:rsid w:val="008A150E"/>
    <w:rsid w:val="008D56F7"/>
    <w:rsid w:val="009112CE"/>
    <w:rsid w:val="0092135A"/>
    <w:rsid w:val="0092423E"/>
    <w:rsid w:val="0092641D"/>
    <w:rsid w:val="009274C9"/>
    <w:rsid w:val="0093686E"/>
    <w:rsid w:val="009437AE"/>
    <w:rsid w:val="009507F4"/>
    <w:rsid w:val="00964346"/>
    <w:rsid w:val="00965B53"/>
    <w:rsid w:val="00972102"/>
    <w:rsid w:val="00974A64"/>
    <w:rsid w:val="00980D56"/>
    <w:rsid w:val="009A3869"/>
    <w:rsid w:val="009A6BA4"/>
    <w:rsid w:val="009D72B7"/>
    <w:rsid w:val="009E6ABA"/>
    <w:rsid w:val="00A03F9A"/>
    <w:rsid w:val="00A21676"/>
    <w:rsid w:val="00A24EF5"/>
    <w:rsid w:val="00A32B24"/>
    <w:rsid w:val="00A4032F"/>
    <w:rsid w:val="00A42EE1"/>
    <w:rsid w:val="00A51881"/>
    <w:rsid w:val="00A52F5D"/>
    <w:rsid w:val="00A63E78"/>
    <w:rsid w:val="00A75D0E"/>
    <w:rsid w:val="00A84CB2"/>
    <w:rsid w:val="00A91CCB"/>
    <w:rsid w:val="00A9492B"/>
    <w:rsid w:val="00A96CA3"/>
    <w:rsid w:val="00AA1E46"/>
    <w:rsid w:val="00B12C33"/>
    <w:rsid w:val="00B21201"/>
    <w:rsid w:val="00B249C2"/>
    <w:rsid w:val="00B31242"/>
    <w:rsid w:val="00B4579A"/>
    <w:rsid w:val="00B45CC6"/>
    <w:rsid w:val="00B56C1C"/>
    <w:rsid w:val="00B621DC"/>
    <w:rsid w:val="00B83482"/>
    <w:rsid w:val="00B913D8"/>
    <w:rsid w:val="00B951F1"/>
    <w:rsid w:val="00BD60F3"/>
    <w:rsid w:val="00BE7A96"/>
    <w:rsid w:val="00BF1E7A"/>
    <w:rsid w:val="00C00E8E"/>
    <w:rsid w:val="00C3041B"/>
    <w:rsid w:val="00C34049"/>
    <w:rsid w:val="00C43851"/>
    <w:rsid w:val="00C47008"/>
    <w:rsid w:val="00C52D0A"/>
    <w:rsid w:val="00C71725"/>
    <w:rsid w:val="00C80597"/>
    <w:rsid w:val="00C83197"/>
    <w:rsid w:val="00CC2494"/>
    <w:rsid w:val="00CC7DD8"/>
    <w:rsid w:val="00CD57E7"/>
    <w:rsid w:val="00CE083D"/>
    <w:rsid w:val="00CF3DE7"/>
    <w:rsid w:val="00CF5CB2"/>
    <w:rsid w:val="00D439F3"/>
    <w:rsid w:val="00D524D7"/>
    <w:rsid w:val="00D56555"/>
    <w:rsid w:val="00D6329B"/>
    <w:rsid w:val="00D67A4C"/>
    <w:rsid w:val="00D8209E"/>
    <w:rsid w:val="00D864BD"/>
    <w:rsid w:val="00DA17A4"/>
    <w:rsid w:val="00DA3265"/>
    <w:rsid w:val="00DB0F0F"/>
    <w:rsid w:val="00DB160C"/>
    <w:rsid w:val="00DB255C"/>
    <w:rsid w:val="00DB4600"/>
    <w:rsid w:val="00DB497F"/>
    <w:rsid w:val="00DD1259"/>
    <w:rsid w:val="00E03BD4"/>
    <w:rsid w:val="00E0509B"/>
    <w:rsid w:val="00E06DCE"/>
    <w:rsid w:val="00E24852"/>
    <w:rsid w:val="00E25664"/>
    <w:rsid w:val="00E27ED2"/>
    <w:rsid w:val="00E402A5"/>
    <w:rsid w:val="00E45DBE"/>
    <w:rsid w:val="00E70718"/>
    <w:rsid w:val="00E73838"/>
    <w:rsid w:val="00E8083D"/>
    <w:rsid w:val="00E86E54"/>
    <w:rsid w:val="00EB7952"/>
    <w:rsid w:val="00EC3917"/>
    <w:rsid w:val="00ED684D"/>
    <w:rsid w:val="00ED762D"/>
    <w:rsid w:val="00EE56FF"/>
    <w:rsid w:val="00EF0749"/>
    <w:rsid w:val="00EF53AC"/>
    <w:rsid w:val="00F07A80"/>
    <w:rsid w:val="00F13ED4"/>
    <w:rsid w:val="00F23E63"/>
    <w:rsid w:val="00F27841"/>
    <w:rsid w:val="00F31721"/>
    <w:rsid w:val="00F473AF"/>
    <w:rsid w:val="00F53025"/>
    <w:rsid w:val="00F5602F"/>
    <w:rsid w:val="00F74E0B"/>
    <w:rsid w:val="00F77F9B"/>
    <w:rsid w:val="00F8550F"/>
    <w:rsid w:val="00F876E2"/>
    <w:rsid w:val="00F952D3"/>
    <w:rsid w:val="00FA0305"/>
    <w:rsid w:val="00FB1D14"/>
    <w:rsid w:val="00FB4BAA"/>
    <w:rsid w:val="00FB5068"/>
    <w:rsid w:val="00FD0952"/>
    <w:rsid w:val="00FE3457"/>
    <w:rsid w:val="00FE79CE"/>
    <w:rsid w:val="00FF1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936461-A1F0-4C4F-9E9C-AD0E02B88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aliases w:val="ALT+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ALT+2"/>
    <w:next w:val="a1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aliases w:val="ALT+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aliases w:val="ALT+4"/>
    <w:basedOn w:val="a1"/>
    <w:next w:val="5"/>
    <w:link w:val="4Char"/>
    <w:qFormat/>
    <w:rsid w:val="00F23E63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3"/>
    </w:pPr>
    <w:rPr>
      <w:rFonts w:ascii="Arial Unicode MS" w:eastAsia="黑体" w:hAnsi="Arial Unicode MS" w:cs="宋体" w:hint="eastAsia"/>
      <w:noProof/>
      <w:snapToGrid/>
      <w:sz w:val="28"/>
      <w:szCs w:val="28"/>
    </w:rPr>
  </w:style>
  <w:style w:type="paragraph" w:styleId="5">
    <w:name w:val="heading 5"/>
    <w:aliases w:val="ALT+5"/>
    <w:basedOn w:val="a1"/>
    <w:next w:val="a1"/>
    <w:link w:val="5Char"/>
    <w:qFormat/>
    <w:rsid w:val="00F23E63"/>
    <w:pPr>
      <w:keepNext/>
      <w:keepLines/>
      <w:widowControl/>
      <w:topLinePunct/>
      <w:autoSpaceDE/>
      <w:autoSpaceDN/>
      <w:snapToGrid w:val="0"/>
      <w:spacing w:before="80" w:after="80" w:line="240" w:lineRule="atLeast"/>
      <w:outlineLvl w:val="4"/>
    </w:pPr>
    <w:rPr>
      <w:rFonts w:ascii="Arial Unicode MS" w:eastAsia="黑体" w:hAnsi="Arial Unicode MS" w:cs="宋体" w:hint="eastAsia"/>
      <w:noProof/>
      <w:snapToGrid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Pr>
      <w:snapToGrid w:val="0"/>
      <w:sz w:val="18"/>
      <w:szCs w:val="18"/>
    </w:rPr>
  </w:style>
  <w:style w:type="character" w:styleId="af4">
    <w:name w:val="Hyperlink"/>
    <w:basedOn w:val="a2"/>
    <w:unhideWhenUsed/>
    <w:rsid w:val="00CF5CB2"/>
    <w:rPr>
      <w:color w:val="0000FF" w:themeColor="hyperlink"/>
      <w:u w:val="single"/>
    </w:rPr>
  </w:style>
  <w:style w:type="paragraph" w:styleId="af5">
    <w:name w:val="Title"/>
    <w:basedOn w:val="a1"/>
    <w:next w:val="a1"/>
    <w:link w:val="Char0"/>
    <w:qFormat/>
    <w:rsid w:val="00D439F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0">
    <w:name w:val="标题 Char"/>
    <w:basedOn w:val="a2"/>
    <w:link w:val="af5"/>
    <w:rsid w:val="00D439F3"/>
    <w:rPr>
      <w:rFonts w:asciiTheme="majorHAnsi" w:eastAsiaTheme="majorEastAsia" w:hAnsiTheme="majorHAnsi" w:cstheme="majorBidi"/>
      <w:snapToGrid w:val="0"/>
      <w:spacing w:val="-10"/>
      <w:kern w:val="28"/>
      <w:sz w:val="56"/>
      <w:szCs w:val="56"/>
    </w:rPr>
  </w:style>
  <w:style w:type="paragraph" w:styleId="af6">
    <w:name w:val="List Paragraph"/>
    <w:basedOn w:val="a1"/>
    <w:uiPriority w:val="34"/>
    <w:qFormat/>
    <w:rsid w:val="00D439F3"/>
    <w:pPr>
      <w:ind w:left="720"/>
      <w:contextualSpacing/>
    </w:pPr>
  </w:style>
  <w:style w:type="character" w:styleId="af7">
    <w:name w:val="FollowedHyperlink"/>
    <w:basedOn w:val="a2"/>
    <w:semiHidden/>
    <w:unhideWhenUsed/>
    <w:rsid w:val="00D56555"/>
    <w:rPr>
      <w:color w:val="800080" w:themeColor="followedHyperlink"/>
      <w:u w:val="single"/>
    </w:rPr>
  </w:style>
  <w:style w:type="paragraph" w:styleId="af8">
    <w:name w:val="Normal (Web)"/>
    <w:basedOn w:val="a1"/>
    <w:uiPriority w:val="99"/>
    <w:semiHidden/>
    <w:unhideWhenUsed/>
    <w:rsid w:val="00032CA2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  <w:style w:type="paragraph" w:styleId="HTML">
    <w:name w:val="HTML Preformatted"/>
    <w:basedOn w:val="a1"/>
    <w:link w:val="HTMLChar"/>
    <w:uiPriority w:val="99"/>
    <w:semiHidden/>
    <w:unhideWhenUsed/>
    <w:rsid w:val="008D56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line="240" w:lineRule="auto"/>
    </w:pPr>
    <w:rPr>
      <w:rFonts w:ascii="宋体" w:hAnsi="宋体" w:cs="宋体"/>
      <w:snapToGrid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semiHidden/>
    <w:rsid w:val="008D56F7"/>
    <w:rPr>
      <w:rFonts w:ascii="宋体" w:hAnsi="宋体" w:cs="宋体"/>
      <w:sz w:val="24"/>
      <w:szCs w:val="24"/>
    </w:rPr>
  </w:style>
  <w:style w:type="character" w:customStyle="1" w:styleId="4Char">
    <w:name w:val="标题 4 Char"/>
    <w:aliases w:val="ALT+4 Char"/>
    <w:basedOn w:val="a2"/>
    <w:link w:val="4"/>
    <w:rsid w:val="00F23E63"/>
    <w:rPr>
      <w:rFonts w:ascii="Arial Unicode MS" w:eastAsia="黑体" w:hAnsi="Arial Unicode MS" w:cs="宋体"/>
      <w:noProof/>
      <w:sz w:val="28"/>
      <w:szCs w:val="28"/>
    </w:rPr>
  </w:style>
  <w:style w:type="character" w:customStyle="1" w:styleId="5Char">
    <w:name w:val="标题 5 Char"/>
    <w:aliases w:val="ALT+5 Char"/>
    <w:basedOn w:val="a2"/>
    <w:link w:val="5"/>
    <w:rsid w:val="00F23E63"/>
    <w:rPr>
      <w:rFonts w:ascii="Arial Unicode MS" w:eastAsia="黑体" w:hAnsi="Arial Unicode MS" w:cs="宋体"/>
      <w:noProof/>
      <w:sz w:val="24"/>
      <w:szCs w:val="24"/>
    </w:rPr>
  </w:style>
  <w:style w:type="paragraph" w:customStyle="1" w:styleId="ItemList">
    <w:name w:val="Item List"/>
    <w:rsid w:val="00F23E63"/>
    <w:pPr>
      <w:numPr>
        <w:numId w:val="48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Step">
    <w:name w:val="Item Step"/>
    <w:rsid w:val="00F23E63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cs="Arial"/>
      <w:sz w:val="21"/>
      <w:szCs w:val="21"/>
    </w:rPr>
  </w:style>
  <w:style w:type="paragraph" w:customStyle="1" w:styleId="10">
    <w:name w:val="1.正文"/>
    <w:basedOn w:val="a1"/>
    <w:link w:val="11"/>
    <w:qFormat/>
    <w:rsid w:val="00F23E63"/>
    <w:pPr>
      <w:widowControl/>
      <w:topLinePunct/>
      <w:autoSpaceDE/>
      <w:autoSpaceDN/>
      <w:snapToGrid w:val="0"/>
      <w:spacing w:before="80" w:after="80" w:line="240" w:lineRule="atLeast"/>
      <w:ind w:left="1021"/>
    </w:pPr>
    <w:rPr>
      <w:rFonts w:ascii="FrutigerNext LT Regular" w:eastAsia="华文细黑" w:hAnsi="FrutigerNext LT Regular" w:cs="Arial"/>
      <w:snapToGrid/>
      <w:kern w:val="2"/>
    </w:rPr>
  </w:style>
  <w:style w:type="character" w:customStyle="1" w:styleId="11">
    <w:name w:val="1.正文 字符"/>
    <w:basedOn w:val="a2"/>
    <w:link w:val="10"/>
    <w:rsid w:val="00F23E63"/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40">
    <w:name w:val="4.任务"/>
    <w:basedOn w:val="ItemList"/>
    <w:link w:val="41"/>
    <w:qFormat/>
    <w:rsid w:val="00F23E63"/>
    <w:pPr>
      <w:ind w:left="1446"/>
    </w:pPr>
  </w:style>
  <w:style w:type="character" w:customStyle="1" w:styleId="41">
    <w:name w:val="4.任务 字符"/>
    <w:basedOn w:val="a2"/>
    <w:link w:val="40"/>
    <w:rsid w:val="00F23E63"/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30">
    <w:name w:val="3.步骤"/>
    <w:basedOn w:val="a1"/>
    <w:link w:val="31"/>
    <w:qFormat/>
    <w:rsid w:val="00F23E63"/>
    <w:pPr>
      <w:widowControl/>
      <w:topLinePunct/>
      <w:autoSpaceDE/>
      <w:autoSpaceDN/>
      <w:snapToGrid w:val="0"/>
      <w:spacing w:before="160" w:after="160" w:line="240" w:lineRule="atLeast"/>
      <w:ind w:left="1701" w:hanging="159"/>
      <w:outlineLvl w:val="3"/>
    </w:pPr>
    <w:rPr>
      <w:rFonts w:ascii="FrutigerNext LT Regular" w:eastAsia="华文细黑" w:hAnsi="FrutigerNext LT Regular" w:cs="Arial"/>
    </w:rPr>
  </w:style>
  <w:style w:type="character" w:customStyle="1" w:styleId="31">
    <w:name w:val="3.步骤 字符"/>
    <w:basedOn w:val="a2"/>
    <w:link w:val="30"/>
    <w:rsid w:val="00F23E63"/>
    <w:rPr>
      <w:rFonts w:ascii="FrutigerNext LT Regular" w:eastAsia="华文细黑" w:hAnsi="FrutigerNext LT Regular" w:cs="Arial"/>
      <w:snapToGrid w:val="0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3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jpeg"/><Relationship Id="rId21" Type="http://schemas.openxmlformats.org/officeDocument/2006/relationships/image" Target="media/image11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console.huaweicloud.com/ecm/?agencyId=2235cb295ef14078aee03167fdacc916&amp;region=cn-south-1&amp;locale=zh-cn" TargetMode="External"/><Relationship Id="rId25" Type="http://schemas.openxmlformats.org/officeDocument/2006/relationships/image" Target="media/image13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IP" TargetMode="External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onsole.huaweicloud.com/ecm/?region=cn-north-4" TargetMode="External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jpe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s://console.huaweicloud.com/bcs/?agencyId=2235cb295ef14078aee03167fdacc916&amp;region=cn-south-1&amp;locale=zh-cn" TargetMode="Externa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AF6DE3-104E-4030-ABCB-6D60E33A1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8</Pages>
  <Words>225</Words>
  <Characters>1284</Characters>
  <Application>Microsoft Office Word</Application>
  <DocSecurity>0</DocSecurity>
  <Lines>10</Lines>
  <Paragraphs>3</Paragraphs>
  <ScaleCrop>false</ScaleCrop>
  <Company>Huawei Technologies Co.,Ltd.</Company>
  <LinksUpToDate>false</LinksUpToDate>
  <CharactersWithSpaces>1506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sxm</dc:creator>
  <cp:keywords/>
  <dc:description/>
  <cp:lastModifiedBy>sxm</cp:lastModifiedBy>
  <cp:revision>144</cp:revision>
  <dcterms:created xsi:type="dcterms:W3CDTF">2019-03-19T08:33:00Z</dcterms:created>
  <dcterms:modified xsi:type="dcterms:W3CDTF">2019-08-14T10:03:00Z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(3)AeishRfa+ezFLfp6Ix7hnlsCdramZU29lfilSMYlGz+PEYGVmcrmglg20rkhbSnwa2e/3Ohj
j/5vLp2O1UT4XqQq149hM1jn9HA88UUuhyR2zTQJS6loKcEEpcX/w1UQE5Pk7Qsqd06MCTSr
PHDkOB8OaggCV6HO5H/HryOsSWHASjq+Gx8xo58ETkQJpaI+ilQJyf6sRsMl84CdLX0Eik1A
JjdbQG2P00s1YV5//7</vt:lpwstr>
  </property>
  <property fmtid="{D5CDD505-2E9C-101B-9397-08002B2CF9AE}" pid="3" name="_2015_ms_pID_7253431">
    <vt:lpwstr>gNGLj+oDk88FLadi39ybG/YpqHYmlHVJJ6DVSivZSDJhZ5P7aYKWJ5
7GBJx3I7TbUtb2uVoQ0RX1LuQr3c8hz2IeryiNnoCCY8fI+Wa7kYVlrW7ALh5R9PVhnVJL9s
jaaiBh08o9zb5e0FuMZupUtpGuu9hNlv7eQM1A7GllVlBqVnpoPC14ouMLWZSSHJqvq7LxuJ
8AYl1pXyZ4aA8OWRsw1tRFKTAlfyJ1CrosV2</vt:lpwstr>
  </property>
  <property fmtid="{D5CDD505-2E9C-101B-9397-08002B2CF9AE}" pid="4" name="_2015_ms_pID_7253432">
    <vt:lpwstr>iQ==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1565754177</vt:lpwstr>
  </property>
</Properties>
</file>