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E71" w:rsidRDefault="00353E71" w:rsidP="006F4B3D">
      <w:pPr>
        <w:rPr>
          <w:rFonts w:ascii="微软雅黑" w:eastAsia="微软雅黑" w:hAnsi="微软雅黑"/>
        </w:rPr>
      </w:pPr>
      <w:bookmarkStart w:id="0" w:name="_Toc7107584"/>
      <w:r>
        <w:rPr>
          <w:rFonts w:ascii="微软雅黑" w:eastAsia="微软雅黑" w:hAnsi="微软雅黑" w:hint="eastAsia"/>
        </w:rPr>
        <w:t>本次</w:t>
      </w:r>
      <w:r>
        <w:rPr>
          <w:rFonts w:ascii="微软雅黑" w:eastAsia="微软雅黑" w:hAnsi="微软雅黑"/>
        </w:rPr>
        <w:t>，我们</w:t>
      </w:r>
      <w:r>
        <w:rPr>
          <w:rFonts w:ascii="微软雅黑" w:eastAsia="微软雅黑" w:hAnsi="微软雅黑" w:hint="eastAsia"/>
        </w:rPr>
        <w:t>使用</w:t>
      </w:r>
      <w:r>
        <w:rPr>
          <w:rFonts w:ascii="微软雅黑" w:eastAsia="微软雅黑" w:hAnsi="微软雅黑"/>
        </w:rPr>
        <w:t>华为云</w:t>
      </w:r>
      <w:r>
        <w:rPr>
          <w:rFonts w:ascii="微软雅黑" w:eastAsia="微软雅黑" w:hAnsi="微软雅黑" w:hint="eastAsia"/>
        </w:rPr>
        <w:t>应用</w:t>
      </w:r>
      <w:r>
        <w:rPr>
          <w:rFonts w:ascii="微软雅黑" w:eastAsia="微软雅黑" w:hAnsi="微软雅黑"/>
        </w:rPr>
        <w:t>运维服务</w:t>
      </w:r>
      <w:r>
        <w:rPr>
          <w:rFonts w:ascii="微软雅黑" w:eastAsia="微软雅黑" w:hAnsi="微软雅黑" w:hint="eastAsia"/>
        </w:rPr>
        <w:t>AOM来完成简单</w:t>
      </w:r>
      <w:r>
        <w:rPr>
          <w:rFonts w:ascii="微软雅黑" w:eastAsia="微软雅黑" w:hAnsi="微软雅黑"/>
        </w:rPr>
        <w:t>的区块链</w:t>
      </w:r>
      <w:r>
        <w:rPr>
          <w:rFonts w:ascii="微软雅黑" w:eastAsia="微软雅黑" w:hAnsi="微软雅黑" w:hint="eastAsia"/>
        </w:rPr>
        <w:t>应用</w:t>
      </w:r>
      <w:r>
        <w:rPr>
          <w:rFonts w:ascii="微软雅黑" w:eastAsia="微软雅黑" w:hAnsi="微软雅黑"/>
        </w:rPr>
        <w:t>的运维</w:t>
      </w:r>
      <w:r>
        <w:rPr>
          <w:rFonts w:ascii="微软雅黑" w:eastAsia="微软雅黑" w:hAnsi="微软雅黑" w:hint="eastAsia"/>
        </w:rPr>
        <w:t>，主要熟悉</w:t>
      </w:r>
      <w:r>
        <w:rPr>
          <w:rFonts w:ascii="微软雅黑" w:eastAsia="微软雅黑" w:hAnsi="微软雅黑"/>
        </w:rPr>
        <w:t>仪表盘的操作、告警的设置</w:t>
      </w:r>
      <w:r>
        <w:rPr>
          <w:rFonts w:ascii="微软雅黑" w:eastAsia="微软雅黑" w:hAnsi="微软雅黑" w:hint="eastAsia"/>
        </w:rPr>
        <w:t>。</w:t>
      </w:r>
      <w:r w:rsidR="000A0FD1">
        <w:rPr>
          <w:rFonts w:ascii="微软雅黑" w:eastAsia="微软雅黑" w:hAnsi="微软雅黑" w:hint="eastAsia"/>
        </w:rPr>
        <w:t>本次可以</w:t>
      </w:r>
      <w:r w:rsidR="000A0FD1">
        <w:rPr>
          <w:rFonts w:ascii="微软雅黑" w:eastAsia="微软雅黑" w:hAnsi="微软雅黑"/>
        </w:rPr>
        <w:t>选择仪表盘或</w:t>
      </w:r>
      <w:r w:rsidR="000A0FD1">
        <w:rPr>
          <w:rFonts w:ascii="微软雅黑" w:eastAsia="微软雅黑" w:hAnsi="微软雅黑" w:hint="eastAsia"/>
        </w:rPr>
        <w:t>告警</w:t>
      </w:r>
      <w:r w:rsidR="000A0FD1">
        <w:rPr>
          <w:rFonts w:ascii="微软雅黑" w:eastAsia="微软雅黑" w:hAnsi="微软雅黑"/>
        </w:rPr>
        <w:t>的其中一张图片打卡</w:t>
      </w:r>
      <w:r w:rsidR="00A5231A">
        <w:rPr>
          <w:rFonts w:ascii="微软雅黑" w:eastAsia="微软雅黑" w:hAnsi="微软雅黑" w:hint="eastAsia"/>
        </w:rPr>
        <w:t>，</w:t>
      </w:r>
      <w:r w:rsidR="00A5231A">
        <w:rPr>
          <w:rFonts w:ascii="微软雅黑" w:eastAsia="微软雅黑" w:hAnsi="微软雅黑"/>
        </w:rPr>
        <w:t>具体打卡截图详见下述操作</w:t>
      </w:r>
      <w:r w:rsidR="000A0FD1">
        <w:rPr>
          <w:rFonts w:ascii="微软雅黑" w:eastAsia="微软雅黑" w:hAnsi="微软雅黑"/>
        </w:rPr>
        <w:t>。</w:t>
      </w:r>
    </w:p>
    <w:p w:rsidR="00734D5B" w:rsidRDefault="00DE5874" w:rsidP="006F4B3D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因为</w:t>
      </w:r>
      <w:r>
        <w:rPr>
          <w:rFonts w:ascii="微软雅黑" w:eastAsia="微软雅黑" w:hAnsi="微软雅黑"/>
        </w:rPr>
        <w:t>marbles是一个应用，</w:t>
      </w:r>
      <w:r w:rsidR="003847AA">
        <w:rPr>
          <w:rFonts w:ascii="微软雅黑" w:eastAsia="微软雅黑" w:hAnsi="微软雅黑" w:hint="eastAsia"/>
        </w:rPr>
        <w:t>所以</w:t>
      </w:r>
      <w:r w:rsidR="003847AA">
        <w:rPr>
          <w:rFonts w:ascii="微软雅黑" w:eastAsia="微软雅黑" w:hAnsi="微软雅黑"/>
        </w:rPr>
        <w:t>在</w:t>
      </w:r>
      <w:hyperlink r:id="rId5" w:anchor="/aom/ams/summary" w:history="1">
        <w:r w:rsidR="003847AA" w:rsidRPr="00CB40A6">
          <w:rPr>
            <w:rStyle w:val="a3"/>
            <w:rFonts w:ascii="微软雅黑" w:eastAsia="微软雅黑" w:hAnsi="微软雅黑" w:hint="eastAsia"/>
          </w:rPr>
          <w:t>AOM</w:t>
        </w:r>
      </w:hyperlink>
      <w:r w:rsidR="003847AA">
        <w:rPr>
          <w:rFonts w:ascii="微软雅黑" w:eastAsia="微软雅黑" w:hAnsi="微软雅黑" w:hint="eastAsia"/>
        </w:rPr>
        <w:t>中</w:t>
      </w:r>
      <w:r w:rsidR="003847AA">
        <w:rPr>
          <w:rFonts w:ascii="微软雅黑" w:eastAsia="微软雅黑" w:hAnsi="微软雅黑"/>
        </w:rPr>
        <w:t>，可以直接看到</w:t>
      </w:r>
      <w:r w:rsidR="00066674">
        <w:rPr>
          <w:rFonts w:ascii="微软雅黑" w:eastAsia="微软雅黑" w:hAnsi="微软雅黑" w:hint="eastAsia"/>
        </w:rPr>
        <w:t>应用</w:t>
      </w:r>
      <w:r w:rsidR="00066674">
        <w:rPr>
          <w:rFonts w:ascii="微软雅黑" w:eastAsia="微软雅黑" w:hAnsi="微软雅黑"/>
        </w:rPr>
        <w:t>。</w:t>
      </w:r>
    </w:p>
    <w:p w:rsidR="006F4B3D" w:rsidRPr="00371B1F" w:rsidRDefault="006F4B3D" w:rsidP="002D18FB">
      <w:pPr>
        <w:pStyle w:val="1"/>
      </w:pPr>
      <w:r w:rsidRPr="00371B1F">
        <w:rPr>
          <w:rFonts w:hint="eastAsia"/>
        </w:rPr>
        <w:t>设置</w:t>
      </w:r>
      <w:r w:rsidRPr="00371B1F">
        <w:t>仪表盘</w:t>
      </w:r>
      <w:bookmarkEnd w:id="0"/>
    </w:p>
    <w:p w:rsidR="006F4B3D" w:rsidRPr="00371B1F" w:rsidRDefault="006F4B3D" w:rsidP="006F4B3D">
      <w:pPr>
        <w:pStyle w:val="10"/>
        <w:rPr>
          <w:rFonts w:ascii="微软雅黑" w:eastAsia="微软雅黑" w:hAnsi="微软雅黑"/>
        </w:rPr>
      </w:pPr>
      <w:r w:rsidRPr="00371B1F">
        <w:rPr>
          <w:rFonts w:ascii="微软雅黑" w:eastAsia="微软雅黑" w:hAnsi="微软雅黑" w:hint="eastAsia"/>
        </w:rPr>
        <w:t>仪表盘可将不同图表展示到同一个屏幕上，通过不同的仪表形式来展示资源、应用数据，例如，曲线图、数字图、</w:t>
      </w:r>
      <w:proofErr w:type="spellStart"/>
      <w:r w:rsidRPr="00371B1F">
        <w:rPr>
          <w:rFonts w:ascii="微软雅黑" w:eastAsia="微软雅黑" w:hAnsi="微软雅黑" w:hint="eastAsia"/>
        </w:rPr>
        <w:t>TopN</w:t>
      </w:r>
      <w:proofErr w:type="spellEnd"/>
      <w:r w:rsidRPr="00371B1F">
        <w:rPr>
          <w:rFonts w:ascii="微软雅黑" w:eastAsia="微软雅黑" w:hAnsi="微软雅黑" w:hint="eastAsia"/>
        </w:rPr>
        <w:t>图表等，进而全面、深入地掌握监控数据，快速</w:t>
      </w:r>
      <w:r w:rsidRPr="00371B1F">
        <w:rPr>
          <w:rFonts w:ascii="微软雅黑" w:eastAsia="微软雅黑" w:hAnsi="微软雅黑"/>
        </w:rPr>
        <w:t>完成日常巡检</w:t>
      </w:r>
      <w:r w:rsidRPr="00371B1F">
        <w:rPr>
          <w:rFonts w:ascii="微软雅黑" w:eastAsia="微软雅黑" w:hAnsi="微软雅黑" w:hint="eastAsia"/>
        </w:rPr>
        <w:t>等</w:t>
      </w:r>
      <w:r w:rsidRPr="00371B1F">
        <w:rPr>
          <w:rFonts w:ascii="微软雅黑" w:eastAsia="微软雅黑" w:hAnsi="微软雅黑"/>
        </w:rPr>
        <w:t>操作。</w:t>
      </w:r>
      <w:r w:rsidRPr="00371B1F">
        <w:rPr>
          <w:rFonts w:ascii="微软雅黑" w:eastAsia="微软雅黑" w:hAnsi="微软雅黑" w:hint="eastAsia"/>
        </w:rPr>
        <w:t>仪表盘支持添加的图表有：曲线图、数字图、阈值状态图表、主机状态图表、服务状态图表、资源</w:t>
      </w:r>
      <w:proofErr w:type="spellStart"/>
      <w:r w:rsidRPr="00371B1F">
        <w:rPr>
          <w:rFonts w:ascii="微软雅黑" w:eastAsia="微软雅黑" w:hAnsi="微软雅黑" w:hint="eastAsia"/>
        </w:rPr>
        <w:t>TopN</w:t>
      </w:r>
      <w:proofErr w:type="spellEnd"/>
      <w:r w:rsidRPr="00371B1F">
        <w:rPr>
          <w:rFonts w:ascii="微软雅黑" w:eastAsia="微软雅黑" w:hAnsi="微软雅黑" w:hint="eastAsia"/>
        </w:rPr>
        <w:t>图表。您可根据需要，选择合适的图表。</w:t>
      </w:r>
    </w:p>
    <w:p w:rsidR="006F4B3D" w:rsidRPr="00371B1F" w:rsidRDefault="006F4B3D" w:rsidP="006F4B3D">
      <w:pPr>
        <w:pStyle w:val="10"/>
        <w:rPr>
          <w:rFonts w:ascii="微软雅黑" w:eastAsia="微软雅黑" w:hAnsi="微软雅黑"/>
        </w:rPr>
      </w:pPr>
      <w:r w:rsidRPr="00371B1F">
        <w:rPr>
          <w:rFonts w:ascii="微软雅黑" w:eastAsia="微软雅黑" w:hAnsi="微软雅黑" w:hint="eastAsia"/>
        </w:rPr>
        <w:t>下面</w:t>
      </w:r>
      <w:r w:rsidRPr="00371B1F">
        <w:rPr>
          <w:rFonts w:ascii="微软雅黑" w:eastAsia="微软雅黑" w:hAnsi="微软雅黑"/>
        </w:rPr>
        <w:t>我们以</w:t>
      </w:r>
      <w:r w:rsidRPr="00371B1F">
        <w:rPr>
          <w:rFonts w:ascii="微软雅黑" w:eastAsia="微软雅黑" w:hAnsi="微软雅黑" w:hint="eastAsia"/>
        </w:rPr>
        <w:t>将主机CPU使用率曲线图、应用</w:t>
      </w:r>
      <w:r w:rsidRPr="00371B1F">
        <w:rPr>
          <w:rFonts w:ascii="微软雅黑" w:eastAsia="微软雅黑" w:hAnsi="微软雅黑"/>
        </w:rPr>
        <w:t>状态添加到仪表盘中为例：</w:t>
      </w:r>
      <w:bookmarkStart w:id="1" w:name="_GoBack"/>
      <w:bookmarkEnd w:id="1"/>
    </w:p>
    <w:p w:rsidR="006F4B3D" w:rsidRPr="00371B1F" w:rsidRDefault="006F4B3D" w:rsidP="006F4B3D">
      <w:pPr>
        <w:pStyle w:val="30"/>
        <w:rPr>
          <w:rFonts w:ascii="微软雅黑" w:eastAsia="微软雅黑" w:hAnsi="微软雅黑"/>
        </w:rPr>
      </w:pPr>
      <w:r w:rsidRPr="00371B1F">
        <w:rPr>
          <w:rFonts w:ascii="微软雅黑" w:eastAsia="微软雅黑" w:hAnsi="微软雅黑" w:hint="eastAsia"/>
        </w:rPr>
        <w:t>登录</w:t>
      </w:r>
      <w:hyperlink r:id="rId6" w:anchor="/aom/ams/summary" w:history="1">
        <w:r w:rsidRPr="00371B1F">
          <w:rPr>
            <w:rStyle w:val="a3"/>
            <w:rFonts w:ascii="微软雅黑" w:eastAsia="微软雅黑" w:hAnsi="微软雅黑" w:hint="eastAsia"/>
          </w:rPr>
          <w:t>应用</w:t>
        </w:r>
        <w:r w:rsidRPr="00371B1F">
          <w:rPr>
            <w:rStyle w:val="a3"/>
            <w:rFonts w:ascii="微软雅黑" w:eastAsia="微软雅黑" w:hAnsi="微软雅黑"/>
          </w:rPr>
          <w:t>运维管理控制台</w:t>
        </w:r>
      </w:hyperlink>
      <w:r w:rsidRPr="00371B1F">
        <w:rPr>
          <w:rFonts w:ascii="微软雅黑" w:eastAsia="微软雅黑" w:hAnsi="微软雅黑"/>
        </w:rPr>
        <w:t>，</w:t>
      </w:r>
      <w:r w:rsidRPr="00371B1F">
        <w:rPr>
          <w:rFonts w:ascii="微软雅黑" w:eastAsia="微软雅黑" w:hAnsi="微软雅黑" w:hint="eastAsia"/>
        </w:rPr>
        <w:t>左侧导航栏中选择</w:t>
      </w:r>
      <w:r w:rsidRPr="00371B1F">
        <w:rPr>
          <w:rFonts w:ascii="微软雅黑" w:eastAsia="微软雅黑" w:hAnsi="微软雅黑" w:hint="eastAsia"/>
          <w:b/>
        </w:rPr>
        <w:t>视图管理&gt;仪表盘</w:t>
      </w:r>
      <w:r w:rsidRPr="00371B1F">
        <w:rPr>
          <w:rFonts w:ascii="微软雅黑" w:eastAsia="微软雅黑" w:hAnsi="微软雅黑" w:hint="eastAsia"/>
        </w:rPr>
        <w:t>。</w:t>
      </w:r>
    </w:p>
    <w:p w:rsidR="006F4B3D" w:rsidRPr="00371B1F" w:rsidRDefault="006F4B3D" w:rsidP="006F4B3D">
      <w:pPr>
        <w:pStyle w:val="30"/>
        <w:rPr>
          <w:rFonts w:ascii="微软雅黑" w:eastAsia="微软雅黑" w:hAnsi="微软雅黑"/>
        </w:rPr>
      </w:pPr>
      <w:r w:rsidRPr="00371B1F">
        <w:rPr>
          <w:rFonts w:ascii="微软雅黑" w:eastAsia="微软雅黑" w:hAnsi="微软雅黑" w:hint="eastAsia"/>
        </w:rPr>
        <w:t>在</w:t>
      </w:r>
      <w:r w:rsidRPr="00371B1F">
        <w:rPr>
          <w:rFonts w:ascii="微软雅黑" w:eastAsia="微软雅黑" w:hAnsi="微软雅黑" w:hint="eastAsia"/>
          <w:b/>
        </w:rPr>
        <w:t>仪表盘</w:t>
      </w:r>
      <w:r w:rsidRPr="00371B1F">
        <w:rPr>
          <w:rFonts w:ascii="微软雅黑" w:eastAsia="微软雅黑" w:hAnsi="微软雅黑" w:hint="eastAsia"/>
        </w:rPr>
        <w:t>页面左上方单击</w:t>
      </w:r>
      <w:r w:rsidRPr="00371B1F">
        <w:rPr>
          <w:rFonts w:ascii="微软雅黑" w:eastAsia="微软雅黑" w:hAnsi="微软雅黑" w:hint="eastAsia"/>
          <w:b/>
        </w:rPr>
        <w:t>创建仪表盘</w:t>
      </w:r>
      <w:r w:rsidRPr="00371B1F">
        <w:rPr>
          <w:rFonts w:ascii="微软雅黑" w:eastAsia="微软雅黑" w:hAnsi="微软雅黑" w:hint="eastAsia"/>
        </w:rPr>
        <w:t>，在弹出的</w:t>
      </w:r>
      <w:r w:rsidRPr="00371B1F">
        <w:rPr>
          <w:rFonts w:ascii="微软雅黑" w:eastAsia="微软雅黑" w:hAnsi="微软雅黑" w:hint="eastAsia"/>
          <w:b/>
        </w:rPr>
        <w:t>创建仪表盘</w:t>
      </w:r>
      <w:r w:rsidRPr="00371B1F">
        <w:rPr>
          <w:rFonts w:ascii="微软雅黑" w:eastAsia="微软雅黑" w:hAnsi="微软雅黑" w:hint="eastAsia"/>
        </w:rPr>
        <w:t>对话框中输入仪表盘名称并单击</w:t>
      </w:r>
      <w:r w:rsidRPr="00371B1F">
        <w:rPr>
          <w:rFonts w:ascii="微软雅黑" w:eastAsia="微软雅黑" w:hAnsi="微软雅黑" w:hint="eastAsia"/>
          <w:b/>
        </w:rPr>
        <w:t>确定</w:t>
      </w:r>
      <w:r w:rsidRPr="00371B1F">
        <w:rPr>
          <w:rFonts w:ascii="微软雅黑" w:eastAsia="微软雅黑" w:hAnsi="微软雅黑"/>
        </w:rPr>
        <w:t>。</w:t>
      </w:r>
    </w:p>
    <w:p w:rsidR="006F4B3D" w:rsidRPr="00371B1F" w:rsidRDefault="006F4B3D" w:rsidP="006F4B3D">
      <w:pPr>
        <w:pStyle w:val="30"/>
        <w:rPr>
          <w:rFonts w:ascii="微软雅黑" w:eastAsia="微软雅黑" w:hAnsi="微软雅黑"/>
        </w:rPr>
      </w:pPr>
      <w:r w:rsidRPr="00371B1F">
        <w:rPr>
          <w:rFonts w:ascii="微软雅黑" w:eastAsia="微软雅黑" w:hAnsi="微软雅黑" w:hint="eastAsia"/>
        </w:rPr>
        <w:t>选择</w:t>
      </w:r>
      <w:r w:rsidRPr="00371B1F">
        <w:rPr>
          <w:rFonts w:ascii="微软雅黑" w:eastAsia="微软雅黑" w:hAnsi="微软雅黑"/>
          <w:b/>
        </w:rPr>
        <w:t>指标图标</w:t>
      </w:r>
      <w:r w:rsidRPr="00371B1F">
        <w:rPr>
          <w:rFonts w:ascii="微软雅黑" w:eastAsia="微软雅黑" w:hAnsi="微软雅黑" w:hint="eastAsia"/>
        </w:rPr>
        <w:t>，之后</w:t>
      </w:r>
      <w:r w:rsidRPr="00371B1F">
        <w:rPr>
          <w:rFonts w:ascii="微软雅黑" w:eastAsia="微软雅黑" w:hAnsi="微软雅黑"/>
        </w:rPr>
        <w:t>选择</w:t>
      </w:r>
      <w:r w:rsidRPr="00371B1F">
        <w:rPr>
          <w:rFonts w:ascii="微软雅黑" w:eastAsia="微软雅黑" w:hAnsi="微软雅黑"/>
          <w:b/>
        </w:rPr>
        <w:t>曲线图</w:t>
      </w:r>
      <w:r w:rsidRPr="00371B1F">
        <w:rPr>
          <w:rFonts w:ascii="微软雅黑" w:eastAsia="微软雅黑" w:hAnsi="微软雅黑" w:hint="eastAsia"/>
        </w:rPr>
        <w:t>，</w:t>
      </w:r>
      <w:r w:rsidRPr="00371B1F">
        <w:rPr>
          <w:rFonts w:ascii="微软雅黑" w:eastAsia="微软雅黑" w:hAnsi="微软雅黑"/>
        </w:rPr>
        <w:t>单击</w:t>
      </w:r>
      <w:r w:rsidRPr="00371B1F">
        <w:rPr>
          <w:rFonts w:ascii="微软雅黑" w:eastAsia="微软雅黑" w:hAnsi="微软雅黑"/>
          <w:b/>
        </w:rPr>
        <w:t>下一步</w:t>
      </w:r>
      <w:r w:rsidRPr="00371B1F">
        <w:rPr>
          <w:rFonts w:ascii="微软雅黑" w:eastAsia="微软雅黑" w:hAnsi="微软雅黑"/>
        </w:rPr>
        <w:t>。</w:t>
      </w:r>
    </w:p>
    <w:p w:rsidR="006F4B3D" w:rsidRPr="00371B1F" w:rsidRDefault="006F4B3D" w:rsidP="006F4B3D">
      <w:pPr>
        <w:pStyle w:val="10"/>
        <w:ind w:left="1381"/>
        <w:rPr>
          <w:rFonts w:ascii="微软雅黑" w:eastAsia="微软雅黑" w:hAnsi="微软雅黑"/>
        </w:rPr>
      </w:pPr>
      <w:r w:rsidRPr="00371B1F">
        <w:rPr>
          <w:rFonts w:ascii="微软雅黑" w:eastAsia="微软雅黑" w:hAnsi="微软雅黑"/>
          <w:noProof/>
        </w:rPr>
        <w:drawing>
          <wp:inline distT="0" distB="0" distL="0" distR="0" wp14:anchorId="5B418095" wp14:editId="7AEEB3F6">
            <wp:extent cx="5188189" cy="2929459"/>
            <wp:effectExtent l="0" t="0" r="0" b="444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7860" cy="2934919"/>
                    </a:xfrm>
                    <a:prstGeom prst="rect">
                      <a:avLst/>
                    </a:prstGeom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6F4B3D" w:rsidRPr="00371B1F" w:rsidRDefault="006F4B3D" w:rsidP="006F4B3D">
      <w:pPr>
        <w:pStyle w:val="10"/>
        <w:ind w:left="1381"/>
        <w:rPr>
          <w:rFonts w:ascii="微软雅黑" w:eastAsia="微软雅黑" w:hAnsi="微软雅黑"/>
        </w:rPr>
      </w:pPr>
    </w:p>
    <w:p w:rsidR="006F4B3D" w:rsidRPr="00371B1F" w:rsidRDefault="006F4B3D" w:rsidP="006F4B3D">
      <w:pPr>
        <w:pStyle w:val="30"/>
        <w:rPr>
          <w:rFonts w:ascii="微软雅黑" w:eastAsia="微软雅黑" w:hAnsi="微软雅黑"/>
        </w:rPr>
      </w:pPr>
      <w:r w:rsidRPr="00371B1F">
        <w:rPr>
          <w:rFonts w:ascii="微软雅黑" w:eastAsia="微软雅黑" w:hAnsi="微软雅黑" w:hint="eastAsia"/>
        </w:rPr>
        <w:t>在</w:t>
      </w:r>
      <w:r w:rsidRPr="00371B1F">
        <w:rPr>
          <w:rFonts w:ascii="微软雅黑" w:eastAsia="微软雅黑" w:hAnsi="微软雅黑"/>
          <w:b/>
        </w:rPr>
        <w:t>添加指标图</w:t>
      </w:r>
      <w:r w:rsidRPr="00371B1F">
        <w:rPr>
          <w:rFonts w:ascii="微软雅黑" w:eastAsia="微软雅黑" w:hAnsi="微软雅黑" w:hint="eastAsia"/>
          <w:b/>
        </w:rPr>
        <w:t>表</w:t>
      </w:r>
      <w:r w:rsidRPr="00371B1F">
        <w:rPr>
          <w:rFonts w:ascii="微软雅黑" w:eastAsia="微软雅黑" w:hAnsi="微软雅黑"/>
        </w:rPr>
        <w:t>对话框中，设置</w:t>
      </w:r>
      <w:r w:rsidRPr="00371B1F">
        <w:rPr>
          <w:rFonts w:ascii="微软雅黑" w:eastAsia="微软雅黑" w:hAnsi="微软雅黑"/>
          <w:b/>
        </w:rPr>
        <w:t>资源类型</w:t>
      </w:r>
      <w:r w:rsidRPr="00371B1F">
        <w:rPr>
          <w:rFonts w:ascii="微软雅黑" w:eastAsia="微软雅黑" w:hAnsi="微软雅黑"/>
        </w:rPr>
        <w:t>为</w:t>
      </w:r>
      <w:r w:rsidR="0083383E">
        <w:rPr>
          <w:rFonts w:ascii="微软雅黑" w:eastAsia="微软雅黑" w:hAnsi="微软雅黑" w:hint="eastAsia"/>
        </w:rPr>
        <w:t>容器服务</w:t>
      </w:r>
      <w:r w:rsidRPr="00371B1F">
        <w:rPr>
          <w:rFonts w:ascii="微软雅黑" w:eastAsia="微软雅黑" w:hAnsi="微软雅黑"/>
        </w:rPr>
        <w:t>、</w:t>
      </w:r>
      <w:r w:rsidRPr="00371B1F">
        <w:rPr>
          <w:rFonts w:ascii="微软雅黑" w:eastAsia="微软雅黑" w:hAnsi="微软雅黑"/>
          <w:b/>
        </w:rPr>
        <w:t>指标名称</w:t>
      </w:r>
      <w:r w:rsidRPr="00371B1F">
        <w:rPr>
          <w:rFonts w:ascii="微软雅黑" w:eastAsia="微软雅黑" w:hAnsi="微软雅黑"/>
        </w:rPr>
        <w:t>选择</w:t>
      </w:r>
      <w:r w:rsidRPr="00371B1F">
        <w:rPr>
          <w:rFonts w:ascii="微软雅黑" w:eastAsia="微软雅黑" w:hAnsi="微软雅黑" w:hint="eastAsia"/>
        </w:rPr>
        <w:t>CPU</w:t>
      </w:r>
      <w:r w:rsidR="0083383E">
        <w:rPr>
          <w:rFonts w:ascii="微软雅黑" w:eastAsia="微软雅黑" w:hAnsi="微软雅黑" w:hint="eastAsia"/>
        </w:rPr>
        <w:t>内核总量</w:t>
      </w:r>
      <w:r w:rsidRPr="00371B1F">
        <w:rPr>
          <w:rFonts w:ascii="微软雅黑" w:eastAsia="微软雅黑" w:hAnsi="微软雅黑"/>
        </w:rPr>
        <w:t>、展开</w:t>
      </w:r>
      <w:proofErr w:type="gramStart"/>
      <w:r w:rsidRPr="00371B1F">
        <w:rPr>
          <w:rFonts w:ascii="微软雅黑" w:eastAsia="微软雅黑" w:hAnsi="微软雅黑"/>
          <w:b/>
        </w:rPr>
        <w:t>集群</w:t>
      </w:r>
      <w:r w:rsidRPr="00371B1F">
        <w:rPr>
          <w:rFonts w:ascii="微软雅黑" w:eastAsia="微软雅黑" w:hAnsi="微软雅黑" w:hint="eastAsia"/>
        </w:rPr>
        <w:t>勾选</w:t>
      </w:r>
      <w:r w:rsidR="0083383E">
        <w:rPr>
          <w:rFonts w:ascii="微软雅黑" w:eastAsia="微软雅黑" w:hAnsi="微软雅黑" w:hint="eastAsia"/>
        </w:rPr>
        <w:t>服务</w:t>
      </w:r>
      <w:proofErr w:type="gramEnd"/>
      <w:r w:rsidRPr="00371B1F">
        <w:rPr>
          <w:rFonts w:ascii="微软雅黑" w:eastAsia="微软雅黑" w:hAnsi="微软雅黑"/>
        </w:rPr>
        <w:t>，单击</w:t>
      </w:r>
      <w:r w:rsidRPr="00371B1F">
        <w:rPr>
          <w:rFonts w:ascii="微软雅黑" w:eastAsia="微软雅黑" w:hAnsi="微软雅黑"/>
          <w:b/>
        </w:rPr>
        <w:t>确定</w:t>
      </w:r>
      <w:r w:rsidRPr="00371B1F">
        <w:rPr>
          <w:rFonts w:ascii="微软雅黑" w:eastAsia="微软雅黑" w:hAnsi="微软雅黑"/>
        </w:rPr>
        <w:t>。</w:t>
      </w:r>
      <w:r w:rsidR="00066674">
        <w:rPr>
          <w:rFonts w:ascii="微软雅黑" w:eastAsia="微软雅黑" w:hAnsi="微软雅黑" w:hint="eastAsia"/>
        </w:rPr>
        <w:t>以下</w:t>
      </w:r>
      <w:r w:rsidR="00066674">
        <w:rPr>
          <w:rFonts w:ascii="微软雅黑" w:eastAsia="微软雅黑" w:hAnsi="微软雅黑"/>
        </w:rPr>
        <w:t>为</w:t>
      </w:r>
      <w:r w:rsidR="00066674">
        <w:rPr>
          <w:rFonts w:ascii="微软雅黑" w:eastAsia="微软雅黑" w:hAnsi="微软雅黑" w:hint="eastAsia"/>
        </w:rPr>
        <w:t>示例</w:t>
      </w:r>
      <w:r w:rsidR="00066674">
        <w:rPr>
          <w:rFonts w:ascii="微软雅黑" w:eastAsia="微软雅黑" w:hAnsi="微软雅黑"/>
        </w:rPr>
        <w:t>，您可以关注您</w:t>
      </w:r>
      <w:proofErr w:type="gramStart"/>
      <w:r w:rsidR="00066674">
        <w:rPr>
          <w:rFonts w:ascii="微软雅黑" w:eastAsia="微软雅黑" w:hAnsi="微软雅黑"/>
        </w:rPr>
        <w:t>想关注</w:t>
      </w:r>
      <w:proofErr w:type="gramEnd"/>
      <w:r w:rsidR="00066674">
        <w:rPr>
          <w:rFonts w:ascii="微软雅黑" w:eastAsia="微软雅黑" w:hAnsi="微软雅黑"/>
        </w:rPr>
        <w:t>的应用，创建</w:t>
      </w:r>
      <w:r w:rsidR="00066674">
        <w:rPr>
          <w:rFonts w:ascii="微软雅黑" w:eastAsia="微软雅黑" w:hAnsi="微软雅黑" w:hint="eastAsia"/>
        </w:rPr>
        <w:t>图表</w:t>
      </w:r>
      <w:r w:rsidR="00066674">
        <w:rPr>
          <w:rFonts w:ascii="微软雅黑" w:eastAsia="微软雅黑" w:hAnsi="微软雅黑"/>
        </w:rPr>
        <w:t>。</w:t>
      </w:r>
    </w:p>
    <w:p w:rsidR="006F4B3D" w:rsidRPr="00371B1F" w:rsidRDefault="0083383E" w:rsidP="006F4B3D">
      <w:pPr>
        <w:pStyle w:val="1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FF88886" wp14:editId="6AD0C325">
            <wp:extent cx="5274310" cy="32346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383E">
        <w:rPr>
          <w:noProof/>
        </w:rPr>
        <w:t xml:space="preserve"> </w:t>
      </w:r>
    </w:p>
    <w:p w:rsidR="006F4B3D" w:rsidRPr="00371B1F" w:rsidRDefault="006F4B3D" w:rsidP="006F4B3D">
      <w:pPr>
        <w:pStyle w:val="10"/>
        <w:rPr>
          <w:rFonts w:ascii="微软雅黑" w:eastAsia="微软雅黑" w:hAnsi="微软雅黑"/>
        </w:rPr>
      </w:pPr>
    </w:p>
    <w:p w:rsidR="006F4B3D" w:rsidRPr="00371B1F" w:rsidRDefault="006F4B3D" w:rsidP="006F4B3D">
      <w:pPr>
        <w:pStyle w:val="30"/>
        <w:rPr>
          <w:rFonts w:ascii="微软雅黑" w:eastAsia="微软雅黑" w:hAnsi="微软雅黑"/>
        </w:rPr>
      </w:pPr>
      <w:r w:rsidRPr="00371B1F">
        <w:rPr>
          <w:rFonts w:ascii="微软雅黑" w:eastAsia="微软雅黑" w:hAnsi="微软雅黑" w:hint="eastAsia"/>
        </w:rPr>
        <w:t>单击</w:t>
      </w:r>
      <w:r w:rsidRPr="00371B1F">
        <w:rPr>
          <w:rFonts w:ascii="微软雅黑" w:eastAsia="微软雅黑" w:hAnsi="微软雅黑"/>
          <w:b/>
        </w:rPr>
        <w:t>添加指标</w:t>
      </w:r>
      <w:r w:rsidRPr="00371B1F">
        <w:rPr>
          <w:rFonts w:ascii="微软雅黑" w:eastAsia="微软雅黑" w:hAnsi="微软雅黑" w:hint="eastAsia"/>
          <w:b/>
        </w:rPr>
        <w:t>图表</w:t>
      </w:r>
      <w:r w:rsidRPr="00371B1F">
        <w:rPr>
          <w:rFonts w:ascii="微软雅黑" w:eastAsia="微软雅黑" w:hAnsi="微软雅黑"/>
        </w:rPr>
        <w:t>，继续添加</w:t>
      </w:r>
      <w:r w:rsidRPr="00371B1F">
        <w:rPr>
          <w:rFonts w:ascii="微软雅黑" w:eastAsia="微软雅黑" w:hAnsi="微软雅黑" w:hint="eastAsia"/>
        </w:rPr>
        <w:t>在</w:t>
      </w:r>
      <w:r w:rsidRPr="00371B1F">
        <w:rPr>
          <w:rFonts w:ascii="微软雅黑" w:eastAsia="微软雅黑" w:hAnsi="微软雅黑"/>
        </w:rPr>
        <w:t>添加指标</w:t>
      </w:r>
      <w:r w:rsidRPr="00371B1F">
        <w:rPr>
          <w:rFonts w:ascii="微软雅黑" w:eastAsia="微软雅黑" w:hAnsi="微软雅黑" w:hint="eastAsia"/>
        </w:rPr>
        <w:t>图表。</w:t>
      </w:r>
    </w:p>
    <w:p w:rsidR="006F4B3D" w:rsidRPr="00371B1F" w:rsidRDefault="0083383E" w:rsidP="006F4B3D">
      <w:pPr>
        <w:pStyle w:val="1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16A2D09" wp14:editId="4D8D87CC">
            <wp:extent cx="5274310" cy="25438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B3D" w:rsidRPr="00371B1F" w:rsidRDefault="006F4B3D" w:rsidP="006F4B3D">
      <w:pPr>
        <w:pStyle w:val="30"/>
        <w:rPr>
          <w:rFonts w:ascii="微软雅黑" w:eastAsia="微软雅黑" w:hAnsi="微软雅黑"/>
        </w:rPr>
      </w:pPr>
      <w:r w:rsidRPr="00371B1F">
        <w:rPr>
          <w:rFonts w:ascii="微软雅黑" w:eastAsia="微软雅黑" w:hAnsi="微软雅黑" w:hint="eastAsia"/>
        </w:rPr>
        <w:t>选择</w:t>
      </w:r>
      <w:r w:rsidRPr="00371B1F">
        <w:rPr>
          <w:rFonts w:ascii="微软雅黑" w:eastAsia="微软雅黑" w:hAnsi="微软雅黑" w:hint="eastAsia"/>
          <w:b/>
        </w:rPr>
        <w:t>健康</w:t>
      </w:r>
      <w:r w:rsidRPr="00371B1F">
        <w:rPr>
          <w:rFonts w:ascii="微软雅黑" w:eastAsia="微软雅黑" w:hAnsi="微软雅黑"/>
          <w:b/>
        </w:rPr>
        <w:t>状态</w:t>
      </w:r>
      <w:r w:rsidRPr="00371B1F">
        <w:rPr>
          <w:rFonts w:ascii="微软雅黑" w:eastAsia="微软雅黑" w:hAnsi="微软雅黑"/>
        </w:rPr>
        <w:t>，之后选择</w:t>
      </w:r>
      <w:r w:rsidR="0083383E">
        <w:rPr>
          <w:rFonts w:ascii="微软雅黑" w:eastAsia="微软雅黑" w:hAnsi="微软雅黑" w:hint="eastAsia"/>
          <w:b/>
        </w:rPr>
        <w:t>主机</w:t>
      </w:r>
      <w:r w:rsidRPr="00371B1F">
        <w:rPr>
          <w:rFonts w:ascii="微软雅黑" w:eastAsia="微软雅黑" w:hAnsi="微软雅黑" w:hint="eastAsia"/>
          <w:b/>
        </w:rPr>
        <w:t>状态</w:t>
      </w:r>
      <w:r w:rsidRPr="00371B1F">
        <w:rPr>
          <w:rFonts w:ascii="微软雅黑" w:eastAsia="微软雅黑" w:hAnsi="微软雅黑" w:hint="eastAsia"/>
        </w:rPr>
        <w:t>，</w:t>
      </w:r>
      <w:r w:rsidRPr="00371B1F">
        <w:rPr>
          <w:rFonts w:ascii="微软雅黑" w:eastAsia="微软雅黑" w:hAnsi="微软雅黑"/>
        </w:rPr>
        <w:t>单击</w:t>
      </w:r>
      <w:r w:rsidRPr="00371B1F">
        <w:rPr>
          <w:rFonts w:ascii="微软雅黑" w:eastAsia="微软雅黑" w:hAnsi="微软雅黑"/>
          <w:b/>
        </w:rPr>
        <w:t>下一步</w:t>
      </w:r>
      <w:r w:rsidRPr="00371B1F">
        <w:rPr>
          <w:rFonts w:ascii="微软雅黑" w:eastAsia="微软雅黑" w:hAnsi="微软雅黑"/>
        </w:rPr>
        <w:t>。</w:t>
      </w:r>
      <w:r w:rsidR="0083383E">
        <w:rPr>
          <w:rFonts w:ascii="微软雅黑" w:eastAsia="微软雅黑" w:hAnsi="微软雅黑" w:hint="eastAsia"/>
        </w:rPr>
        <w:t>选择主机</w:t>
      </w:r>
      <w:r w:rsidRPr="00371B1F">
        <w:rPr>
          <w:rFonts w:ascii="微软雅黑" w:eastAsia="微软雅黑" w:hAnsi="微软雅黑" w:hint="eastAsia"/>
        </w:rPr>
        <w:t>，</w:t>
      </w:r>
      <w:r w:rsidRPr="00371B1F">
        <w:rPr>
          <w:rFonts w:ascii="微软雅黑" w:eastAsia="微软雅黑" w:hAnsi="微软雅黑"/>
        </w:rPr>
        <w:t>单击确定。</w:t>
      </w:r>
    </w:p>
    <w:p w:rsidR="006F4B3D" w:rsidRDefault="006F4B3D" w:rsidP="006F4B3D">
      <w:pPr>
        <w:pStyle w:val="10"/>
        <w:rPr>
          <w:rFonts w:ascii="微软雅黑" w:eastAsia="微软雅黑" w:hAnsi="微软雅黑"/>
          <w:noProof/>
        </w:rPr>
      </w:pPr>
      <w:r>
        <w:rPr>
          <w:noProof/>
        </w:rPr>
        <w:lastRenderedPageBreak/>
        <w:drawing>
          <wp:inline distT="0" distB="0" distL="0" distR="0" wp14:anchorId="40C8A2AC" wp14:editId="6C158569">
            <wp:extent cx="3975652" cy="1529128"/>
            <wp:effectExtent l="0" t="0" r="635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9728" cy="1542234"/>
                    </a:xfrm>
                    <a:prstGeom prst="rect">
                      <a:avLst/>
                    </a:prstGeom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89708A" w:rsidRDefault="0089708A" w:rsidP="006F4B3D">
      <w:pPr>
        <w:pStyle w:val="10"/>
        <w:rPr>
          <w:rFonts w:ascii="微软雅黑" w:eastAsia="微软雅黑" w:hAnsi="微软雅黑"/>
          <w:noProof/>
        </w:rPr>
      </w:pPr>
      <w:r>
        <w:rPr>
          <w:noProof/>
        </w:rPr>
        <w:drawing>
          <wp:inline distT="0" distB="0" distL="0" distR="0" wp14:anchorId="77BAE100" wp14:editId="6A67D04F">
            <wp:extent cx="5274310" cy="37725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83E" w:rsidRPr="00371B1F" w:rsidRDefault="0083383E" w:rsidP="006F4B3D">
      <w:pPr>
        <w:pStyle w:val="1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6280B95" wp14:editId="695D40BE">
            <wp:extent cx="5274310" cy="24269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B3D" w:rsidRPr="00371B1F" w:rsidRDefault="006F4B3D" w:rsidP="006F4B3D">
      <w:pPr>
        <w:pStyle w:val="30"/>
        <w:rPr>
          <w:rFonts w:ascii="微软雅黑" w:eastAsia="微软雅黑" w:hAnsi="微软雅黑"/>
        </w:rPr>
      </w:pPr>
      <w:r w:rsidRPr="00371B1F">
        <w:rPr>
          <w:rFonts w:ascii="微软雅黑" w:eastAsia="微软雅黑" w:hAnsi="微软雅黑" w:hint="eastAsia"/>
        </w:rPr>
        <w:t>单击</w:t>
      </w:r>
      <w:r w:rsidRPr="00371B1F">
        <w:rPr>
          <w:rFonts w:ascii="微软雅黑" w:eastAsia="微软雅黑" w:hAnsi="微软雅黑"/>
        </w:rPr>
        <w:t>右上角的</w:t>
      </w:r>
      <w:r w:rsidRPr="00371B1F">
        <w:rPr>
          <w:rFonts w:ascii="微软雅黑" w:eastAsia="微软雅黑" w:hAnsi="微软雅黑" w:hint="eastAsia"/>
          <w:b/>
        </w:rPr>
        <w:t>保存</w:t>
      </w:r>
      <w:r w:rsidRPr="00371B1F">
        <w:rPr>
          <w:rFonts w:ascii="微软雅黑" w:eastAsia="微软雅黑" w:hAnsi="微软雅黑" w:hint="eastAsia"/>
        </w:rPr>
        <w:t>，</w:t>
      </w:r>
      <w:r w:rsidRPr="00371B1F">
        <w:rPr>
          <w:rFonts w:ascii="微软雅黑" w:eastAsia="微软雅黑" w:hAnsi="微软雅黑"/>
        </w:rPr>
        <w:t>保存</w:t>
      </w:r>
      <w:r w:rsidRPr="00371B1F">
        <w:rPr>
          <w:rFonts w:ascii="微软雅黑" w:eastAsia="微软雅黑" w:hAnsi="微软雅黑" w:hint="eastAsia"/>
        </w:rPr>
        <w:t>仪表盘</w:t>
      </w:r>
      <w:r w:rsidRPr="00371B1F">
        <w:rPr>
          <w:rFonts w:ascii="微软雅黑" w:eastAsia="微软雅黑" w:hAnsi="微软雅黑"/>
        </w:rPr>
        <w:t>。</w:t>
      </w:r>
    </w:p>
    <w:p w:rsidR="006F4B3D" w:rsidRDefault="00AE7DFA" w:rsidP="006F4B3D">
      <w:pPr>
        <w:pStyle w:val="10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06B6D1D7" wp14:editId="79FA015D">
            <wp:extent cx="5274310" cy="250761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487" w:rsidRDefault="00AE7DFA" w:rsidP="006F4B3D">
      <w:pPr>
        <w:pStyle w:val="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同样的</w:t>
      </w:r>
      <w:r>
        <w:rPr>
          <w:rFonts w:ascii="微软雅黑" w:eastAsia="微软雅黑" w:hAnsi="微软雅黑"/>
        </w:rPr>
        <w:t>操作，可以添加更多的仪表盘</w:t>
      </w:r>
      <w:r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/>
        </w:rPr>
        <w:t>本次</w:t>
      </w:r>
      <w:r>
        <w:rPr>
          <w:rFonts w:ascii="微软雅黑" w:eastAsia="微软雅黑" w:hAnsi="微软雅黑" w:hint="eastAsia"/>
        </w:rPr>
        <w:t>我们</w:t>
      </w:r>
      <w:r>
        <w:rPr>
          <w:rFonts w:ascii="微软雅黑" w:eastAsia="微软雅黑" w:hAnsi="微软雅黑"/>
        </w:rPr>
        <w:t>不再详述。</w:t>
      </w:r>
    </w:p>
    <w:p w:rsidR="00AE7DFA" w:rsidRPr="003E2487" w:rsidRDefault="00AE7DFA" w:rsidP="006F4B3D">
      <w:pPr>
        <w:pStyle w:val="10"/>
        <w:rPr>
          <w:rFonts w:ascii="微软雅黑" w:eastAsia="微软雅黑" w:hAnsi="微软雅黑" w:hint="eastAsia"/>
          <w:b/>
          <w:color w:val="FF0000"/>
        </w:rPr>
      </w:pPr>
      <w:r w:rsidRPr="003E2487">
        <w:rPr>
          <w:rFonts w:ascii="微软雅黑" w:eastAsia="微软雅黑" w:hAnsi="微软雅黑" w:hint="eastAsia"/>
          <w:b/>
          <w:color w:val="FF0000"/>
        </w:rPr>
        <w:t>此时，请</w:t>
      </w:r>
      <w:r w:rsidRPr="003E2487">
        <w:rPr>
          <w:rFonts w:ascii="微软雅黑" w:eastAsia="微软雅黑" w:hAnsi="微软雅黑"/>
          <w:b/>
          <w:color w:val="FF0000"/>
        </w:rPr>
        <w:t>截取打卡图片</w:t>
      </w:r>
      <w:r w:rsidRPr="003E2487">
        <w:rPr>
          <w:rFonts w:ascii="微软雅黑" w:eastAsia="微软雅黑" w:hAnsi="微软雅黑" w:hint="eastAsia"/>
          <w:b/>
          <w:color w:val="FF0000"/>
        </w:rPr>
        <w:t>，</w:t>
      </w:r>
      <w:r w:rsidR="00130B0A" w:rsidRPr="003E2487">
        <w:rPr>
          <w:rFonts w:ascii="微软雅黑" w:eastAsia="微软雅黑" w:hAnsi="微软雅黑"/>
          <w:b/>
          <w:color w:val="FF0000"/>
        </w:rPr>
        <w:t>如</w:t>
      </w:r>
      <w:r w:rsidR="00130B0A" w:rsidRPr="003E2487">
        <w:rPr>
          <w:rFonts w:ascii="微软雅黑" w:eastAsia="微软雅黑" w:hAnsi="微软雅黑" w:hint="eastAsia"/>
          <w:b/>
          <w:color w:val="FF0000"/>
        </w:rPr>
        <w:t>下</w:t>
      </w:r>
      <w:r w:rsidRPr="003E2487">
        <w:rPr>
          <w:rFonts w:ascii="微软雅黑" w:eastAsia="微软雅黑" w:hAnsi="微软雅黑"/>
          <w:b/>
          <w:color w:val="FF0000"/>
        </w:rPr>
        <w:t>图</w:t>
      </w:r>
      <w:r w:rsidRPr="003E2487">
        <w:rPr>
          <w:rFonts w:ascii="微软雅黑" w:eastAsia="微软雅黑" w:hAnsi="微软雅黑" w:hint="eastAsia"/>
          <w:b/>
          <w:color w:val="FF0000"/>
        </w:rPr>
        <w:t>示</w:t>
      </w:r>
      <w:r w:rsidR="00130B0A" w:rsidRPr="003E2487">
        <w:rPr>
          <w:rFonts w:ascii="微软雅黑" w:eastAsia="微软雅黑" w:hAnsi="微软雅黑" w:hint="eastAsia"/>
          <w:b/>
          <w:color w:val="FF0000"/>
        </w:rPr>
        <w:t>，请</w:t>
      </w:r>
      <w:r w:rsidR="00130B0A" w:rsidRPr="003E2487">
        <w:rPr>
          <w:rFonts w:ascii="微软雅黑" w:eastAsia="微软雅黑" w:hAnsi="微软雅黑"/>
          <w:b/>
          <w:color w:val="FF0000"/>
        </w:rPr>
        <w:t>注意包含清晰的用户名</w:t>
      </w:r>
      <w:r w:rsidRPr="003E2487">
        <w:rPr>
          <w:rFonts w:ascii="微软雅黑" w:eastAsia="微软雅黑" w:hAnsi="微软雅黑"/>
          <w:b/>
          <w:color w:val="FF0000"/>
        </w:rPr>
        <w:t>。</w:t>
      </w:r>
      <w:r w:rsidR="00066674">
        <w:rPr>
          <w:rFonts w:ascii="微软雅黑" w:eastAsia="微软雅黑" w:hAnsi="微软雅黑" w:hint="eastAsia"/>
          <w:b/>
          <w:color w:val="FF0000"/>
        </w:rPr>
        <w:t>指标</w:t>
      </w:r>
      <w:r w:rsidR="00066674">
        <w:rPr>
          <w:rFonts w:ascii="微软雅黑" w:eastAsia="微软雅黑" w:hAnsi="微软雅黑"/>
          <w:b/>
          <w:color w:val="FF0000"/>
        </w:rPr>
        <w:t>或图表类型您都可以</w:t>
      </w:r>
      <w:r w:rsidR="00066674">
        <w:rPr>
          <w:rFonts w:ascii="微软雅黑" w:eastAsia="微软雅黑" w:hAnsi="微软雅黑" w:hint="eastAsia"/>
          <w:b/>
          <w:color w:val="FF0000"/>
        </w:rPr>
        <w:t>按照</w:t>
      </w:r>
      <w:r w:rsidR="00066674">
        <w:rPr>
          <w:rFonts w:ascii="微软雅黑" w:eastAsia="微软雅黑" w:hAnsi="微软雅黑"/>
          <w:b/>
          <w:color w:val="FF0000"/>
        </w:rPr>
        <w:t>自己的喜好选择，不一定非要是</w:t>
      </w:r>
      <w:r w:rsidR="00066674">
        <w:rPr>
          <w:rFonts w:ascii="微软雅黑" w:eastAsia="微软雅黑" w:hAnsi="微软雅黑" w:hint="eastAsia"/>
          <w:b/>
          <w:color w:val="FF0000"/>
        </w:rPr>
        <w:t>健康</w:t>
      </w:r>
      <w:r w:rsidR="00066674">
        <w:rPr>
          <w:rFonts w:ascii="微软雅黑" w:eastAsia="微软雅黑" w:hAnsi="微软雅黑"/>
          <w:b/>
          <w:color w:val="FF0000"/>
        </w:rPr>
        <w:t>状态和</w:t>
      </w:r>
      <w:r w:rsidR="00066674">
        <w:rPr>
          <w:rFonts w:ascii="微软雅黑" w:eastAsia="微软雅黑" w:hAnsi="微软雅黑" w:hint="eastAsia"/>
          <w:b/>
          <w:color w:val="FF0000"/>
        </w:rPr>
        <w:t>曲线图</w:t>
      </w:r>
      <w:r w:rsidR="00066674">
        <w:rPr>
          <w:rFonts w:ascii="微软雅黑" w:eastAsia="微软雅黑" w:hAnsi="微软雅黑"/>
          <w:b/>
          <w:color w:val="FF0000"/>
        </w:rPr>
        <w:t>。</w:t>
      </w:r>
    </w:p>
    <w:p w:rsidR="00130B0A" w:rsidRDefault="00130B0A" w:rsidP="006F4B3D">
      <w:pPr>
        <w:pStyle w:val="1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34CD5A6" wp14:editId="5A64BFCD">
            <wp:extent cx="5274310" cy="24599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DFA" w:rsidRPr="00AE7DFA" w:rsidRDefault="00AE7DFA" w:rsidP="006F4B3D">
      <w:pPr>
        <w:pStyle w:val="10"/>
        <w:rPr>
          <w:rFonts w:ascii="微软雅黑" w:eastAsia="微软雅黑" w:hAnsi="微软雅黑"/>
        </w:rPr>
      </w:pPr>
    </w:p>
    <w:p w:rsidR="006F4B3D" w:rsidRPr="00371B1F" w:rsidRDefault="006F4B3D" w:rsidP="002D18FB">
      <w:pPr>
        <w:pStyle w:val="1"/>
      </w:pPr>
      <w:bookmarkStart w:id="2" w:name="_Toc7107585"/>
      <w:r w:rsidRPr="00371B1F">
        <w:rPr>
          <w:rFonts w:hint="eastAsia"/>
        </w:rPr>
        <w:t>设置</w:t>
      </w:r>
      <w:r w:rsidRPr="00371B1F">
        <w:t>告警</w:t>
      </w:r>
      <w:bookmarkEnd w:id="2"/>
    </w:p>
    <w:p w:rsidR="006F4B3D" w:rsidRPr="00371B1F" w:rsidRDefault="006F4B3D" w:rsidP="006F4B3D">
      <w:pPr>
        <w:pStyle w:val="10"/>
        <w:rPr>
          <w:rFonts w:ascii="微软雅黑" w:eastAsia="微软雅黑" w:hAnsi="微软雅黑"/>
        </w:rPr>
      </w:pPr>
      <w:r w:rsidRPr="00371B1F">
        <w:rPr>
          <w:rFonts w:ascii="微软雅黑" w:eastAsia="微软雅黑" w:hAnsi="微软雅黑" w:hint="eastAsia"/>
        </w:rPr>
        <w:t>告警可以</w:t>
      </w:r>
      <w:r w:rsidRPr="00371B1F">
        <w:rPr>
          <w:rFonts w:ascii="微软雅黑" w:eastAsia="微软雅黑" w:hAnsi="微软雅黑"/>
        </w:rPr>
        <w:t>第一时间将</w:t>
      </w:r>
      <w:r w:rsidRPr="00371B1F">
        <w:rPr>
          <w:rFonts w:ascii="微软雅黑" w:eastAsia="微软雅黑" w:hAnsi="微软雅黑" w:hint="eastAsia"/>
        </w:rPr>
        <w:t>资源、</w:t>
      </w:r>
      <w:r w:rsidRPr="00371B1F">
        <w:rPr>
          <w:rFonts w:ascii="微软雅黑" w:eastAsia="微软雅黑" w:hAnsi="微软雅黑"/>
        </w:rPr>
        <w:t>业务变更</w:t>
      </w:r>
      <w:r w:rsidRPr="00371B1F">
        <w:rPr>
          <w:rFonts w:ascii="微软雅黑" w:eastAsia="微软雅黑" w:hAnsi="微软雅黑" w:hint="eastAsia"/>
        </w:rPr>
        <w:t>或</w:t>
      </w:r>
      <w:r w:rsidRPr="00371B1F">
        <w:rPr>
          <w:rFonts w:ascii="微软雅黑" w:eastAsia="微软雅黑" w:hAnsi="微软雅黑"/>
        </w:rPr>
        <w:t>异常</w:t>
      </w:r>
      <w:r w:rsidRPr="00371B1F">
        <w:rPr>
          <w:rFonts w:ascii="微软雅黑" w:eastAsia="微软雅黑" w:hAnsi="微软雅黑" w:hint="eastAsia"/>
        </w:rPr>
        <w:t>展现出来，</w:t>
      </w:r>
      <w:r w:rsidRPr="00371B1F">
        <w:rPr>
          <w:rFonts w:ascii="微软雅黑" w:eastAsia="微软雅黑" w:hAnsi="微软雅黑"/>
        </w:rPr>
        <w:t>下面</w:t>
      </w:r>
      <w:r w:rsidRPr="00371B1F">
        <w:rPr>
          <w:rFonts w:ascii="微软雅黑" w:eastAsia="微软雅黑" w:hAnsi="微软雅黑" w:hint="eastAsia"/>
        </w:rPr>
        <w:t>我们</w:t>
      </w:r>
      <w:r w:rsidRPr="00371B1F">
        <w:rPr>
          <w:rFonts w:ascii="微软雅黑" w:eastAsia="微软雅黑" w:hAnsi="微软雅黑"/>
        </w:rPr>
        <w:t>以设置</w:t>
      </w:r>
      <w:r w:rsidRPr="00371B1F">
        <w:rPr>
          <w:rFonts w:ascii="微软雅黑" w:eastAsia="微软雅黑" w:hAnsi="微软雅黑" w:hint="eastAsia"/>
        </w:rPr>
        <w:t>一个</w:t>
      </w:r>
      <w:r w:rsidRPr="00371B1F">
        <w:rPr>
          <w:rFonts w:ascii="微软雅黑" w:eastAsia="微软雅黑" w:hAnsi="微软雅黑"/>
        </w:rPr>
        <w:t>cup内存告警为例进行操作。</w:t>
      </w:r>
    </w:p>
    <w:p w:rsidR="006F4B3D" w:rsidRPr="00371B1F" w:rsidRDefault="006F4B3D" w:rsidP="006F4B3D">
      <w:pPr>
        <w:pStyle w:val="30"/>
        <w:rPr>
          <w:rFonts w:ascii="微软雅黑" w:eastAsia="微软雅黑" w:hAnsi="微软雅黑"/>
        </w:rPr>
      </w:pPr>
      <w:r w:rsidRPr="00371B1F">
        <w:rPr>
          <w:rFonts w:ascii="微软雅黑" w:eastAsia="微软雅黑" w:hAnsi="微软雅黑" w:hint="eastAsia"/>
        </w:rPr>
        <w:t>登录</w:t>
      </w:r>
      <w:hyperlink r:id="rId15" w:anchor="/aom/ams/summary" w:history="1">
        <w:r w:rsidRPr="00371B1F">
          <w:rPr>
            <w:rStyle w:val="a3"/>
            <w:rFonts w:ascii="微软雅黑" w:eastAsia="微软雅黑" w:hAnsi="微软雅黑" w:hint="eastAsia"/>
          </w:rPr>
          <w:t>应用</w:t>
        </w:r>
        <w:r w:rsidRPr="00371B1F">
          <w:rPr>
            <w:rStyle w:val="a3"/>
            <w:rFonts w:ascii="微软雅黑" w:eastAsia="微软雅黑" w:hAnsi="微软雅黑"/>
          </w:rPr>
          <w:t>运维管理控制台</w:t>
        </w:r>
      </w:hyperlink>
      <w:r w:rsidRPr="00371B1F">
        <w:rPr>
          <w:rFonts w:ascii="微软雅黑" w:eastAsia="微软雅黑" w:hAnsi="微软雅黑"/>
        </w:rPr>
        <w:t>，</w:t>
      </w:r>
      <w:r w:rsidRPr="00371B1F">
        <w:rPr>
          <w:rFonts w:ascii="微软雅黑" w:eastAsia="微软雅黑" w:hAnsi="微软雅黑" w:hint="eastAsia"/>
        </w:rPr>
        <w:t>在左侧导航</w:t>
      </w:r>
      <w:proofErr w:type="gramStart"/>
      <w:r w:rsidRPr="00371B1F">
        <w:rPr>
          <w:rFonts w:ascii="微软雅黑" w:eastAsia="微软雅黑" w:hAnsi="微软雅黑" w:hint="eastAsia"/>
        </w:rPr>
        <w:t>栏</w:t>
      </w:r>
      <w:r w:rsidRPr="00371B1F">
        <w:rPr>
          <w:rFonts w:ascii="微软雅黑" w:eastAsia="微软雅黑" w:hAnsi="微软雅黑"/>
        </w:rPr>
        <w:t>选择</w:t>
      </w:r>
      <w:proofErr w:type="gramEnd"/>
      <w:r w:rsidRPr="00371B1F">
        <w:rPr>
          <w:rFonts w:ascii="微软雅黑" w:eastAsia="微软雅黑" w:hAnsi="微软雅黑"/>
          <w:b/>
        </w:rPr>
        <w:t>告警中心</w:t>
      </w:r>
      <w:r w:rsidRPr="00371B1F">
        <w:rPr>
          <w:rFonts w:ascii="微软雅黑" w:eastAsia="微软雅黑" w:hAnsi="微软雅黑" w:hint="eastAsia"/>
          <w:b/>
        </w:rPr>
        <w:t>&gt;阈值</w:t>
      </w:r>
      <w:r w:rsidRPr="00371B1F">
        <w:rPr>
          <w:rFonts w:ascii="微软雅黑" w:eastAsia="微软雅黑" w:hAnsi="微软雅黑"/>
          <w:b/>
        </w:rPr>
        <w:t>规则</w:t>
      </w:r>
      <w:r w:rsidRPr="00371B1F">
        <w:rPr>
          <w:rFonts w:ascii="微软雅黑" w:eastAsia="微软雅黑" w:hAnsi="微软雅黑" w:hint="eastAsia"/>
        </w:rPr>
        <w:t>进入</w:t>
      </w:r>
      <w:r w:rsidRPr="00371B1F">
        <w:rPr>
          <w:rFonts w:ascii="微软雅黑" w:eastAsia="微软雅黑" w:hAnsi="微软雅黑"/>
        </w:rPr>
        <w:t>阈值规则界面</w:t>
      </w:r>
      <w:r w:rsidRPr="00371B1F">
        <w:rPr>
          <w:rFonts w:ascii="微软雅黑" w:eastAsia="微软雅黑" w:hAnsi="微软雅黑" w:hint="eastAsia"/>
        </w:rPr>
        <w:t>，</w:t>
      </w:r>
      <w:r w:rsidRPr="00371B1F">
        <w:rPr>
          <w:rFonts w:ascii="微软雅黑" w:eastAsia="微软雅黑" w:hAnsi="微软雅黑"/>
        </w:rPr>
        <w:t>单击右上角的</w:t>
      </w:r>
      <w:r w:rsidRPr="00371B1F">
        <w:rPr>
          <w:rFonts w:ascii="微软雅黑" w:eastAsia="微软雅黑" w:hAnsi="微软雅黑"/>
          <w:b/>
        </w:rPr>
        <w:t>添加阈值</w:t>
      </w:r>
      <w:r w:rsidRPr="00371B1F">
        <w:rPr>
          <w:rFonts w:ascii="微软雅黑" w:eastAsia="微软雅黑" w:hAnsi="微软雅黑"/>
        </w:rPr>
        <w:t>。</w:t>
      </w:r>
    </w:p>
    <w:p w:rsidR="006F4B3D" w:rsidRPr="00371B1F" w:rsidRDefault="001E5002" w:rsidP="006F4B3D">
      <w:pPr>
        <w:pStyle w:val="10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55FCA68F" wp14:editId="71C07095">
            <wp:extent cx="5274310" cy="118618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B3D" w:rsidRPr="00371B1F" w:rsidRDefault="006F4B3D" w:rsidP="006F4B3D">
      <w:pPr>
        <w:pStyle w:val="30"/>
        <w:rPr>
          <w:rFonts w:ascii="微软雅黑" w:eastAsia="微软雅黑" w:hAnsi="微软雅黑"/>
        </w:rPr>
      </w:pPr>
      <w:r w:rsidRPr="00371B1F">
        <w:rPr>
          <w:rFonts w:ascii="微软雅黑" w:eastAsia="微软雅黑" w:hAnsi="微软雅黑" w:hint="eastAsia"/>
        </w:rPr>
        <w:t>设置</w:t>
      </w:r>
      <w:r w:rsidRPr="00371B1F">
        <w:rPr>
          <w:rFonts w:ascii="微软雅黑" w:eastAsia="微软雅黑" w:hAnsi="微软雅黑"/>
        </w:rPr>
        <w:t>阈值名称，</w:t>
      </w:r>
      <w:r w:rsidRPr="00371B1F">
        <w:rPr>
          <w:rFonts w:ascii="微软雅黑" w:eastAsia="微软雅黑" w:hAnsi="微软雅黑" w:hint="eastAsia"/>
        </w:rPr>
        <w:t>选择</w:t>
      </w:r>
      <w:r w:rsidR="00AA252F">
        <w:rPr>
          <w:rFonts w:ascii="微软雅黑" w:eastAsia="微软雅黑" w:hAnsi="微软雅黑" w:hint="eastAsia"/>
        </w:rPr>
        <w:t>创建方式</w:t>
      </w:r>
      <w:r w:rsidR="00AA252F">
        <w:rPr>
          <w:rFonts w:ascii="微软雅黑" w:eastAsia="微软雅黑" w:hAnsi="微软雅黑"/>
        </w:rPr>
        <w:t>为自定义创建</w:t>
      </w:r>
      <w:r w:rsidRPr="00371B1F">
        <w:rPr>
          <w:rFonts w:ascii="微软雅黑" w:eastAsia="微软雅黑" w:hAnsi="微软雅黑"/>
        </w:rPr>
        <w:t>，展开</w:t>
      </w:r>
      <w:proofErr w:type="gramStart"/>
      <w:r w:rsidRPr="00371B1F">
        <w:rPr>
          <w:rFonts w:ascii="微软雅黑" w:eastAsia="微软雅黑" w:hAnsi="微软雅黑"/>
        </w:rPr>
        <w:t>集群</w:t>
      </w:r>
      <w:r w:rsidR="00AA252F">
        <w:rPr>
          <w:rFonts w:ascii="微软雅黑" w:eastAsia="微软雅黑" w:hAnsi="微软雅黑" w:hint="eastAsia"/>
        </w:rPr>
        <w:t>勾选</w:t>
      </w:r>
      <w:r w:rsidR="00AA252F">
        <w:rPr>
          <w:rFonts w:ascii="微软雅黑" w:eastAsia="微软雅黑" w:hAnsi="微软雅黑"/>
        </w:rPr>
        <w:t>服务</w:t>
      </w:r>
      <w:proofErr w:type="gramEnd"/>
      <w:r w:rsidRPr="00371B1F">
        <w:rPr>
          <w:rFonts w:ascii="微软雅黑" w:eastAsia="微软雅黑" w:hAnsi="微软雅黑" w:hint="eastAsia"/>
        </w:rPr>
        <w:t>，</w:t>
      </w:r>
      <w:r w:rsidRPr="00371B1F">
        <w:rPr>
          <w:rFonts w:ascii="微软雅黑" w:eastAsia="微软雅黑" w:hAnsi="微软雅黑"/>
        </w:rPr>
        <w:t>单击下一步。</w:t>
      </w:r>
    </w:p>
    <w:p w:rsidR="006F4B3D" w:rsidRPr="00371B1F" w:rsidRDefault="00AA252F" w:rsidP="006F4B3D">
      <w:pPr>
        <w:pStyle w:val="1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D34EBE0" wp14:editId="5A309DEE">
            <wp:extent cx="5274310" cy="256095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252F">
        <w:rPr>
          <w:noProof/>
        </w:rPr>
        <w:t xml:space="preserve"> </w:t>
      </w:r>
    </w:p>
    <w:p w:rsidR="006F4B3D" w:rsidRDefault="006F4B3D" w:rsidP="006F4B3D">
      <w:pPr>
        <w:pStyle w:val="30"/>
        <w:rPr>
          <w:rFonts w:ascii="微软雅黑" w:eastAsia="微软雅黑" w:hAnsi="微软雅黑"/>
          <w:color w:val="FF0000"/>
        </w:rPr>
      </w:pPr>
      <w:r w:rsidRPr="00371B1F">
        <w:rPr>
          <w:rFonts w:ascii="微软雅黑" w:eastAsia="微软雅黑" w:hAnsi="微软雅黑" w:hint="eastAsia"/>
        </w:rPr>
        <w:t>选择</w:t>
      </w:r>
      <w:r w:rsidRPr="00371B1F">
        <w:rPr>
          <w:rFonts w:ascii="微软雅黑" w:eastAsia="微软雅黑" w:hAnsi="微软雅黑"/>
          <w:b/>
        </w:rPr>
        <w:t>指标名称</w:t>
      </w:r>
      <w:r w:rsidRPr="00371B1F">
        <w:rPr>
          <w:rFonts w:ascii="微软雅黑" w:eastAsia="微软雅黑" w:hAnsi="微软雅黑"/>
        </w:rPr>
        <w:t>为</w:t>
      </w:r>
      <w:r w:rsidRPr="00371B1F">
        <w:rPr>
          <w:rFonts w:ascii="微软雅黑" w:eastAsia="微软雅黑" w:hAnsi="微软雅黑" w:hint="eastAsia"/>
        </w:rPr>
        <w:t>CPU</w:t>
      </w:r>
      <w:r w:rsidR="006465A5">
        <w:rPr>
          <w:rFonts w:ascii="微软雅黑" w:eastAsia="微软雅黑" w:hAnsi="微软雅黑" w:hint="eastAsia"/>
        </w:rPr>
        <w:t>内核总量</w:t>
      </w:r>
      <w:r w:rsidRPr="00371B1F">
        <w:rPr>
          <w:rFonts w:ascii="微软雅黑" w:eastAsia="微软雅黑" w:hAnsi="微软雅黑"/>
        </w:rPr>
        <w:t>，其他值保持</w:t>
      </w:r>
      <w:r w:rsidRPr="00371B1F">
        <w:rPr>
          <w:rFonts w:ascii="微软雅黑" w:eastAsia="微软雅黑" w:hAnsi="微软雅黑" w:hint="eastAsia"/>
        </w:rPr>
        <w:t>默认</w:t>
      </w:r>
      <w:r w:rsidRPr="00371B1F">
        <w:rPr>
          <w:rFonts w:ascii="微软雅黑" w:eastAsia="微软雅黑" w:hAnsi="微软雅黑"/>
        </w:rPr>
        <w:t>不变</w:t>
      </w:r>
      <w:r w:rsidRPr="00371B1F">
        <w:rPr>
          <w:rFonts w:ascii="微软雅黑" w:eastAsia="微软雅黑" w:hAnsi="微软雅黑" w:hint="eastAsia"/>
        </w:rPr>
        <w:t>，</w:t>
      </w:r>
      <w:r w:rsidRPr="00371B1F">
        <w:rPr>
          <w:rFonts w:ascii="微软雅黑" w:eastAsia="微软雅黑" w:hAnsi="微软雅黑"/>
        </w:rPr>
        <w:t>单击</w:t>
      </w:r>
      <w:r w:rsidRPr="00371B1F">
        <w:rPr>
          <w:rFonts w:ascii="微软雅黑" w:eastAsia="微软雅黑" w:hAnsi="微软雅黑" w:hint="eastAsia"/>
          <w:b/>
        </w:rPr>
        <w:t>添加</w:t>
      </w:r>
      <w:r w:rsidRPr="00371B1F">
        <w:rPr>
          <w:rFonts w:ascii="微软雅黑" w:eastAsia="微软雅黑" w:hAnsi="微软雅黑"/>
        </w:rPr>
        <w:t>。</w:t>
      </w:r>
      <w:r w:rsidRPr="00371B1F">
        <w:rPr>
          <w:rFonts w:ascii="微软雅黑" w:eastAsia="微软雅黑" w:hAnsi="微软雅黑" w:hint="eastAsia"/>
          <w:color w:val="FF0000"/>
        </w:rPr>
        <w:t>在实际</w:t>
      </w:r>
      <w:r w:rsidRPr="00371B1F">
        <w:rPr>
          <w:rFonts w:ascii="微软雅黑" w:eastAsia="微软雅黑" w:hAnsi="微软雅黑"/>
          <w:color w:val="FF0000"/>
        </w:rPr>
        <w:t>使用中，</w:t>
      </w:r>
      <w:r w:rsidRPr="00371B1F">
        <w:rPr>
          <w:rFonts w:ascii="微软雅黑" w:eastAsia="微软雅黑" w:hAnsi="微软雅黑" w:hint="eastAsia"/>
          <w:color w:val="FF0000"/>
        </w:rPr>
        <w:t>阈值</w:t>
      </w:r>
      <w:r w:rsidRPr="00371B1F">
        <w:rPr>
          <w:rFonts w:ascii="微软雅黑" w:eastAsia="微软雅黑" w:hAnsi="微软雅黑"/>
          <w:color w:val="FF0000"/>
        </w:rPr>
        <w:t>条件、周期、级别</w:t>
      </w:r>
      <w:r w:rsidRPr="00371B1F">
        <w:rPr>
          <w:rFonts w:ascii="微软雅黑" w:eastAsia="微软雅黑" w:hAnsi="微软雅黑" w:hint="eastAsia"/>
          <w:color w:val="FF0000"/>
        </w:rPr>
        <w:t>、</w:t>
      </w:r>
      <w:r w:rsidRPr="00371B1F">
        <w:rPr>
          <w:rFonts w:ascii="微软雅黑" w:eastAsia="微软雅黑" w:hAnsi="微软雅黑"/>
          <w:color w:val="FF0000"/>
        </w:rPr>
        <w:t>统计方式/周期</w:t>
      </w:r>
      <w:r w:rsidRPr="00371B1F">
        <w:rPr>
          <w:rFonts w:ascii="微软雅黑" w:eastAsia="微软雅黑" w:hAnsi="微软雅黑" w:hint="eastAsia"/>
          <w:color w:val="FF0000"/>
        </w:rPr>
        <w:t>都</w:t>
      </w:r>
      <w:r w:rsidRPr="00371B1F">
        <w:rPr>
          <w:rFonts w:ascii="微软雅黑" w:eastAsia="微软雅黑" w:hAnsi="微软雅黑"/>
          <w:color w:val="FF0000"/>
        </w:rPr>
        <w:t>要按照实际需要来设置，</w:t>
      </w:r>
      <w:r w:rsidRPr="00371B1F">
        <w:rPr>
          <w:rFonts w:ascii="微软雅黑" w:eastAsia="微软雅黑" w:hAnsi="微软雅黑" w:hint="eastAsia"/>
          <w:color w:val="FF0000"/>
        </w:rPr>
        <w:t>本次</w:t>
      </w:r>
      <w:r w:rsidRPr="00371B1F">
        <w:rPr>
          <w:rFonts w:ascii="微软雅黑" w:eastAsia="微软雅黑" w:hAnsi="微软雅黑"/>
          <w:color w:val="FF0000"/>
        </w:rPr>
        <w:t>实验中</w:t>
      </w:r>
      <w:r w:rsidRPr="00371B1F">
        <w:rPr>
          <w:rFonts w:ascii="微软雅黑" w:eastAsia="微软雅黑" w:hAnsi="微软雅黑" w:hint="eastAsia"/>
          <w:color w:val="FF0000"/>
        </w:rPr>
        <w:t>此处</w:t>
      </w:r>
      <w:r w:rsidRPr="00371B1F">
        <w:rPr>
          <w:rFonts w:ascii="微软雅黑" w:eastAsia="微软雅黑" w:hAnsi="微软雅黑"/>
          <w:color w:val="FF0000"/>
        </w:rPr>
        <w:t>保持默认是为了尽快看到告警。</w:t>
      </w:r>
    </w:p>
    <w:p w:rsidR="00AA252F" w:rsidRPr="00371B1F" w:rsidRDefault="00AA252F" w:rsidP="00AA252F">
      <w:pPr>
        <w:pStyle w:val="10"/>
        <w:rPr>
          <w:rFonts w:ascii="微软雅黑" w:eastAsia="微软雅黑" w:hAnsi="微软雅黑"/>
          <w:color w:val="FF0000"/>
        </w:rPr>
      </w:pPr>
      <w:r>
        <w:rPr>
          <w:noProof/>
        </w:rPr>
        <w:drawing>
          <wp:inline distT="0" distB="0" distL="0" distR="0" wp14:anchorId="6FB3D9C8" wp14:editId="0A3A8748">
            <wp:extent cx="5274310" cy="2679065"/>
            <wp:effectExtent l="0" t="0" r="254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B3D" w:rsidRPr="00371B1F" w:rsidRDefault="006F4B3D" w:rsidP="006F4B3D">
      <w:pPr>
        <w:pStyle w:val="10"/>
        <w:rPr>
          <w:rFonts w:ascii="微软雅黑" w:eastAsia="微软雅黑" w:hAnsi="微软雅黑"/>
        </w:rPr>
      </w:pPr>
    </w:p>
    <w:p w:rsidR="006465A5" w:rsidRDefault="006F4B3D" w:rsidP="006F4B3D">
      <w:pPr>
        <w:pStyle w:val="30"/>
        <w:rPr>
          <w:rFonts w:ascii="微软雅黑" w:eastAsia="微软雅黑" w:hAnsi="微软雅黑"/>
        </w:rPr>
      </w:pPr>
      <w:r w:rsidRPr="00371B1F">
        <w:rPr>
          <w:rFonts w:ascii="微软雅黑" w:eastAsia="微软雅黑" w:hAnsi="微软雅黑" w:hint="eastAsia"/>
        </w:rPr>
        <w:t>返回</w:t>
      </w:r>
      <w:r w:rsidRPr="00371B1F">
        <w:rPr>
          <w:rFonts w:ascii="微软雅黑" w:eastAsia="微软雅黑" w:hAnsi="微软雅黑"/>
        </w:rPr>
        <w:t>阈值列表</w:t>
      </w:r>
      <w:r w:rsidRPr="00371B1F">
        <w:rPr>
          <w:rFonts w:ascii="微软雅黑" w:eastAsia="微软雅黑" w:hAnsi="微软雅黑" w:hint="eastAsia"/>
        </w:rPr>
        <w:t>。</w:t>
      </w:r>
      <w:r w:rsidR="0036471A">
        <w:rPr>
          <w:rFonts w:ascii="微软雅黑" w:eastAsia="微软雅黑" w:hAnsi="微软雅黑" w:hint="eastAsia"/>
        </w:rPr>
        <w:t>阈值</w:t>
      </w:r>
      <w:r w:rsidR="0036471A">
        <w:rPr>
          <w:rFonts w:ascii="微软雅黑" w:eastAsia="微软雅黑" w:hAnsi="微软雅黑"/>
        </w:rPr>
        <w:t>状态显示为数据不足。</w:t>
      </w:r>
    </w:p>
    <w:p w:rsidR="006465A5" w:rsidRDefault="006465A5" w:rsidP="006465A5">
      <w:pPr>
        <w:pStyle w:val="10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1021B31A" wp14:editId="093C2A84">
            <wp:extent cx="5274310" cy="78930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B3D" w:rsidRPr="00371B1F" w:rsidRDefault="006F4B3D" w:rsidP="00DA7982">
      <w:pPr>
        <w:pStyle w:val="10"/>
      </w:pPr>
      <w:r w:rsidRPr="00371B1F">
        <w:rPr>
          <w:rFonts w:hint="eastAsia"/>
        </w:rPr>
        <w:t>稍等</w:t>
      </w:r>
      <w:r w:rsidRPr="00371B1F">
        <w:t>片刻可看到阈值状态为超限阈值，此时</w:t>
      </w:r>
      <w:r w:rsidRPr="00371B1F">
        <w:rPr>
          <w:rFonts w:hint="eastAsia"/>
        </w:rPr>
        <w:t>说明</w:t>
      </w:r>
      <w:r w:rsidRPr="00371B1F">
        <w:t>设置的阈值</w:t>
      </w:r>
      <w:r w:rsidRPr="00371B1F">
        <w:rPr>
          <w:rFonts w:hint="eastAsia"/>
        </w:rPr>
        <w:t>已</w:t>
      </w:r>
      <w:r w:rsidRPr="00371B1F">
        <w:t>生效，告警已产生。</w:t>
      </w:r>
    </w:p>
    <w:p w:rsidR="006F4B3D" w:rsidRPr="00371B1F" w:rsidRDefault="00DA7982" w:rsidP="006F4B3D">
      <w:pPr>
        <w:pStyle w:val="1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9398D92" wp14:editId="3E68C004">
            <wp:extent cx="5274310" cy="741680"/>
            <wp:effectExtent l="0" t="0" r="254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B3D" w:rsidRPr="00C1025B" w:rsidRDefault="006F4B3D" w:rsidP="00C1025B">
      <w:pPr>
        <w:pStyle w:val="30"/>
        <w:rPr>
          <w:b/>
          <w:color w:val="FF0000"/>
        </w:rPr>
      </w:pPr>
      <w:r w:rsidRPr="00371B1F">
        <w:rPr>
          <w:rFonts w:hint="eastAsia"/>
        </w:rPr>
        <w:t>返回告警</w:t>
      </w:r>
      <w:r w:rsidRPr="00371B1F">
        <w:t>列表</w:t>
      </w:r>
      <w:r w:rsidRPr="00371B1F">
        <w:rPr>
          <w:rFonts w:hint="eastAsia"/>
        </w:rPr>
        <w:t>，</w:t>
      </w:r>
      <w:r w:rsidRPr="00371B1F">
        <w:t>此时</w:t>
      </w:r>
      <w:r w:rsidRPr="00371B1F">
        <w:rPr>
          <w:rFonts w:hint="eastAsia"/>
        </w:rPr>
        <w:t>看到</w:t>
      </w:r>
      <w:r w:rsidRPr="00371B1F">
        <w:t>告警已产生。</w:t>
      </w:r>
      <w:r w:rsidRPr="00371B1F">
        <w:rPr>
          <w:rFonts w:hint="eastAsia"/>
        </w:rPr>
        <w:t>单击</w:t>
      </w:r>
      <w:r w:rsidRPr="00371B1F">
        <w:t>操作列的</w:t>
      </w:r>
      <w:r w:rsidRPr="00371B1F">
        <w:rPr>
          <w:b/>
        </w:rPr>
        <w:t>查看</w:t>
      </w:r>
      <w:r w:rsidRPr="00371B1F">
        <w:t>，可以看到告警详情。</w:t>
      </w:r>
      <w:r w:rsidR="00C1025B" w:rsidRPr="00C1025B">
        <w:rPr>
          <w:rFonts w:ascii="微软雅黑" w:eastAsia="微软雅黑" w:hAnsi="微软雅黑" w:hint="eastAsia"/>
          <w:b/>
          <w:color w:val="FF0000"/>
        </w:rPr>
        <w:t>此时，请截取打卡图片，如下图示，请注意包含清晰的用户名。</w:t>
      </w:r>
    </w:p>
    <w:p w:rsidR="006F4B3D" w:rsidRPr="00371B1F" w:rsidRDefault="005C1B6E" w:rsidP="006F4B3D">
      <w:pPr>
        <w:pStyle w:val="1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92CD08E" wp14:editId="27046AFD">
            <wp:extent cx="5274310" cy="2562860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B3D" w:rsidRDefault="006F4B3D" w:rsidP="006F4B3D">
      <w:pPr>
        <w:pStyle w:val="30"/>
        <w:rPr>
          <w:rFonts w:ascii="微软雅黑" w:eastAsia="微软雅黑" w:hAnsi="微软雅黑"/>
        </w:rPr>
      </w:pPr>
      <w:r w:rsidRPr="00371B1F">
        <w:rPr>
          <w:rFonts w:ascii="微软雅黑" w:eastAsia="微软雅黑" w:hAnsi="微软雅黑" w:hint="eastAsia"/>
        </w:rPr>
        <w:t>单击</w:t>
      </w:r>
      <w:r w:rsidR="00D779AD">
        <w:rPr>
          <w:rFonts w:ascii="微软雅黑" w:eastAsia="微软雅黑" w:hAnsi="微软雅黑" w:hint="eastAsia"/>
          <w:b/>
        </w:rPr>
        <w:t>容器</w:t>
      </w:r>
      <w:r w:rsidRPr="00371B1F">
        <w:rPr>
          <w:rFonts w:ascii="微软雅黑" w:eastAsia="微软雅黑" w:hAnsi="微软雅黑"/>
          <w:b/>
        </w:rPr>
        <w:t>监控</w:t>
      </w:r>
      <w:r w:rsidRPr="00371B1F">
        <w:rPr>
          <w:rFonts w:ascii="微软雅黑" w:eastAsia="微软雅黑" w:hAnsi="微软雅黑"/>
        </w:rPr>
        <w:t>菜单，</w:t>
      </w:r>
      <w:r>
        <w:rPr>
          <w:rFonts w:ascii="微软雅黑" w:eastAsia="微软雅黑" w:hAnsi="微软雅黑" w:hint="eastAsia"/>
        </w:rPr>
        <w:t>也</w:t>
      </w:r>
      <w:r w:rsidRPr="00371B1F">
        <w:rPr>
          <w:rFonts w:ascii="微软雅黑" w:eastAsia="微软雅黑" w:hAnsi="微软雅黑" w:hint="eastAsia"/>
        </w:rPr>
        <w:t>可</w:t>
      </w:r>
      <w:r w:rsidR="00D779AD">
        <w:rPr>
          <w:rFonts w:ascii="微软雅黑" w:eastAsia="微软雅黑" w:hAnsi="微软雅黑"/>
        </w:rPr>
        <w:t>看到</w:t>
      </w:r>
      <w:r w:rsidR="00D779AD">
        <w:rPr>
          <w:rFonts w:ascii="微软雅黑" w:eastAsia="微软雅黑" w:hAnsi="微软雅黑" w:hint="eastAsia"/>
        </w:rPr>
        <w:t>负载</w:t>
      </w:r>
      <w:r w:rsidRPr="00371B1F">
        <w:rPr>
          <w:rFonts w:ascii="微软雅黑" w:eastAsia="微软雅黑" w:hAnsi="微软雅黑"/>
        </w:rPr>
        <w:t>状态为亚健康</w:t>
      </w:r>
      <w:r w:rsidRPr="00371B1F">
        <w:rPr>
          <w:rFonts w:ascii="微软雅黑" w:eastAsia="微软雅黑" w:hAnsi="微软雅黑" w:hint="eastAsia"/>
        </w:rPr>
        <w:t>。</w:t>
      </w:r>
      <w:proofErr w:type="gramStart"/>
      <w:r w:rsidRPr="00371B1F">
        <w:rPr>
          <w:rFonts w:ascii="微软雅黑" w:eastAsia="微软雅黑" w:hAnsi="微软雅黑" w:hint="eastAsia"/>
        </w:rPr>
        <w:t>点击亚健康</w:t>
      </w:r>
      <w:proofErr w:type="gramEnd"/>
      <w:r w:rsidRPr="00371B1F">
        <w:rPr>
          <w:rFonts w:ascii="微软雅黑" w:eastAsia="微软雅黑" w:hAnsi="微软雅黑"/>
        </w:rPr>
        <w:t>进入</w:t>
      </w:r>
      <w:r w:rsidR="00D779AD">
        <w:rPr>
          <w:rFonts w:ascii="微软雅黑" w:eastAsia="微软雅黑" w:hAnsi="微软雅黑" w:hint="eastAsia"/>
        </w:rPr>
        <w:t>容器</w:t>
      </w:r>
      <w:r w:rsidRPr="00371B1F">
        <w:rPr>
          <w:rFonts w:ascii="微软雅黑" w:eastAsia="微软雅黑" w:hAnsi="微软雅黑"/>
        </w:rPr>
        <w:t>详情，就可以看到告警分析异常。</w:t>
      </w:r>
    </w:p>
    <w:p w:rsidR="00D779AD" w:rsidRDefault="00D779AD" w:rsidP="00D779AD">
      <w:pPr>
        <w:pStyle w:val="1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89195F7" wp14:editId="00807E06">
            <wp:extent cx="5274310" cy="2489835"/>
            <wp:effectExtent l="0" t="0" r="254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9A2" w:rsidRDefault="006E36A4" w:rsidP="00927451">
      <w:pPr>
        <w:pStyle w:val="10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018FFE74" wp14:editId="430A7E0A">
            <wp:extent cx="5274310" cy="211645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487" w:rsidRDefault="003E2487" w:rsidP="00927451">
      <w:pPr>
        <w:pStyle w:val="10"/>
        <w:rPr>
          <w:rFonts w:ascii="微软雅黑" w:eastAsia="微软雅黑" w:hAnsi="微软雅黑"/>
        </w:rPr>
      </w:pPr>
    </w:p>
    <w:p w:rsidR="006E18F6" w:rsidRDefault="003E2487" w:rsidP="006E18F6">
      <w:pPr>
        <w:pStyle w:val="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本次</w:t>
      </w:r>
      <w:r>
        <w:rPr>
          <w:rFonts w:ascii="微软雅黑" w:eastAsia="微软雅黑" w:hAnsi="微软雅黑"/>
        </w:rPr>
        <w:t>操作就到这里，更多的其他</w:t>
      </w:r>
      <w:r>
        <w:rPr>
          <w:rFonts w:ascii="微软雅黑" w:eastAsia="微软雅黑" w:hAnsi="微软雅黑" w:hint="eastAsia"/>
        </w:rPr>
        <w:t>操作</w:t>
      </w:r>
      <w:r>
        <w:rPr>
          <w:rFonts w:ascii="微软雅黑" w:eastAsia="微软雅黑" w:hAnsi="微软雅黑"/>
        </w:rPr>
        <w:t>，可以参考</w:t>
      </w:r>
      <w:hyperlink r:id="rId24" w:history="1">
        <w:r w:rsidRPr="003E2487">
          <w:rPr>
            <w:rStyle w:val="a3"/>
            <w:rFonts w:ascii="微软雅黑" w:eastAsia="微软雅黑" w:hAnsi="微软雅黑"/>
          </w:rPr>
          <w:t>帮助</w:t>
        </w:r>
        <w:r w:rsidRPr="003E2487">
          <w:rPr>
            <w:rStyle w:val="a3"/>
            <w:rFonts w:ascii="微软雅黑" w:eastAsia="微软雅黑" w:hAnsi="微软雅黑" w:hint="eastAsia"/>
          </w:rPr>
          <w:t>中心</w:t>
        </w:r>
        <w:r w:rsidRPr="003E2487">
          <w:rPr>
            <w:rStyle w:val="a3"/>
            <w:rFonts w:ascii="微软雅黑" w:eastAsia="微软雅黑" w:hAnsi="微软雅黑"/>
          </w:rPr>
          <w:t>的资料</w:t>
        </w:r>
      </w:hyperlink>
      <w:r>
        <w:rPr>
          <w:rFonts w:ascii="微软雅黑" w:eastAsia="微软雅黑" w:hAnsi="微软雅黑"/>
        </w:rPr>
        <w:t>。</w:t>
      </w:r>
    </w:p>
    <w:p w:rsidR="006E18F6" w:rsidRDefault="006E18F6" w:rsidP="006E18F6">
      <w:pPr>
        <w:pStyle w:val="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</w:t>
      </w:r>
      <w:r>
        <w:rPr>
          <w:rFonts w:ascii="微软雅黑" w:eastAsia="微软雅黑" w:hAnsi="微软雅黑"/>
        </w:rPr>
        <w:t>您对云上</w:t>
      </w:r>
      <w:r>
        <w:rPr>
          <w:rFonts w:ascii="微软雅黑" w:eastAsia="微软雅黑" w:hAnsi="微软雅黑" w:hint="eastAsia"/>
        </w:rPr>
        <w:t>运维感</w:t>
      </w:r>
      <w:r>
        <w:rPr>
          <w:rFonts w:ascii="微软雅黑" w:eastAsia="微软雅黑" w:hAnsi="微软雅黑"/>
        </w:rPr>
        <w:t>兴趣，欢迎</w:t>
      </w:r>
      <w:r>
        <w:rPr>
          <w:rFonts w:ascii="微软雅黑" w:eastAsia="微软雅黑" w:hAnsi="微软雅黑" w:hint="eastAsia"/>
        </w:rPr>
        <w:t>学习</w:t>
      </w:r>
      <w:hyperlink r:id="rId25" w:history="1">
        <w:r w:rsidRPr="006E18F6">
          <w:rPr>
            <w:rStyle w:val="a3"/>
            <w:rFonts w:ascii="微软雅黑" w:eastAsia="微软雅黑" w:hAnsi="微软雅黑"/>
          </w:rPr>
          <w:t>运维实战营</w:t>
        </w:r>
      </w:hyperlink>
      <w:r>
        <w:rPr>
          <w:rFonts w:ascii="微软雅黑" w:eastAsia="微软雅黑" w:hAnsi="微软雅黑"/>
        </w:rPr>
        <w:t>的课程。</w:t>
      </w:r>
    </w:p>
    <w:p w:rsidR="006E18F6" w:rsidRDefault="006E18F6" w:rsidP="006E18F6">
      <w:pPr>
        <w:pStyle w:val="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</w:t>
      </w:r>
      <w:r>
        <w:rPr>
          <w:rFonts w:ascii="微软雅黑" w:eastAsia="微软雅黑" w:hAnsi="微软雅黑"/>
        </w:rPr>
        <w:t>您</w:t>
      </w:r>
      <w:r w:rsidR="003D485B">
        <w:rPr>
          <w:rFonts w:ascii="微软雅黑" w:eastAsia="微软雅黑" w:hAnsi="微软雅黑" w:hint="eastAsia"/>
        </w:rPr>
        <w:t>想</w:t>
      </w:r>
      <w:r w:rsidR="003D485B">
        <w:rPr>
          <w:rFonts w:ascii="微软雅黑" w:eastAsia="微软雅黑" w:hAnsi="微软雅黑"/>
        </w:rPr>
        <w:t>进一步获得更多的</w:t>
      </w:r>
      <w:r w:rsidR="003D485B">
        <w:rPr>
          <w:rFonts w:ascii="微软雅黑" w:eastAsia="微软雅黑" w:hAnsi="微软雅黑" w:hint="eastAsia"/>
        </w:rPr>
        <w:t>华为云</w:t>
      </w:r>
      <w:r w:rsidR="003D485B">
        <w:rPr>
          <w:rFonts w:ascii="微软雅黑" w:eastAsia="微软雅黑" w:hAnsi="微软雅黑"/>
        </w:rPr>
        <w:t>权益，欢迎参加</w:t>
      </w:r>
      <w:hyperlink r:id="rId26" w:history="1">
        <w:r w:rsidR="003D485B" w:rsidRPr="003D485B">
          <w:rPr>
            <w:rStyle w:val="a3"/>
            <w:rFonts w:ascii="微软雅黑" w:eastAsia="微软雅黑" w:hAnsi="微软雅黑"/>
          </w:rPr>
          <w:t>云上一</w:t>
        </w:r>
        <w:proofErr w:type="gramStart"/>
        <w:r w:rsidR="003D485B" w:rsidRPr="003D485B">
          <w:rPr>
            <w:rStyle w:val="a3"/>
            <w:rFonts w:ascii="微软雅黑" w:eastAsia="微软雅黑" w:hAnsi="微软雅黑"/>
          </w:rPr>
          <w:t>站式运维</w:t>
        </w:r>
        <w:proofErr w:type="gramEnd"/>
        <w:r w:rsidR="003D485B" w:rsidRPr="003D485B">
          <w:rPr>
            <w:rStyle w:val="a3"/>
            <w:rFonts w:ascii="微软雅黑" w:eastAsia="微软雅黑" w:hAnsi="微软雅黑"/>
          </w:rPr>
          <w:t>认证</w:t>
        </w:r>
      </w:hyperlink>
      <w:r w:rsidR="003D485B">
        <w:rPr>
          <w:rFonts w:ascii="微软雅黑" w:eastAsia="微软雅黑" w:hAnsi="微软雅黑"/>
        </w:rPr>
        <w:t>。</w:t>
      </w:r>
    </w:p>
    <w:p w:rsidR="006E18F6" w:rsidRPr="006E18F6" w:rsidRDefault="006E18F6" w:rsidP="006E18F6">
      <w:pPr>
        <w:pStyle w:val="10"/>
        <w:rPr>
          <w:rFonts w:ascii="微软雅黑" w:eastAsia="微软雅黑" w:hAnsi="微软雅黑"/>
        </w:rPr>
      </w:pPr>
    </w:p>
    <w:p w:rsidR="003E2487" w:rsidRPr="003E2487" w:rsidRDefault="003E2487" w:rsidP="00927451">
      <w:pPr>
        <w:pStyle w:val="10"/>
        <w:rPr>
          <w:rFonts w:ascii="微软雅黑" w:eastAsia="微软雅黑" w:hAnsi="微软雅黑"/>
        </w:rPr>
      </w:pPr>
    </w:p>
    <w:sectPr w:rsidR="003E2487" w:rsidRPr="003E2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utigerNext LT Regular">
    <w:panose1 w:val="020B0803040504020204"/>
    <w:charset w:val="00"/>
    <w:family w:val="swiss"/>
    <w:pitch w:val="variable"/>
    <w:sig w:usb0="A00000AF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657A1"/>
    <w:multiLevelType w:val="multilevel"/>
    <w:tmpl w:val="B48E3E68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FrutigerNext LT Regular" w:eastAsia="华文细黑" w:hAnsi="FrutigerNext LT Regular" w:cs="Book Antiqua" w:hint="default"/>
        <w:b/>
        <w:bCs/>
        <w:i w:val="0"/>
        <w:iCs w:val="0"/>
        <w:strike w:val="0"/>
        <w:dstrike w:val="0"/>
        <w:color w:val="auto"/>
        <w:sz w:val="24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DFB"/>
    <w:rsid w:val="0001671F"/>
    <w:rsid w:val="00035155"/>
    <w:rsid w:val="00066674"/>
    <w:rsid w:val="000A0FD1"/>
    <w:rsid w:val="000A5615"/>
    <w:rsid w:val="000C422B"/>
    <w:rsid w:val="00123177"/>
    <w:rsid w:val="00130B0A"/>
    <w:rsid w:val="001E5002"/>
    <w:rsid w:val="00252F33"/>
    <w:rsid w:val="00255CB9"/>
    <w:rsid w:val="00261B8C"/>
    <w:rsid w:val="002A58FB"/>
    <w:rsid w:val="002D18FB"/>
    <w:rsid w:val="003160E5"/>
    <w:rsid w:val="003221EF"/>
    <w:rsid w:val="00353E71"/>
    <w:rsid w:val="0036471A"/>
    <w:rsid w:val="003847AA"/>
    <w:rsid w:val="00396865"/>
    <w:rsid w:val="003D485B"/>
    <w:rsid w:val="003E2487"/>
    <w:rsid w:val="003F57C2"/>
    <w:rsid w:val="00413B90"/>
    <w:rsid w:val="00413C1F"/>
    <w:rsid w:val="00421020"/>
    <w:rsid w:val="004C486B"/>
    <w:rsid w:val="004C4EA4"/>
    <w:rsid w:val="004D3C8D"/>
    <w:rsid w:val="005062D3"/>
    <w:rsid w:val="005761BF"/>
    <w:rsid w:val="005840C3"/>
    <w:rsid w:val="005C1B6E"/>
    <w:rsid w:val="005C3CB6"/>
    <w:rsid w:val="005D1446"/>
    <w:rsid w:val="005D3D18"/>
    <w:rsid w:val="00610AD7"/>
    <w:rsid w:val="006465A5"/>
    <w:rsid w:val="00694DA6"/>
    <w:rsid w:val="006D22E4"/>
    <w:rsid w:val="006E18F6"/>
    <w:rsid w:val="006E36A4"/>
    <w:rsid w:val="006F4B3D"/>
    <w:rsid w:val="00734770"/>
    <w:rsid w:val="00734D5B"/>
    <w:rsid w:val="007430BA"/>
    <w:rsid w:val="008104CB"/>
    <w:rsid w:val="00815362"/>
    <w:rsid w:val="0083383E"/>
    <w:rsid w:val="00857A8B"/>
    <w:rsid w:val="00893932"/>
    <w:rsid w:val="0089708A"/>
    <w:rsid w:val="008C5E01"/>
    <w:rsid w:val="00926995"/>
    <w:rsid w:val="00927451"/>
    <w:rsid w:val="009859FA"/>
    <w:rsid w:val="009A0647"/>
    <w:rsid w:val="009A1EC0"/>
    <w:rsid w:val="009D729D"/>
    <w:rsid w:val="009F2CDF"/>
    <w:rsid w:val="00A367CD"/>
    <w:rsid w:val="00A46B36"/>
    <w:rsid w:val="00A5231A"/>
    <w:rsid w:val="00A64FDF"/>
    <w:rsid w:val="00AA252F"/>
    <w:rsid w:val="00AB3604"/>
    <w:rsid w:val="00AE7DFA"/>
    <w:rsid w:val="00B06EC0"/>
    <w:rsid w:val="00B2188B"/>
    <w:rsid w:val="00B46E61"/>
    <w:rsid w:val="00B83F3E"/>
    <w:rsid w:val="00BB6D26"/>
    <w:rsid w:val="00BF41D2"/>
    <w:rsid w:val="00C1025B"/>
    <w:rsid w:val="00C33BB7"/>
    <w:rsid w:val="00C703A2"/>
    <w:rsid w:val="00C909A2"/>
    <w:rsid w:val="00CB09E2"/>
    <w:rsid w:val="00CB40A6"/>
    <w:rsid w:val="00CD40E5"/>
    <w:rsid w:val="00CD5E60"/>
    <w:rsid w:val="00CF574D"/>
    <w:rsid w:val="00D42970"/>
    <w:rsid w:val="00D779AD"/>
    <w:rsid w:val="00DA7982"/>
    <w:rsid w:val="00DC1192"/>
    <w:rsid w:val="00DE5874"/>
    <w:rsid w:val="00E122A2"/>
    <w:rsid w:val="00EA7183"/>
    <w:rsid w:val="00EB385D"/>
    <w:rsid w:val="00EC0BF7"/>
    <w:rsid w:val="00EC0C5F"/>
    <w:rsid w:val="00EE4DFB"/>
    <w:rsid w:val="00F443B3"/>
    <w:rsid w:val="00FD1A35"/>
    <w:rsid w:val="00FE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A19D3D-DCB2-4352-B319-9313FC6B5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ALT+1"/>
    <w:basedOn w:val="a"/>
    <w:next w:val="2"/>
    <w:link w:val="1Char"/>
    <w:qFormat/>
    <w:rsid w:val="006F4B3D"/>
    <w:pPr>
      <w:keepNext/>
      <w:widowControl/>
      <w:numPr>
        <w:numId w:val="1"/>
      </w:numPr>
      <w:pBdr>
        <w:bottom w:val="single" w:sz="12" w:space="1" w:color="auto"/>
      </w:pBdr>
      <w:topLinePunct/>
      <w:adjustRightInd w:val="0"/>
      <w:snapToGrid w:val="0"/>
      <w:spacing w:after="800" w:line="240" w:lineRule="atLeast"/>
      <w:jc w:val="right"/>
      <w:outlineLvl w:val="0"/>
    </w:pPr>
    <w:rPr>
      <w:rFonts w:ascii="Arial Unicode MS" w:eastAsia="黑体" w:hAnsi="Arial Unicode MS" w:cs="Book Antiqua"/>
      <w:b/>
      <w:bCs/>
      <w:sz w:val="44"/>
      <w:szCs w:val="44"/>
    </w:rPr>
  </w:style>
  <w:style w:type="paragraph" w:styleId="2">
    <w:name w:val="heading 2"/>
    <w:aliases w:val="ALT+2"/>
    <w:basedOn w:val="a"/>
    <w:next w:val="3"/>
    <w:link w:val="2Char"/>
    <w:qFormat/>
    <w:rsid w:val="006F4B3D"/>
    <w:pPr>
      <w:keepNext/>
      <w:keepLines/>
      <w:widowControl/>
      <w:numPr>
        <w:ilvl w:val="1"/>
        <w:numId w:val="1"/>
      </w:numPr>
      <w:topLinePunct/>
      <w:adjustRightInd w:val="0"/>
      <w:snapToGrid w:val="0"/>
      <w:spacing w:before="600" w:after="80" w:line="240" w:lineRule="atLeast"/>
      <w:jc w:val="left"/>
      <w:outlineLvl w:val="1"/>
    </w:pPr>
    <w:rPr>
      <w:rFonts w:ascii="Arial Unicode MS" w:eastAsia="黑体" w:hAnsi="Arial Unicode MS" w:cs="Book Antiqua"/>
      <w:bCs/>
      <w:noProof/>
      <w:kern w:val="0"/>
      <w:sz w:val="36"/>
      <w:szCs w:val="36"/>
      <w:lang w:eastAsia="en-US"/>
    </w:rPr>
  </w:style>
  <w:style w:type="paragraph" w:styleId="3">
    <w:name w:val="heading 3"/>
    <w:aliases w:val="ALT+3"/>
    <w:basedOn w:val="a"/>
    <w:link w:val="3Char"/>
    <w:qFormat/>
    <w:rsid w:val="006F4B3D"/>
    <w:pPr>
      <w:keepNext/>
      <w:keepLines/>
      <w:widowControl/>
      <w:numPr>
        <w:ilvl w:val="2"/>
        <w:numId w:val="1"/>
      </w:numPr>
      <w:topLinePunct/>
      <w:adjustRightInd w:val="0"/>
      <w:snapToGrid w:val="0"/>
      <w:spacing w:before="200" w:after="80" w:line="240" w:lineRule="atLeast"/>
      <w:jc w:val="left"/>
      <w:outlineLvl w:val="2"/>
    </w:pPr>
    <w:rPr>
      <w:rFonts w:ascii="Arial Unicode MS" w:eastAsia="黑体" w:hAnsi="Arial Unicode MS" w:cs="宋体"/>
      <w:noProof/>
      <w:kern w:val="0"/>
      <w:sz w:val="32"/>
      <w:szCs w:val="32"/>
    </w:rPr>
  </w:style>
  <w:style w:type="paragraph" w:styleId="4">
    <w:name w:val="heading 4"/>
    <w:aliases w:val="ALT+4"/>
    <w:basedOn w:val="a"/>
    <w:next w:val="5"/>
    <w:link w:val="4Char"/>
    <w:qFormat/>
    <w:rsid w:val="006F4B3D"/>
    <w:pPr>
      <w:keepNext/>
      <w:keepLines/>
      <w:widowControl/>
      <w:numPr>
        <w:ilvl w:val="3"/>
        <w:numId w:val="1"/>
      </w:numPr>
      <w:topLinePunct/>
      <w:adjustRightInd w:val="0"/>
      <w:snapToGrid w:val="0"/>
      <w:spacing w:before="80" w:after="80" w:line="240" w:lineRule="atLeast"/>
      <w:jc w:val="left"/>
      <w:outlineLvl w:val="3"/>
    </w:pPr>
    <w:rPr>
      <w:rFonts w:ascii="Arial Unicode MS" w:eastAsia="黑体" w:hAnsi="Arial Unicode MS" w:cs="宋体" w:hint="eastAsia"/>
      <w:noProof/>
      <w:kern w:val="0"/>
      <w:sz w:val="28"/>
      <w:szCs w:val="28"/>
    </w:rPr>
  </w:style>
  <w:style w:type="paragraph" w:styleId="5">
    <w:name w:val="heading 5"/>
    <w:aliases w:val="ALT+5"/>
    <w:basedOn w:val="a"/>
    <w:next w:val="a"/>
    <w:link w:val="5Char"/>
    <w:qFormat/>
    <w:rsid w:val="006F4B3D"/>
    <w:pPr>
      <w:keepNext/>
      <w:keepLines/>
      <w:widowControl/>
      <w:numPr>
        <w:ilvl w:val="4"/>
        <w:numId w:val="1"/>
      </w:numPr>
      <w:topLinePunct/>
      <w:adjustRightInd w:val="0"/>
      <w:snapToGrid w:val="0"/>
      <w:spacing w:before="80" w:after="80" w:line="240" w:lineRule="atLeast"/>
      <w:jc w:val="left"/>
      <w:outlineLvl w:val="4"/>
    </w:pPr>
    <w:rPr>
      <w:rFonts w:ascii="Arial Unicode MS" w:eastAsia="黑体" w:hAnsi="Arial Unicode MS" w:cs="宋体" w:hint="eastAsia"/>
      <w:noProof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ALT+1 Char"/>
    <w:basedOn w:val="a0"/>
    <w:link w:val="1"/>
    <w:rsid w:val="006F4B3D"/>
    <w:rPr>
      <w:rFonts w:ascii="Arial Unicode MS" w:eastAsia="黑体" w:hAnsi="Arial Unicode MS" w:cs="Book Antiqua"/>
      <w:b/>
      <w:bCs/>
      <w:sz w:val="44"/>
      <w:szCs w:val="44"/>
    </w:rPr>
  </w:style>
  <w:style w:type="character" w:customStyle="1" w:styleId="2Char">
    <w:name w:val="标题 2 Char"/>
    <w:aliases w:val="ALT+2 Char"/>
    <w:basedOn w:val="a0"/>
    <w:link w:val="2"/>
    <w:rsid w:val="006F4B3D"/>
    <w:rPr>
      <w:rFonts w:ascii="Arial Unicode MS" w:eastAsia="黑体" w:hAnsi="Arial Unicode MS" w:cs="Book Antiqua"/>
      <w:bCs/>
      <w:noProof/>
      <w:kern w:val="0"/>
      <w:sz w:val="36"/>
      <w:szCs w:val="36"/>
      <w:lang w:eastAsia="en-US"/>
    </w:rPr>
  </w:style>
  <w:style w:type="character" w:customStyle="1" w:styleId="3Char">
    <w:name w:val="标题 3 Char"/>
    <w:aliases w:val="ALT+3 Char"/>
    <w:basedOn w:val="a0"/>
    <w:link w:val="3"/>
    <w:rsid w:val="006F4B3D"/>
    <w:rPr>
      <w:rFonts w:ascii="Arial Unicode MS" w:eastAsia="黑体" w:hAnsi="Arial Unicode MS" w:cs="宋体"/>
      <w:noProof/>
      <w:kern w:val="0"/>
      <w:sz w:val="32"/>
      <w:szCs w:val="32"/>
    </w:rPr>
  </w:style>
  <w:style w:type="character" w:customStyle="1" w:styleId="4Char">
    <w:name w:val="标题 4 Char"/>
    <w:aliases w:val="ALT+4 Char"/>
    <w:basedOn w:val="a0"/>
    <w:link w:val="4"/>
    <w:rsid w:val="006F4B3D"/>
    <w:rPr>
      <w:rFonts w:ascii="Arial Unicode MS" w:eastAsia="黑体" w:hAnsi="Arial Unicode MS" w:cs="宋体"/>
      <w:noProof/>
      <w:kern w:val="0"/>
      <w:sz w:val="28"/>
      <w:szCs w:val="28"/>
    </w:rPr>
  </w:style>
  <w:style w:type="character" w:customStyle="1" w:styleId="5Char">
    <w:name w:val="标题 5 Char"/>
    <w:aliases w:val="ALT+5 Char"/>
    <w:basedOn w:val="a0"/>
    <w:link w:val="5"/>
    <w:rsid w:val="006F4B3D"/>
    <w:rPr>
      <w:rFonts w:ascii="Arial Unicode MS" w:eastAsia="黑体" w:hAnsi="Arial Unicode MS" w:cs="宋体"/>
      <w:noProof/>
      <w:kern w:val="0"/>
      <w:sz w:val="24"/>
      <w:szCs w:val="24"/>
    </w:rPr>
  </w:style>
  <w:style w:type="paragraph" w:customStyle="1" w:styleId="ItemStep">
    <w:name w:val="Item Step"/>
    <w:rsid w:val="006F4B3D"/>
    <w:pPr>
      <w:numPr>
        <w:ilvl w:val="6"/>
        <w:numId w:val="1"/>
      </w:numPr>
      <w:adjustRightInd w:val="0"/>
      <w:snapToGrid w:val="0"/>
      <w:spacing w:before="80" w:after="80" w:line="240" w:lineRule="atLeast"/>
      <w:outlineLvl w:val="6"/>
    </w:pPr>
    <w:rPr>
      <w:rFonts w:ascii="Times New Roman" w:eastAsia="宋体" w:hAnsi="Times New Roman" w:cs="Arial"/>
      <w:kern w:val="0"/>
      <w:szCs w:val="21"/>
    </w:rPr>
  </w:style>
  <w:style w:type="character" w:styleId="a3">
    <w:name w:val="Hyperlink"/>
    <w:uiPriority w:val="99"/>
    <w:rsid w:val="006F4B3D"/>
    <w:rPr>
      <w:color w:val="0000FF"/>
      <w:u w:val="none"/>
    </w:rPr>
  </w:style>
  <w:style w:type="paragraph" w:customStyle="1" w:styleId="10">
    <w:name w:val="1.正文"/>
    <w:basedOn w:val="a"/>
    <w:link w:val="11"/>
    <w:qFormat/>
    <w:rsid w:val="006F4B3D"/>
    <w:pPr>
      <w:widowControl/>
      <w:topLinePunct/>
      <w:adjustRightInd w:val="0"/>
      <w:snapToGrid w:val="0"/>
      <w:spacing w:before="80" w:after="80" w:line="240" w:lineRule="atLeast"/>
      <w:ind w:left="1021"/>
      <w:jc w:val="left"/>
    </w:pPr>
    <w:rPr>
      <w:rFonts w:ascii="FrutigerNext LT Regular" w:eastAsia="华文细黑" w:hAnsi="FrutigerNext LT Regular" w:cs="Arial"/>
      <w:szCs w:val="21"/>
    </w:rPr>
  </w:style>
  <w:style w:type="character" w:customStyle="1" w:styleId="11">
    <w:name w:val="1.正文 字符"/>
    <w:basedOn w:val="a0"/>
    <w:link w:val="10"/>
    <w:rsid w:val="006F4B3D"/>
    <w:rPr>
      <w:rFonts w:ascii="FrutigerNext LT Regular" w:eastAsia="华文细黑" w:hAnsi="FrutigerNext LT Regular" w:cs="Arial"/>
      <w:szCs w:val="21"/>
    </w:rPr>
  </w:style>
  <w:style w:type="paragraph" w:customStyle="1" w:styleId="30">
    <w:name w:val="3.步骤"/>
    <w:basedOn w:val="a"/>
    <w:link w:val="31"/>
    <w:qFormat/>
    <w:rsid w:val="006F4B3D"/>
    <w:pPr>
      <w:widowControl/>
      <w:numPr>
        <w:ilvl w:val="5"/>
        <w:numId w:val="1"/>
      </w:numPr>
      <w:tabs>
        <w:tab w:val="clear" w:pos="1701"/>
      </w:tabs>
      <w:topLinePunct/>
      <w:adjustRightInd w:val="0"/>
      <w:snapToGrid w:val="0"/>
      <w:spacing w:before="160" w:after="160" w:line="240" w:lineRule="atLeast"/>
      <w:jc w:val="left"/>
      <w:outlineLvl w:val="3"/>
    </w:pPr>
    <w:rPr>
      <w:rFonts w:ascii="FrutigerNext LT Regular" w:eastAsia="华文细黑" w:hAnsi="FrutigerNext LT Regular" w:cs="Arial"/>
      <w:snapToGrid w:val="0"/>
      <w:kern w:val="0"/>
      <w:szCs w:val="21"/>
    </w:rPr>
  </w:style>
  <w:style w:type="character" w:customStyle="1" w:styleId="31">
    <w:name w:val="3.步骤 字符"/>
    <w:basedOn w:val="a0"/>
    <w:link w:val="30"/>
    <w:rsid w:val="006F4B3D"/>
    <w:rPr>
      <w:rFonts w:ascii="FrutigerNext LT Regular" w:eastAsia="华文细黑" w:hAnsi="FrutigerNext LT Regular" w:cs="Arial"/>
      <w:snapToGrid w:val="0"/>
      <w:kern w:val="0"/>
      <w:szCs w:val="21"/>
    </w:rPr>
  </w:style>
  <w:style w:type="character" w:styleId="a4">
    <w:name w:val="FollowedHyperlink"/>
    <w:basedOn w:val="a0"/>
    <w:uiPriority w:val="99"/>
    <w:semiHidden/>
    <w:unhideWhenUsed/>
    <w:rsid w:val="003D48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hyperlink" Target="https://edu.huaweicloud.com/certifications/32ff8deacdb84b52830048010fe1471d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hyperlink" Target="https://education.huaweicloud.com:8443/courses/course-v1:HuaweiX+CBUCNXP010+Self-paced/courseware/2978478152a64393b646a245e92c4f72/bd4cab12183444d59ac280a9e262c5fd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console.huaweicloud.com/aom/?region=cn-north-4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support.huaweicloud.com/aom/index.html" TargetMode="External"/><Relationship Id="rId5" Type="http://schemas.openxmlformats.org/officeDocument/2006/relationships/hyperlink" Target="https://console.huaweicloud.com/aom/?region=cn-south-1" TargetMode="External"/><Relationship Id="rId15" Type="http://schemas.openxmlformats.org/officeDocument/2006/relationships/hyperlink" Target="https://console.huaweicloud.com/aom/?region=cn-north-4" TargetMode="External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7</Pages>
  <Words>266</Words>
  <Characters>1522</Characters>
  <Application>Microsoft Office Word</Application>
  <DocSecurity>0</DocSecurity>
  <Lines>12</Lines>
  <Paragraphs>3</Paragraphs>
  <ScaleCrop>false</ScaleCrop>
  <Company>Huawei Technologies Co.,Ltd.</Company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sxm</dc:creator>
  <cp:keywords/>
  <dc:description/>
  <cp:lastModifiedBy>sxm</cp:lastModifiedBy>
  <cp:revision>60</cp:revision>
  <dcterms:created xsi:type="dcterms:W3CDTF">2019-08-15T03:08:00Z</dcterms:created>
  <dcterms:modified xsi:type="dcterms:W3CDTF">2019-08-27T02:18:00Z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(2)hNc4dSMLjc58+bOJ4TuhHte8H4HsW16A1cMtbXrwst8VebbuWMnB6F4gwh/tc31jOstr3oCw
J30rQDSdWDhuHoePvI4KGuguViSzRA4lo5V5KwWuGAl1LZOOyzTJUglNKA2Oe/5D0iNeLkz7
/kB3Nj6yEyL3IRUTT6QPfvp3HZHCew2nEXGn0rYzssMOxdiFdV4OEWeDAtfkx4DJNPHQEu6e
1xdLJdvLbJ8t7zfxj/</vt:lpwstr>
  </property>
  <property fmtid="{D5CDD505-2E9C-101B-9397-08002B2CF9AE}" pid="3" name="_2015_ms_pID_7253431">
    <vt:lpwstr>XmaOAVlF0eKcqL7F/7UfUCE4G78/5A5sQQ3nLCLBluJsdI5mu6CmQT
ixAUs+n9wnSrqJVHAiSOwhFpiAlbl6zjJYbhxXHRyhJJh8hHQXpgxYYPIPL+KuSgYAJBVND7
JrjWqNRljTFC3L3rmHbciKFef0XTeaS+Om72D1zbOZqQ6jmKlx+fpt//amOYEp68Pos=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1566786298</vt:lpwstr>
  </property>
</Properties>
</file>