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1.(1)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4096-128=3968bytes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12+16+32+70=130bytes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3968/130=</w:t>
      </w:r>
      <w:r>
        <w:rPr>
          <w:rFonts w:hint="eastAsia"/>
          <w:lang w:val="en-US" w:eastAsia="zh-CN"/>
        </w:rPr>
        <w:t>30(向下取整)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可以装下30个records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(2)(i)</w:t>
      </w:r>
      <w:r>
        <w:rPr>
          <w:rFonts w:hint="eastAsia"/>
          <w:lang w:val="en-US" w:eastAsia="zh-CN"/>
        </w:rPr>
        <w:tab/>
        <w:t>24+1300=1324bytes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>3968/1324=2(向下取整)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5/2=3(向上取整)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需要3个blocks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(ii)</w:t>
      </w:r>
      <w:r>
        <w:rPr>
          <w:rFonts w:hint="eastAsia"/>
          <w:lang w:val="en-US" w:eastAsia="zh-CN"/>
        </w:rPr>
        <w:tab/>
        <w:t>3968*3-1324*5=5284bytes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空余空间5284bytes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(iii)</w:t>
      </w:r>
      <w:r>
        <w:rPr>
          <w:rFonts w:hint="eastAsia"/>
          <w:lang w:val="en-US" w:eastAsia="zh-CN"/>
        </w:rPr>
        <w:tab/>
        <w:t>由3968/1324=2(向下取整),1个block不可以满足要求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考虑使得1条records跨越2个blocks并将5条records存入2个blocks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1324*5+12*2=6644bytes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3968*2=7396bytes&gt;6644bytes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需要2个blocks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4096-128=3968bytes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(i)</w:t>
      </w:r>
      <w:r>
        <w:rPr>
          <w:rFonts w:hint="eastAsia"/>
          <w:lang w:val="en-US" w:eastAsia="zh-CN"/>
        </w:rPr>
        <w:tab/>
        <w:t>59*(63+4)=3953bytes&lt;3968bytes  can be stored in a single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(ii)</w:t>
      </w:r>
      <w:r>
        <w:rPr>
          <w:rFonts w:hint="eastAsia"/>
          <w:lang w:val="en-US" w:eastAsia="zh-CN"/>
        </w:rPr>
        <w:tab/>
        <w:t>39*(94+4)+10*(100+4)=4862bytes&gt;3968bytes 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stored in a single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(iii)</w:t>
      </w:r>
      <w:r>
        <w:rPr>
          <w:rFonts w:hint="eastAsia"/>
          <w:lang w:val="en-US" w:eastAsia="zh-CN"/>
        </w:rPr>
        <w:tab/>
        <w:t>50*(11+4)+10*(13+4)+20*(148+4)=3960bytes&lt;3968bytes  can be stored in a single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(iv)</w:t>
      </w:r>
      <w:r>
        <w:rPr>
          <w:rFonts w:hint="eastAsia"/>
          <w:lang w:val="en-US" w:eastAsia="zh-CN"/>
        </w:rPr>
        <w:tab/>
        <w:t>2*(1982+4)=3972bytes&gt;3968bytes 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stored in a single block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(i)(iii) can be stored in a single block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pace 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ace Age">
    <w:panose1 w:val="02000500020000020004"/>
    <w:charset w:val="00"/>
    <w:family w:val="auto"/>
    <w:pitch w:val="default"/>
    <w:sig w:usb0="800000A7" w:usb1="0000000A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yYTM1ZmRlZjQwMTI5ZTAyNTYxNzc4MzhkMjhmN2IifQ=="/>
  </w:docVars>
  <w:rsids>
    <w:rsidRoot w:val="00000000"/>
    <w:rsid w:val="7622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2024-02-26T12:34:29Z</dcterms:created>
  <dc:creator>Oathyzy</dc:creator>
  <cp:lastModifiedBy>latesoon</cp:lastModifiedBy>
  <dcterms:modified xsi:type="dcterms:W3CDTF">2024-02-26T13:18:33Z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3BB2310318E54FF792099CBAFABE4AB6_12</vt:lpwstr>
  </property>
</Properties>
</file>