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1754A3">
      <w:pPr>
        <w:jc w:val="center"/>
        <w:rPr>
          <w:rFonts w:hint="eastAsia"/>
          <w:b/>
          <w:sz w:val="32"/>
        </w:rPr>
      </w:pPr>
      <w:r>
        <w:rPr>
          <w:rFonts w:hint="eastAsia"/>
          <w:b/>
          <w:sz w:val="32"/>
          <w:lang w:val="en-US" w:eastAsia="zh-CN"/>
        </w:rPr>
        <w:t>计算机体系结构</w:t>
      </w:r>
      <w:r>
        <w:rPr>
          <w:rFonts w:hint="eastAsia"/>
          <w:b/>
          <w:sz w:val="32"/>
        </w:rPr>
        <w:t>实验课程</w:t>
      </w:r>
      <w:r>
        <w:rPr>
          <w:rFonts w:hint="eastAsia"/>
          <w:b/>
          <w:sz w:val="32"/>
          <w:lang w:val="en-US" w:eastAsia="zh-CN"/>
        </w:rPr>
        <w:t>期末综合</w:t>
      </w:r>
      <w:r>
        <w:rPr>
          <w:rFonts w:hint="eastAsia"/>
          <w:b/>
          <w:sz w:val="32"/>
        </w:rPr>
        <w:t>实</w:t>
      </w:r>
      <w:r>
        <w:rPr>
          <w:rFonts w:hint="eastAsia"/>
          <w:b/>
          <w:sz w:val="32"/>
          <w:lang w:val="en-US" w:eastAsia="zh-CN"/>
        </w:rPr>
        <w:t>验</w:t>
      </w:r>
      <w:r>
        <w:rPr>
          <w:rFonts w:hint="eastAsia"/>
          <w:b/>
          <w:sz w:val="32"/>
        </w:rPr>
        <w:t>报告</w:t>
      </w:r>
    </w:p>
    <w:tbl>
      <w:tblPr>
        <w:tblStyle w:val="5"/>
        <w:tblW w:w="852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1"/>
        <w:gridCol w:w="1422"/>
        <w:gridCol w:w="1422"/>
        <w:gridCol w:w="1422"/>
        <w:gridCol w:w="1422"/>
      </w:tblGrid>
      <w:tr w14:paraId="7D7534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 w14:paraId="4EA1C0B9"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实验名称</w:t>
            </w:r>
          </w:p>
        </w:tc>
        <w:tc>
          <w:tcPr>
            <w:tcW w:w="4265" w:type="dxa"/>
            <w:gridSpan w:val="3"/>
          </w:tcPr>
          <w:p w14:paraId="0EECA317"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  <w:t>优化 CPU 系统</w:t>
            </w:r>
          </w:p>
        </w:tc>
        <w:tc>
          <w:tcPr>
            <w:tcW w:w="1422" w:type="dxa"/>
          </w:tcPr>
          <w:p w14:paraId="0BD06CB7"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班级</w:t>
            </w:r>
          </w:p>
        </w:tc>
        <w:tc>
          <w:tcPr>
            <w:tcW w:w="1422" w:type="dxa"/>
          </w:tcPr>
          <w:p w14:paraId="05D721EB"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李雨森班</w:t>
            </w:r>
          </w:p>
        </w:tc>
      </w:tr>
      <w:tr w14:paraId="798D11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 w14:paraId="34A6E268"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学生姓名</w:t>
            </w:r>
          </w:p>
        </w:tc>
        <w:tc>
          <w:tcPr>
            <w:tcW w:w="1421" w:type="dxa"/>
          </w:tcPr>
          <w:p w14:paraId="3D913D41">
            <w:pPr>
              <w:jc w:val="center"/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姚知言</w:t>
            </w:r>
          </w:p>
        </w:tc>
        <w:tc>
          <w:tcPr>
            <w:tcW w:w="1422" w:type="dxa"/>
          </w:tcPr>
          <w:p w14:paraId="1B4B0203"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学号</w:t>
            </w:r>
          </w:p>
        </w:tc>
        <w:tc>
          <w:tcPr>
            <w:tcW w:w="1422" w:type="dxa"/>
          </w:tcPr>
          <w:p w14:paraId="48133A82"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2211290</w:t>
            </w:r>
          </w:p>
        </w:tc>
        <w:tc>
          <w:tcPr>
            <w:tcW w:w="1422" w:type="dxa"/>
          </w:tcPr>
          <w:p w14:paraId="266FF4F7">
            <w:pPr>
              <w:jc w:val="center"/>
              <w:rPr>
                <w:rFonts w:hint="eastAsia"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指导老师</w:t>
            </w:r>
          </w:p>
        </w:tc>
        <w:tc>
          <w:tcPr>
            <w:tcW w:w="1422" w:type="dxa"/>
          </w:tcPr>
          <w:p w14:paraId="3C671C88"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董前琨</w:t>
            </w:r>
          </w:p>
        </w:tc>
      </w:tr>
      <w:tr w14:paraId="6D1D93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 w14:paraId="19F5AF19"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实验地点</w:t>
            </w:r>
          </w:p>
        </w:tc>
        <w:tc>
          <w:tcPr>
            <w:tcW w:w="2843" w:type="dxa"/>
            <w:gridSpan w:val="2"/>
          </w:tcPr>
          <w:p w14:paraId="15355041"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实验楼A306</w:t>
            </w:r>
          </w:p>
        </w:tc>
        <w:tc>
          <w:tcPr>
            <w:tcW w:w="1422" w:type="dxa"/>
          </w:tcPr>
          <w:p w14:paraId="6ED36793"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实验时间</w:t>
            </w:r>
          </w:p>
        </w:tc>
        <w:tc>
          <w:tcPr>
            <w:tcW w:w="2844" w:type="dxa"/>
            <w:gridSpan w:val="2"/>
          </w:tcPr>
          <w:p w14:paraId="7C03CBF4"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2024年11—12月</w:t>
            </w:r>
          </w:p>
        </w:tc>
      </w:tr>
    </w:tbl>
    <w:p w14:paraId="1D815215">
      <w:pPr>
        <w:jc w:val="center"/>
        <w:rPr>
          <w:u w:val="single"/>
        </w:rPr>
      </w:pPr>
    </w:p>
    <w:p w14:paraId="2D05FEA5">
      <w:pPr>
        <w:pStyle w:val="7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  <w:b/>
        </w:rPr>
        <w:t>实验目的</w:t>
      </w:r>
    </w:p>
    <w:p w14:paraId="48988988">
      <w:pPr>
        <w:pStyle w:val="7"/>
        <w:numPr>
          <w:ilvl w:val="0"/>
          <w:numId w:val="0"/>
        </w:numPr>
        <w:ind w:leftChars="0" w:firstLine="420" w:firstLineChars="0"/>
        <w:jc w:val="left"/>
        <w:rPr>
          <w:rFonts w:hint="eastAsia"/>
        </w:rPr>
      </w:pPr>
      <w:r>
        <w:rPr>
          <w:rFonts w:hint="eastAsia"/>
        </w:rPr>
        <w:t>加深对计算机组成原理和体系结构理论知识的理解。</w:t>
      </w:r>
    </w:p>
    <w:p w14:paraId="4A6B2558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</w:rPr>
      </w:pPr>
      <w:r>
        <w:rPr>
          <w:rFonts w:hint="eastAsia"/>
        </w:rPr>
        <w:t>培养对 CPU 设计的兴趣，在理解现有 CPU 架构的基础上，引发对体系结构的思考和创新。</w:t>
      </w:r>
    </w:p>
    <w:p w14:paraId="1B42678F">
      <w:pPr>
        <w:pStyle w:val="7"/>
        <w:numPr>
          <w:ilvl w:val="0"/>
          <w:numId w:val="0"/>
        </w:numPr>
        <w:ind w:leftChars="0" w:firstLine="420" w:firstLineChars="0"/>
        <w:jc w:val="left"/>
        <w:rPr>
          <w:rFonts w:hint="eastAsia"/>
        </w:rPr>
      </w:pPr>
      <w:r>
        <w:rPr>
          <w:rFonts w:hint="eastAsia"/>
        </w:rPr>
        <w:t>培养创新思维能力，并通过实践验证新想法。</w:t>
      </w:r>
    </w:p>
    <w:p w14:paraId="3C81FB03">
      <w:pPr>
        <w:pStyle w:val="7"/>
        <w:numPr>
          <w:ilvl w:val="0"/>
          <w:numId w:val="1"/>
        </w:numPr>
        <w:ind w:left="113" w:leftChars="0" w:hanging="113" w:firstLineChars="0"/>
        <w:jc w:val="left"/>
        <w:rPr>
          <w:b/>
        </w:rPr>
      </w:pPr>
      <w:r>
        <w:rPr>
          <w:rFonts w:hint="eastAsia"/>
          <w:b/>
        </w:rPr>
        <w:t>实验内容说明</w:t>
      </w:r>
    </w:p>
    <w:p w14:paraId="31A48762">
      <w:pPr>
        <w:pStyle w:val="7"/>
        <w:numPr>
          <w:ilvl w:val="0"/>
          <w:numId w:val="0"/>
        </w:numPr>
        <w:ind w:leftChars="0" w:firstLine="420" w:firstLineChars="0"/>
        <w:jc w:val="left"/>
        <w:rPr>
          <w:rFonts w:hint="eastAsia"/>
        </w:rPr>
      </w:pPr>
      <w:r>
        <w:rPr>
          <w:rFonts w:hint="eastAsia"/>
          <w:lang w:val="en-US" w:eastAsia="zh-CN"/>
        </w:rPr>
        <w:t xml:space="preserve">（1）分析静态 5 级流水 CPU 中的流水线阻塞情况，包括数据相关、控制相关、结构 </w:t>
      </w:r>
    </w:p>
    <w:p w14:paraId="4F1C1DCB">
      <w:pPr>
        <w:pStyle w:val="7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相关等，使用前递技术优化流水线设计，尽可能减少流水线阻塞情况。</w:t>
      </w:r>
    </w:p>
    <w:p w14:paraId="2A0486C5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（2）扩展MIPS指令集，针对R型，I型，J型指令均进行扩展，并验证结果。</w:t>
      </w:r>
    </w:p>
    <w:p w14:paraId="2AF0C71A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（3）分析MEM阶段的执行流程，设计cache，减少MEM阶段对内存访问的延迟。</w:t>
      </w:r>
    </w:p>
    <w:p w14:paraId="429A6459">
      <w:pPr>
        <w:pStyle w:val="7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实验原理图</w:t>
      </w:r>
    </w:p>
    <w:p w14:paraId="316785B5">
      <w:pPr>
        <w:pStyle w:val="7"/>
        <w:ind w:left="0" w:leftChars="0" w:firstLine="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155315"/>
            <wp:effectExtent l="0" t="0" r="635" b="0"/>
            <wp:docPr id="63" name="图片 63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图片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FDD6">
      <w:pPr>
        <w:pStyle w:val="7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实验步骤</w:t>
      </w:r>
    </w:p>
    <w:p w14:paraId="00E050D1">
      <w:pPr>
        <w:pStyle w:val="7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1）前递技术优化流水线设计</w:t>
      </w:r>
    </w:p>
    <w:p w14:paraId="498D4BF3">
      <w:pPr>
        <w:pStyle w:val="7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(a)pipeline_cpu.v</w:t>
      </w:r>
    </w:p>
    <w:p w14:paraId="745CF3F8">
      <w:pPr>
        <w:pStyle w:val="7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decode ID_module(               // 译码级</w:t>
      </w:r>
    </w:p>
    <w:p w14:paraId="546EEB69">
      <w:pPr>
        <w:pStyle w:val="7"/>
        <w:ind w:left="420" w:left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.rf_rs_value   (rf_rs_value   ),  // I, 32</w:t>
      </w:r>
    </w:p>
    <w:p w14:paraId="30B1730B">
      <w:pPr>
        <w:pStyle w:val="7"/>
        <w:jc w:val="left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.rf_rt_value   (rf_rt_value   ),  // I, 32   </w:t>
      </w:r>
      <w:r>
        <w:rPr>
          <w:rFonts w:hint="default"/>
          <w:lang w:val="en-US" w:eastAsia="zh-CN"/>
        </w:rPr>
        <w:t xml:space="preserve"> </w:t>
      </w:r>
    </w:p>
    <w:p w14:paraId="2F8BAD19">
      <w:pPr>
        <w:pStyle w:val="7"/>
        <w:ind w:left="42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 w14:paraId="162CFB70">
      <w:pPr>
        <w:pStyle w:val="7"/>
        <w:ind w:left="420" w:left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//forwarding</w:t>
      </w:r>
    </w:p>
    <w:p w14:paraId="530C0F91">
      <w:pPr>
        <w:pStyle w:val="7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.EXE_f_result  (EXE_f_result ),</w:t>
      </w:r>
    </w:p>
    <w:p w14:paraId="06EEA10A">
      <w:pPr>
        <w:pStyle w:val="7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.EXE_f_valid   (EXE_f_valid),</w:t>
      </w:r>
    </w:p>
    <w:p w14:paraId="3BED1F9D">
      <w:pPr>
        <w:pStyle w:val="7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.EXE_f_wdest   (EXE_f_wdest),</w:t>
      </w:r>
    </w:p>
    <w:p w14:paraId="4CC6C1E3">
      <w:pPr>
        <w:pStyle w:val="7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.MEM_f_result  (MEM_f_result ),</w:t>
      </w:r>
    </w:p>
    <w:p w14:paraId="114D61F6">
      <w:pPr>
        <w:pStyle w:val="7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.MEM_f_valid   (MEM_f_valid),</w:t>
      </w:r>
    </w:p>
    <w:p w14:paraId="27BA12EB">
      <w:pPr>
        <w:pStyle w:val="7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.MEM_f_wdest   (MEM_f_wdest)</w:t>
      </w:r>
    </w:p>
    <w:p w14:paraId="69C9E836">
      <w:pPr>
        <w:pStyle w:val="7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); </w:t>
      </w:r>
    </w:p>
    <w:p w14:paraId="2DB7D7F8">
      <w:pPr>
        <w:pStyle w:val="7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将寄存器传入的rs/rt value改为rf_rs/rt_value，在后续选择把rf的结果或者前递结果赋值。</w:t>
      </w:r>
    </w:p>
    <w:p w14:paraId="705A1B39">
      <w:pPr>
        <w:pStyle w:val="7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在decode阶段增加EX和MEM的前递输入信号，valid表示前递有效的使能信号，wdest表示前递的寄存器号，result表示前递的结果。</w:t>
      </w:r>
    </w:p>
    <w:p w14:paraId="36EE591C">
      <w:pPr>
        <w:pStyle w:val="7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 [31:0]</w:t>
      </w:r>
      <w:r>
        <w:rPr>
          <w:rFonts w:hint="eastAsia"/>
          <w:color w:val="0000FF"/>
          <w:lang w:val="en-US" w:eastAsia="zh-CN"/>
        </w:rPr>
        <w:t xml:space="preserve"> rf_rs_value</w:t>
      </w:r>
      <w:r>
        <w:rPr>
          <w:rFonts w:hint="eastAsia"/>
          <w:lang w:val="en-US" w:eastAsia="zh-CN"/>
        </w:rPr>
        <w:t>;</w:t>
      </w:r>
    </w:p>
    <w:p w14:paraId="7280E0DA">
      <w:pPr>
        <w:pStyle w:val="7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 [31:0]</w:t>
      </w:r>
      <w:r>
        <w:rPr>
          <w:rFonts w:hint="eastAsia"/>
          <w:color w:val="0000FF"/>
          <w:lang w:val="en-US" w:eastAsia="zh-CN"/>
        </w:rPr>
        <w:t xml:space="preserve"> rf_rt_value</w:t>
      </w:r>
      <w:r>
        <w:rPr>
          <w:rFonts w:hint="eastAsia"/>
          <w:lang w:val="en-US" w:eastAsia="zh-CN"/>
        </w:rPr>
        <w:t>;</w:t>
      </w:r>
    </w:p>
    <w:p w14:paraId="6C7D64E2">
      <w:pPr>
        <w:pStyle w:val="7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regfile rf_module(        // 寄存器堆模块</w:t>
      </w:r>
    </w:p>
    <w:p w14:paraId="721F40FB">
      <w:pPr>
        <w:pStyle w:val="7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...</w:t>
      </w:r>
    </w:p>
    <w:p w14:paraId="46B825FD">
      <w:pPr>
        <w:pStyle w:val="7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.rdata1 (</w:t>
      </w:r>
      <w:r>
        <w:rPr>
          <w:rFonts w:hint="eastAsia"/>
          <w:color w:val="0000FF"/>
          <w:lang w:val="en-US" w:eastAsia="zh-CN"/>
        </w:rPr>
        <w:t xml:space="preserve">rf_rs_value </w:t>
      </w:r>
      <w:r>
        <w:rPr>
          <w:rFonts w:hint="eastAsia"/>
          <w:lang w:val="en-US" w:eastAsia="zh-CN"/>
        </w:rPr>
        <w:t>),  // O, 32</w:t>
      </w:r>
    </w:p>
    <w:p w14:paraId="23AAF273">
      <w:pPr>
        <w:pStyle w:val="7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.rdata2 (</w:t>
      </w:r>
      <w:r>
        <w:rPr>
          <w:rFonts w:hint="eastAsia"/>
          <w:color w:val="0000FF"/>
          <w:lang w:val="en-US" w:eastAsia="zh-CN"/>
        </w:rPr>
        <w:t>rf_rt_value</w:t>
      </w:r>
      <w:r>
        <w:rPr>
          <w:rFonts w:hint="eastAsia"/>
          <w:lang w:val="en-US" w:eastAsia="zh-CN"/>
        </w:rPr>
        <w:t xml:space="preserve"> ),  // O, 32</w:t>
      </w:r>
    </w:p>
    <w:p w14:paraId="61F4F7C4">
      <w:pPr>
        <w:pStyle w:val="7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..</w:t>
      </w:r>
    </w:p>
    <w:p w14:paraId="68A2CDEA">
      <w:pPr>
        <w:pStyle w:val="7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 w14:paraId="03A86CBE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同步调整文件中的wire命名和rf端口绑定。</w:t>
      </w:r>
    </w:p>
    <w:p w14:paraId="4152693B">
      <w:pPr>
        <w:pStyle w:val="7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 EXE_module(                   // 执行级</w:t>
      </w:r>
    </w:p>
    <w:p w14:paraId="650B0595">
      <w:pPr>
        <w:pStyle w:val="7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...</w:t>
      </w:r>
    </w:p>
    <w:p w14:paraId="76E4358C">
      <w:pPr>
        <w:pStyle w:val="7"/>
        <w:ind w:left="0" w:leftChars="0" w:firstLine="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00FF"/>
          <w:lang w:val="en-US" w:eastAsia="zh-CN"/>
        </w:rPr>
        <w:t>//forwarding</w:t>
      </w:r>
    </w:p>
    <w:p w14:paraId="6013F34B">
      <w:pPr>
        <w:pStyle w:val="7"/>
        <w:ind w:left="0" w:leftChars="0" w:firstLine="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.EXE_result  (EXE_result)</w:t>
      </w:r>
    </w:p>
    <w:p w14:paraId="2E093DDD">
      <w:pPr>
        <w:pStyle w:val="7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);</w:t>
      </w:r>
    </w:p>
    <w:p w14:paraId="500C7C61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mem MEM_module(                     // 访存级</w:t>
      </w:r>
    </w:p>
    <w:p w14:paraId="024A1F6B">
      <w:pPr>
        <w:pStyle w:val="7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>...</w:t>
      </w:r>
    </w:p>
    <w:p w14:paraId="15E2987A">
      <w:pPr>
        <w:pStyle w:val="7"/>
        <w:ind w:left="0" w:leftChars="0" w:firstLine="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00FF"/>
          <w:lang w:val="en-US" w:eastAsia="zh-CN"/>
        </w:rPr>
        <w:t xml:space="preserve"> //forwarding</w:t>
      </w:r>
    </w:p>
    <w:p w14:paraId="356C78BA">
      <w:pPr>
        <w:pStyle w:val="7"/>
        <w:ind w:left="0" w:leftChars="0" w:firstLine="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 .MEM_result   (MEM_result)</w:t>
      </w:r>
    </w:p>
    <w:p w14:paraId="24A5A9E8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);</w:t>
      </w:r>
    </w:p>
    <w:p w14:paraId="7658CB54">
      <w:pPr>
        <w:pStyle w:val="7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在exe阶段和mem阶段增加结果的输出信号。（虽然这一结果也包括在总线中，但这样实现较为直观）</w:t>
      </w:r>
    </w:p>
    <w:p w14:paraId="5ECE2E36">
      <w:pPr>
        <w:pStyle w:val="7"/>
        <w:ind w:left="0" w:leftChars="0"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//forwarding</w:t>
      </w:r>
    </w:p>
    <w:p w14:paraId="2E03BA79">
      <w:pPr>
        <w:pStyle w:val="7"/>
        <w:ind w:left="0" w:leftChars="0" w:firstLine="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wire [31:0] EXE_result;</w:t>
      </w:r>
    </w:p>
    <w:p w14:paraId="62FD4A06">
      <w:pPr>
        <w:pStyle w:val="7"/>
        <w:ind w:left="0" w:leftChars="0" w:firstLine="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wire [31:0] MEM_result;</w:t>
      </w:r>
    </w:p>
    <w:p w14:paraId="10090C51">
      <w:pPr>
        <w:pStyle w:val="7"/>
        <w:ind w:left="0" w:leftChars="0" w:firstLine="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reg [31:0] EXE_f_result,MEM_f_result;</w:t>
      </w:r>
    </w:p>
    <w:p w14:paraId="4B64C1FB">
      <w:pPr>
        <w:pStyle w:val="7"/>
        <w:ind w:left="0" w:leftChars="0" w:firstLine="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reg [4:0] EXE_f_wdest,MEM_f_wdest;</w:t>
      </w:r>
    </w:p>
    <w:p w14:paraId="244C0F98">
      <w:pPr>
        <w:pStyle w:val="7"/>
        <w:ind w:left="0" w:leftChars="0"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reg EXE_f_valid,MEM_f_valid;</w:t>
      </w:r>
    </w:p>
    <w:p w14:paraId="575E1CDF">
      <w:pPr>
        <w:pStyle w:val="7"/>
        <w:ind w:left="0" w:leftChars="0" w:firstLine="420" w:firstLineChars="0"/>
        <w:jc w:val="left"/>
        <w:rPr>
          <w:rFonts w:hint="default"/>
          <w:color w:val="0000FF"/>
          <w:lang w:val="en-US" w:eastAsia="zh-CN"/>
        </w:rPr>
      </w:pPr>
    </w:p>
    <w:p w14:paraId="10D634BD">
      <w:pPr>
        <w:pStyle w:val="7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//ID与EXE、MEM、WB交互</w:t>
      </w:r>
    </w:p>
    <w:p w14:paraId="5B4F4BBE">
      <w:pPr>
        <w:pStyle w:val="7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wire [ 4:0] EXE_wdest;</w:t>
      </w:r>
    </w:p>
    <w:p w14:paraId="3085A8B0">
      <w:pPr>
        <w:pStyle w:val="7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wire [ 4:0] MEM_wdest;</w:t>
      </w:r>
    </w:p>
    <w:p w14:paraId="17EA05AC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wire [ 4:0] WB_wdest;</w:t>
      </w:r>
    </w:p>
    <w:p w14:paraId="202F41E8">
      <w:pPr>
        <w:pStyle w:val="7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设计新的wire读取前递结果，设计新的reg锁存结果。将wdest的wire定义位置提前，以便使用。</w:t>
      </w:r>
    </w:p>
    <w:p w14:paraId="666EA2D7">
      <w:pPr>
        <w:pStyle w:val="7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always @(posedge clk)</w:t>
      </w:r>
    </w:p>
    <w:p w14:paraId="3BE1187A">
      <w:pPr>
        <w:pStyle w:val="7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begin</w:t>
      </w:r>
    </w:p>
    <w:p w14:paraId="6BB61D8B">
      <w:pPr>
        <w:pStyle w:val="7"/>
        <w:ind w:left="0" w:leftChars="0" w:firstLine="0" w:firstLineChars="0"/>
        <w:jc w:val="left"/>
        <w:rPr>
          <w:rFonts w:hint="eastAsia"/>
          <w:highlight w:val="lightGray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highlight w:val="lightGray"/>
          <w:lang w:val="en-US" w:eastAsia="zh-CN"/>
        </w:rPr>
        <w:t xml:space="preserve"> //if (!resetn || cancel)</w:t>
      </w:r>
    </w:p>
    <w:p w14:paraId="53FEB0CB">
      <w:pPr>
        <w:pStyle w:val="7"/>
        <w:ind w:left="0" w:leftChars="0" w:firstLine="0" w:firstLineChars="0"/>
        <w:jc w:val="left"/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 xml:space="preserve">        //begin</w:t>
      </w:r>
    </w:p>
    <w:p w14:paraId="37D65170">
      <w:pPr>
        <w:pStyle w:val="7"/>
        <w:ind w:left="0" w:leftChars="0" w:firstLine="0" w:firstLineChars="0"/>
        <w:jc w:val="left"/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 xml:space="preserve">        //    MEM_valid &lt;= 1'b0;</w:t>
      </w:r>
    </w:p>
    <w:p w14:paraId="0EE36EB8">
      <w:pPr>
        <w:pStyle w:val="7"/>
        <w:ind w:left="0" w:leftChars="0" w:firstLine="0" w:firstLineChars="0"/>
        <w:jc w:val="left"/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 xml:space="preserve">        //end</w:t>
      </w:r>
    </w:p>
    <w:p w14:paraId="5602F963">
      <w:pPr>
        <w:pStyle w:val="7"/>
        <w:ind w:left="0" w:leftChars="0" w:firstLine="0" w:firstLineChars="0"/>
        <w:jc w:val="left"/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 xml:space="preserve">        //else if (MEM_allow_in)</w:t>
      </w:r>
    </w:p>
    <w:p w14:paraId="370DA128">
      <w:pPr>
        <w:pStyle w:val="7"/>
        <w:ind w:left="0" w:leftChars="0" w:firstLine="0" w:firstLineChars="0"/>
        <w:jc w:val="left"/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 xml:space="preserve">        //begin</w:t>
      </w:r>
    </w:p>
    <w:p w14:paraId="5E0578FA">
      <w:pPr>
        <w:pStyle w:val="7"/>
        <w:ind w:left="0" w:leftChars="0" w:firstLine="0" w:firstLineChars="0"/>
        <w:jc w:val="left"/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 xml:space="preserve">        //    MEM_valid &lt;= EXE_over;</w:t>
      </w:r>
    </w:p>
    <w:p w14:paraId="21AC6080">
      <w:pPr>
        <w:pStyle w:val="7"/>
        <w:ind w:left="0" w:leftChars="0" w:firstLine="0" w:firstLineChars="0"/>
        <w:jc w:val="left"/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 xml:space="preserve">        //end</w:t>
      </w:r>
    </w:p>
    <w:p w14:paraId="3799537D">
      <w:pPr>
        <w:pStyle w:val="7"/>
        <w:ind w:left="0" w:leftChars="0" w:firstLine="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00FF"/>
          <w:lang w:val="en-US" w:eastAsia="zh-CN"/>
        </w:rPr>
        <w:t>if(resetn &amp;&amp; !cancel &amp;&amp; MEM_allow_in &amp;&amp; EXE_over) begin</w:t>
      </w:r>
    </w:p>
    <w:p w14:paraId="025A97A2">
      <w:pPr>
        <w:pStyle w:val="7"/>
        <w:ind w:left="0" w:leftChars="0" w:firstLine="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MEM_valid &lt;= 1'b1;</w:t>
      </w:r>
    </w:p>
    <w:p w14:paraId="4C3545FC">
      <w:pPr>
        <w:pStyle w:val="7"/>
        <w:ind w:left="0" w:leftChars="0" w:firstLine="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EXE_f_result &lt;= EXE_result;</w:t>
      </w:r>
    </w:p>
    <w:p w14:paraId="0CA45384">
      <w:pPr>
        <w:pStyle w:val="7"/>
        <w:ind w:left="0" w:leftChars="0" w:firstLine="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EXE_f_valid &lt;= 1'b1;</w:t>
      </w:r>
    </w:p>
    <w:p w14:paraId="4110DF2A">
      <w:pPr>
        <w:pStyle w:val="7"/>
        <w:ind w:left="0" w:leftChars="0" w:firstLine="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EXE_f_wdest &lt;= EXE_wdest;</w:t>
      </w:r>
    </w:p>
    <w:p w14:paraId="03EC3BAC">
      <w:pPr>
        <w:pStyle w:val="7"/>
        <w:ind w:left="0" w:leftChars="0" w:firstLine="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end</w:t>
      </w:r>
    </w:p>
    <w:p w14:paraId="5A1F2E6B">
      <w:pPr>
        <w:pStyle w:val="7"/>
        <w:ind w:left="0" w:leftChars="0" w:firstLine="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else begin</w:t>
      </w:r>
    </w:p>
    <w:p w14:paraId="37739185">
      <w:pPr>
        <w:pStyle w:val="7"/>
        <w:ind w:left="0" w:leftChars="0" w:firstLine="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MEM_valid &lt;= 1'b0;</w:t>
      </w:r>
    </w:p>
    <w:p w14:paraId="6DE13BCC">
      <w:pPr>
        <w:pStyle w:val="7"/>
        <w:ind w:left="0" w:leftChars="0" w:firstLine="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EXE_f_result &lt;= 32'b0;</w:t>
      </w:r>
    </w:p>
    <w:p w14:paraId="66D714A5">
      <w:pPr>
        <w:pStyle w:val="7"/>
        <w:ind w:left="0" w:leftChars="0" w:firstLine="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EXE_f_valid &lt;= 1'b0;</w:t>
      </w:r>
    </w:p>
    <w:p w14:paraId="50DBC8B2">
      <w:pPr>
        <w:pStyle w:val="7"/>
        <w:ind w:left="0" w:leftChars="0" w:firstLine="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EXE_f_wdest &lt;= 5'b0;</w:t>
      </w:r>
    </w:p>
    <w:p w14:paraId="2F195157">
      <w:pPr>
        <w:pStyle w:val="7"/>
        <w:ind w:left="0" w:leftChars="0" w:firstLine="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end</w:t>
      </w:r>
    </w:p>
    <w:p w14:paraId="200507E1">
      <w:pPr>
        <w:pStyle w:val="7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end</w:t>
      </w:r>
    </w:p>
    <w:p w14:paraId="7B796F1D">
      <w:pPr>
        <w:pStyle w:val="7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更改MEM的valid赋值语句块，保留原valid赋值不变，增加前递结果的锁存。</w:t>
      </w:r>
    </w:p>
    <w:p w14:paraId="6E911B1F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always @(posedge clk)</w:t>
      </w:r>
    </w:p>
    <w:p w14:paraId="0FB3B9B9">
      <w:pPr>
        <w:pStyle w:val="7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begin</w:t>
      </w:r>
    </w:p>
    <w:p w14:paraId="69047552">
      <w:pPr>
        <w:pStyle w:val="7"/>
        <w:ind w:left="0" w:leftChars="0" w:firstLine="0" w:firstLineChars="0"/>
        <w:jc w:val="left"/>
        <w:rPr>
          <w:rFonts w:hint="default"/>
          <w:highlight w:val="lightGray"/>
          <w:lang w:val="en-US" w:eastAsia="zh-CN"/>
        </w:rPr>
      </w:pPr>
      <w:r>
        <w:rPr>
          <w:rFonts w:hint="default"/>
          <w:lang w:val="en-US" w:eastAsia="zh-CN"/>
        </w:rPr>
        <w:t xml:space="preserve">        </w:t>
      </w:r>
      <w:r>
        <w:rPr>
          <w:rFonts w:hint="eastAsia"/>
          <w:highlight w:val="lightGray"/>
          <w:lang w:val="en-US" w:eastAsia="zh-CN"/>
        </w:rPr>
        <w:t>//</w:t>
      </w:r>
      <w:r>
        <w:rPr>
          <w:rFonts w:hint="default"/>
          <w:highlight w:val="lightGray"/>
          <w:lang w:val="en-US" w:eastAsia="zh-CN"/>
        </w:rPr>
        <w:t>if (!resetn || cancel)</w:t>
      </w:r>
    </w:p>
    <w:p w14:paraId="01E05D81">
      <w:pPr>
        <w:pStyle w:val="7"/>
        <w:ind w:left="0" w:leftChars="0" w:firstLine="0" w:firstLineChars="0"/>
        <w:jc w:val="left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</w:t>
      </w:r>
      <w:r>
        <w:rPr>
          <w:rFonts w:hint="eastAsia"/>
          <w:highlight w:val="lightGray"/>
          <w:lang w:val="en-US" w:eastAsia="zh-CN"/>
        </w:rPr>
        <w:t>//</w:t>
      </w:r>
      <w:r>
        <w:rPr>
          <w:rFonts w:hint="default"/>
          <w:highlight w:val="lightGray"/>
          <w:lang w:val="en-US" w:eastAsia="zh-CN"/>
        </w:rPr>
        <w:t>begin</w:t>
      </w:r>
    </w:p>
    <w:p w14:paraId="19CF7410">
      <w:pPr>
        <w:pStyle w:val="7"/>
        <w:ind w:left="0" w:leftChars="0" w:firstLine="0" w:firstLineChars="0"/>
        <w:jc w:val="left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</w:t>
      </w:r>
      <w:r>
        <w:rPr>
          <w:rFonts w:hint="eastAsia"/>
          <w:highlight w:val="lightGray"/>
          <w:lang w:val="en-US" w:eastAsia="zh-CN"/>
        </w:rPr>
        <w:t>//</w:t>
      </w:r>
      <w:r>
        <w:rPr>
          <w:rFonts w:hint="default"/>
          <w:highlight w:val="lightGray"/>
          <w:lang w:val="en-US" w:eastAsia="zh-CN"/>
        </w:rPr>
        <w:t xml:space="preserve">    WB_valid &lt;= 1'b0;</w:t>
      </w:r>
    </w:p>
    <w:p w14:paraId="04E7B1FC">
      <w:pPr>
        <w:pStyle w:val="7"/>
        <w:ind w:left="0" w:leftChars="0" w:firstLine="0" w:firstLineChars="0"/>
        <w:jc w:val="left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</w:t>
      </w:r>
      <w:r>
        <w:rPr>
          <w:rFonts w:hint="eastAsia"/>
          <w:highlight w:val="lightGray"/>
          <w:lang w:val="en-US" w:eastAsia="zh-CN"/>
        </w:rPr>
        <w:t>//</w:t>
      </w:r>
      <w:r>
        <w:rPr>
          <w:rFonts w:hint="default"/>
          <w:highlight w:val="lightGray"/>
          <w:lang w:val="en-US" w:eastAsia="zh-CN"/>
        </w:rPr>
        <w:t>end</w:t>
      </w:r>
    </w:p>
    <w:p w14:paraId="70523B9D">
      <w:pPr>
        <w:pStyle w:val="7"/>
        <w:ind w:left="0" w:leftChars="0" w:firstLine="0" w:firstLineChars="0"/>
        <w:jc w:val="left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</w:t>
      </w:r>
      <w:r>
        <w:rPr>
          <w:rFonts w:hint="eastAsia"/>
          <w:highlight w:val="lightGray"/>
          <w:lang w:val="en-US" w:eastAsia="zh-CN"/>
        </w:rPr>
        <w:t>//</w:t>
      </w:r>
      <w:r>
        <w:rPr>
          <w:rFonts w:hint="default"/>
          <w:highlight w:val="lightGray"/>
          <w:lang w:val="en-US" w:eastAsia="zh-CN"/>
        </w:rPr>
        <w:t>else if (WB_allow_in)</w:t>
      </w:r>
    </w:p>
    <w:p w14:paraId="3398E796">
      <w:pPr>
        <w:pStyle w:val="7"/>
        <w:ind w:left="0" w:leftChars="0" w:firstLine="0" w:firstLineChars="0"/>
        <w:jc w:val="left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</w:t>
      </w:r>
      <w:r>
        <w:rPr>
          <w:rFonts w:hint="eastAsia"/>
          <w:highlight w:val="lightGray"/>
          <w:lang w:val="en-US" w:eastAsia="zh-CN"/>
        </w:rPr>
        <w:t>//</w:t>
      </w:r>
      <w:r>
        <w:rPr>
          <w:rFonts w:hint="default"/>
          <w:highlight w:val="lightGray"/>
          <w:lang w:val="en-US" w:eastAsia="zh-CN"/>
        </w:rPr>
        <w:t>begin</w:t>
      </w:r>
    </w:p>
    <w:p w14:paraId="3ACE934C">
      <w:pPr>
        <w:pStyle w:val="7"/>
        <w:ind w:left="0" w:leftChars="0" w:firstLine="0" w:firstLineChars="0"/>
        <w:jc w:val="left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</w:t>
      </w:r>
      <w:r>
        <w:rPr>
          <w:rFonts w:hint="eastAsia"/>
          <w:highlight w:val="lightGray"/>
          <w:lang w:val="en-US" w:eastAsia="zh-CN"/>
        </w:rPr>
        <w:t>//</w:t>
      </w:r>
      <w:r>
        <w:rPr>
          <w:rFonts w:hint="default"/>
          <w:highlight w:val="lightGray"/>
          <w:lang w:val="en-US" w:eastAsia="zh-CN"/>
        </w:rPr>
        <w:t xml:space="preserve">    WB_valid &lt;= MEM_over;</w:t>
      </w:r>
    </w:p>
    <w:p w14:paraId="4967CC61">
      <w:pPr>
        <w:pStyle w:val="7"/>
        <w:ind w:left="0" w:leftChars="0" w:firstLine="0" w:firstLineChars="0"/>
        <w:jc w:val="left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</w:t>
      </w:r>
      <w:r>
        <w:rPr>
          <w:rFonts w:hint="eastAsia"/>
          <w:highlight w:val="lightGray"/>
          <w:lang w:val="en-US" w:eastAsia="zh-CN"/>
        </w:rPr>
        <w:t>//</w:t>
      </w:r>
      <w:r>
        <w:rPr>
          <w:rFonts w:hint="default"/>
          <w:highlight w:val="lightGray"/>
          <w:lang w:val="en-US" w:eastAsia="zh-CN"/>
        </w:rPr>
        <w:t>end</w:t>
      </w:r>
    </w:p>
    <w:p w14:paraId="38C5E912">
      <w:pPr>
        <w:pStyle w:val="7"/>
        <w:ind w:left="0" w:leftChars="0" w:firstLine="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00FF"/>
          <w:lang w:val="en-US" w:eastAsia="zh-CN"/>
        </w:rPr>
        <w:t>if(resetn &amp;&amp; !cancel &amp;&amp; WB_allow_in &amp;&amp; MEM_over) begin</w:t>
      </w:r>
    </w:p>
    <w:p w14:paraId="3E1FC77F">
      <w:pPr>
        <w:pStyle w:val="7"/>
        <w:ind w:left="0" w:leftChars="0" w:firstLine="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    WB_valid &lt;= 1'b1;</w:t>
      </w:r>
    </w:p>
    <w:p w14:paraId="3E409D77">
      <w:pPr>
        <w:pStyle w:val="7"/>
        <w:ind w:left="0" w:leftChars="0" w:firstLine="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    MEM_f_result &lt;= MEM_result;</w:t>
      </w:r>
    </w:p>
    <w:p w14:paraId="18E7952F">
      <w:pPr>
        <w:pStyle w:val="7"/>
        <w:ind w:left="0" w:leftChars="0" w:firstLine="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    MEM_f_valid &lt;= 1'b1;</w:t>
      </w:r>
    </w:p>
    <w:p w14:paraId="595C4191">
      <w:pPr>
        <w:pStyle w:val="7"/>
        <w:ind w:left="0" w:leftChars="0" w:firstLine="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    MEM_f_wdest &lt;= MEM_wdest;</w:t>
      </w:r>
    </w:p>
    <w:p w14:paraId="6862341D">
      <w:pPr>
        <w:pStyle w:val="7"/>
        <w:ind w:left="0" w:leftChars="0" w:firstLine="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end</w:t>
      </w:r>
    </w:p>
    <w:p w14:paraId="6D70F1CB">
      <w:pPr>
        <w:pStyle w:val="7"/>
        <w:ind w:left="0" w:leftChars="0" w:firstLine="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else begin</w:t>
      </w:r>
    </w:p>
    <w:p w14:paraId="03DCD46B">
      <w:pPr>
        <w:pStyle w:val="7"/>
        <w:ind w:left="0" w:leftChars="0" w:firstLine="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    WB_valid &lt;= 1'b0;</w:t>
      </w:r>
    </w:p>
    <w:p w14:paraId="46BAE89B">
      <w:pPr>
        <w:pStyle w:val="7"/>
        <w:ind w:left="0" w:leftChars="0" w:firstLine="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    MEM_f_result &lt;= 32'b0;</w:t>
      </w:r>
    </w:p>
    <w:p w14:paraId="0C3CC8DD">
      <w:pPr>
        <w:pStyle w:val="7"/>
        <w:ind w:left="0" w:leftChars="0" w:firstLine="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    MEM_f_valid &lt;= 1'b0;</w:t>
      </w:r>
    </w:p>
    <w:p w14:paraId="06340073">
      <w:pPr>
        <w:pStyle w:val="7"/>
        <w:ind w:left="0" w:leftChars="0" w:firstLine="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    MEM_f_wdest &lt;= 5'b0;</w:t>
      </w:r>
    </w:p>
    <w:p w14:paraId="1C2CC064">
      <w:pPr>
        <w:pStyle w:val="7"/>
        <w:ind w:left="0" w:leftChars="0" w:firstLine="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end</w:t>
      </w:r>
    </w:p>
    <w:p w14:paraId="22D75DBF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</w:t>
      </w:r>
    </w:p>
    <w:p w14:paraId="01BE1F84">
      <w:pPr>
        <w:pStyle w:val="7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WB类似。</w:t>
      </w:r>
    </w:p>
    <w:p w14:paraId="18356FB1">
      <w:pPr>
        <w:pStyle w:val="7"/>
        <w:ind w:left="0" w:leftChars="0" w:firstLine="420" w:firstLineChar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(b)decode.v</w:t>
      </w:r>
    </w:p>
    <w:p w14:paraId="16ED331B">
      <w:pPr>
        <w:pStyle w:val="7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module decode(                      // 译码级</w:t>
      </w:r>
    </w:p>
    <w:p w14:paraId="10F921A7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...</w:t>
      </w:r>
    </w:p>
    <w:p w14:paraId="7F4D709A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input      [ 31:0]</w:t>
      </w:r>
      <w:r>
        <w:rPr>
          <w:rFonts w:hint="eastAsia"/>
          <w:color w:val="0000FF"/>
          <w:lang w:val="en-US" w:eastAsia="zh-CN"/>
        </w:rPr>
        <w:t xml:space="preserve"> rf_rs_value</w:t>
      </w:r>
      <w:r>
        <w:rPr>
          <w:rFonts w:hint="eastAsia"/>
          <w:lang w:val="en-US" w:eastAsia="zh-CN"/>
        </w:rPr>
        <w:t>,    // 第一源操作数值(rf)</w:t>
      </w:r>
    </w:p>
    <w:p w14:paraId="1425EFDB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input      [ 31:0] </w:t>
      </w:r>
      <w:r>
        <w:rPr>
          <w:rFonts w:hint="eastAsia"/>
          <w:color w:val="0000FF"/>
          <w:lang w:val="en-US" w:eastAsia="zh-CN"/>
        </w:rPr>
        <w:t>rf_rt_value,</w:t>
      </w:r>
      <w:r>
        <w:rPr>
          <w:rFonts w:hint="eastAsia"/>
          <w:lang w:val="en-US" w:eastAsia="zh-CN"/>
        </w:rPr>
        <w:t xml:space="preserve">    // 第二源操作数值(rf)</w:t>
      </w:r>
    </w:p>
    <w:p w14:paraId="137A9CB7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...</w:t>
      </w:r>
    </w:p>
    <w:p w14:paraId="0292397F">
      <w:pPr>
        <w:pStyle w:val="7"/>
        <w:ind w:left="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00FF"/>
          <w:lang w:val="en-US" w:eastAsia="zh-CN"/>
        </w:rPr>
        <w:t xml:space="preserve"> //forwarding</w:t>
      </w:r>
    </w:p>
    <w:p w14:paraId="3E0BCDAC">
      <w:pPr>
        <w:pStyle w:val="7"/>
        <w:ind w:left="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input     [31:0] EXE_f_result,</w:t>
      </w:r>
    </w:p>
    <w:p w14:paraId="5A88B520">
      <w:pPr>
        <w:pStyle w:val="7"/>
        <w:ind w:left="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input     [4:0] EXE_f_wdest,</w:t>
      </w:r>
    </w:p>
    <w:p w14:paraId="3E6C1771">
      <w:pPr>
        <w:pStyle w:val="7"/>
        <w:ind w:left="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input           EXE_f_valid,</w:t>
      </w:r>
    </w:p>
    <w:p w14:paraId="73D9E954">
      <w:pPr>
        <w:pStyle w:val="7"/>
        <w:ind w:left="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input     [ 31:0] MEM_f_result,</w:t>
      </w:r>
    </w:p>
    <w:p w14:paraId="52D55BD2">
      <w:pPr>
        <w:pStyle w:val="7"/>
        <w:ind w:left="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input     [4:0] MEM_f_wdest,</w:t>
      </w:r>
    </w:p>
    <w:p w14:paraId="6F0ADF98">
      <w:pPr>
        <w:pStyle w:val="7"/>
        <w:ind w:left="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input           MEM_f_valid</w:t>
      </w:r>
    </w:p>
    <w:p w14:paraId="7B349859">
      <w:pPr>
        <w:pStyle w:val="7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 w14:paraId="58243EAD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同步进行输入端口的修改。</w:t>
      </w:r>
    </w:p>
    <w:p w14:paraId="213B9DE0">
      <w:pPr>
        <w:pStyle w:val="7"/>
        <w:ind w:left="0" w:leftChars="0"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wire [31:0] rs_value,rt_value;</w:t>
      </w:r>
    </w:p>
    <w:p w14:paraId="620FD3F1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 rs_wait = ~inst_no_rs &amp; (rs!=5'd0)</w:t>
      </w:r>
    </w:p>
    <w:p w14:paraId="40E2D3DB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&amp; ( (rs==EXE_wdest) | (rs==MEM_wdest) | (rs==WB_wdest) )</w:t>
      </w:r>
    </w:p>
    <w:p w14:paraId="556A3B85">
      <w:pPr>
        <w:pStyle w:val="7"/>
        <w:ind w:left="0" w:leftChars="0"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             </w:t>
      </w:r>
      <w:r>
        <w:rPr>
          <w:rFonts w:hint="default"/>
          <w:color w:val="0000FF"/>
          <w:lang w:val="en-US" w:eastAsia="zh-CN"/>
        </w:rPr>
        <w:t>&amp; (~EXE_f_valid | ~(rs==EXE_f_wdest))</w:t>
      </w:r>
    </w:p>
    <w:p w14:paraId="3714459B">
      <w:pPr>
        <w:pStyle w:val="7"/>
        <w:ind w:left="0" w:leftChars="0"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      &amp; (~MEM_f_valid | ~(rs==MEM_f_wdest));</w:t>
      </w:r>
    </w:p>
    <w:p w14:paraId="0FE1EA54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 rt_wait = ~inst_no_rt &amp; (rt!=5'd0)</w:t>
      </w:r>
    </w:p>
    <w:p w14:paraId="37B205B1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&amp; ( (rt==EXE_wdest) | (rt==MEM_wdest) | (rt==WB_wdest) )</w:t>
      </w:r>
    </w:p>
    <w:p w14:paraId="000516B3">
      <w:pPr>
        <w:pStyle w:val="7"/>
        <w:ind w:left="0" w:leftChars="0"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             </w:t>
      </w:r>
      <w:r>
        <w:rPr>
          <w:rFonts w:hint="default"/>
          <w:color w:val="0000FF"/>
          <w:lang w:val="en-US" w:eastAsia="zh-CN"/>
        </w:rPr>
        <w:t>&amp; (~EXE_f_valid | ~(rt==EXE_f_wdest))</w:t>
      </w:r>
    </w:p>
    <w:p w14:paraId="3C58F5E9">
      <w:pPr>
        <w:pStyle w:val="7"/>
        <w:ind w:left="0" w:leftChars="0"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      &amp; (~MEM_f_valid | ~(rt==MEM_f_wdest));</w:t>
      </w:r>
    </w:p>
    <w:p w14:paraId="38EEF069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</w:t>
      </w:r>
    </w:p>
    <w:p w14:paraId="5BFC4FD5">
      <w:pPr>
        <w:pStyle w:val="7"/>
        <w:ind w:left="0" w:leftChars="0"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assign rs_value =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(rs==5'd0) ? 32'd0 :</w:t>
      </w:r>
    </w:p>
    <w:p w14:paraId="249218FD">
      <w:pPr>
        <w:pStyle w:val="7"/>
        <w:ind w:firstLine="1890" w:firstLineChars="90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(EXE_f_valid  &amp; (rs==EXE_f_wdest)) ? EXE_f_result :</w:t>
      </w:r>
    </w:p>
    <w:p w14:paraId="710C6428">
      <w:pPr>
        <w:pStyle w:val="7"/>
        <w:ind w:left="0" w:leftChars="0"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       (MEM_f_valid  &amp; (rs==MEM_f_wdest)) ? MEM_f_result :</w:t>
      </w:r>
    </w:p>
    <w:p w14:paraId="2CF31176">
      <w:pPr>
        <w:pStyle w:val="7"/>
        <w:ind w:left="0" w:leftChars="0"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       rf_rs_value;</w:t>
      </w:r>
    </w:p>
    <w:p w14:paraId="6597431F">
      <w:pPr>
        <w:pStyle w:val="7"/>
        <w:ind w:left="0" w:leftChars="0"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assign rt_value =(r</w:t>
      </w:r>
      <w:r>
        <w:rPr>
          <w:rFonts w:hint="eastAsia"/>
          <w:color w:val="0000FF"/>
          <w:lang w:val="en-US" w:eastAsia="zh-CN"/>
        </w:rPr>
        <w:t>t</w:t>
      </w:r>
      <w:r>
        <w:rPr>
          <w:rFonts w:hint="default"/>
          <w:color w:val="0000FF"/>
          <w:lang w:val="en-US" w:eastAsia="zh-CN"/>
        </w:rPr>
        <w:t xml:space="preserve">==5'd0) ? 32'd0 : </w:t>
      </w:r>
    </w:p>
    <w:p w14:paraId="3E09B18D">
      <w:pPr>
        <w:pStyle w:val="7"/>
        <w:ind w:firstLine="1890" w:firstLineChars="90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(EXE_f_valid  &amp; (rt==EXE_f_wdest)) ? EXE_f_result :</w:t>
      </w:r>
    </w:p>
    <w:p w14:paraId="594E845A">
      <w:pPr>
        <w:pStyle w:val="7"/>
        <w:ind w:left="0" w:leftChars="0"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       (MEM_f_valid  &amp; (rt==MEM_f_wdest)) ? MEM_f_result :</w:t>
      </w:r>
    </w:p>
    <w:p w14:paraId="457BD810">
      <w:pPr>
        <w:pStyle w:val="7"/>
        <w:ind w:left="0" w:leftChars="0"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             rf_rt_value;</w:t>
      </w:r>
    </w:p>
    <w:p w14:paraId="61E1462C">
      <w:pPr>
        <w:pStyle w:val="7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更改wait条件，增加前递找不到结果才等待。</w:t>
      </w:r>
    </w:p>
    <w:p w14:paraId="1CEA19A4">
      <w:pPr>
        <w:pStyle w:val="7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定义rs/rt_value，若前递可以获得结果则通过前递结果赋值，否则读取寄存器的值。</w:t>
      </w:r>
    </w:p>
    <w:p w14:paraId="44A42378">
      <w:pPr>
        <w:pStyle w:val="7"/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注意：这里对于rs=0 or rt=0的特殊判定很重要！因为在不需要写回的指令中会将对应的EXE/MEM的wdest清零，若此时rs/rt恰好为0号寄存器，会导致错误的匹配。但0号寄存器的数值应该一直保持为0，所以也不需要去特意修改wait，直接把32</w:t>
      </w:r>
      <w:r>
        <w:rPr>
          <w:rFonts w:hint="default"/>
          <w:color w:val="FF0000"/>
          <w:lang w:val="en-US" w:eastAsia="zh-CN"/>
        </w:rPr>
        <w:t>’</w:t>
      </w:r>
      <w:r>
        <w:rPr>
          <w:rFonts w:hint="eastAsia"/>
          <w:color w:val="FF0000"/>
          <w:lang w:val="en-US" w:eastAsia="zh-CN"/>
        </w:rPr>
        <w:t>d0赋值就可以。</w:t>
      </w:r>
    </w:p>
    <w:p w14:paraId="1349861D">
      <w:pPr>
        <w:pStyle w:val="7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(c)exe.v</w:t>
      </w:r>
    </w:p>
    <w:p w14:paraId="3C52C317">
      <w:pPr>
        <w:pStyle w:val="7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exe(                         // 执行级</w:t>
      </w:r>
    </w:p>
    <w:p w14:paraId="23153CCE">
      <w:pPr>
        <w:pStyle w:val="7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...</w:t>
      </w:r>
    </w:p>
    <w:p w14:paraId="4BA27652">
      <w:pPr>
        <w:pStyle w:val="7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//forwarding</w:t>
      </w:r>
    </w:p>
    <w:p w14:paraId="42884448">
      <w:pPr>
        <w:pStyle w:val="7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default"/>
          <w:color w:val="0000FF"/>
          <w:lang w:val="en-US" w:eastAsia="zh-CN"/>
        </w:rPr>
        <w:t>output     [31:0] EXE_result</w:t>
      </w:r>
    </w:p>
    <w:p w14:paraId="629EC9F9">
      <w:pPr>
        <w:pStyle w:val="7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);</w:t>
      </w:r>
    </w:p>
    <w:p w14:paraId="01C20A6F">
      <w:pPr>
        <w:pStyle w:val="7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还需要删除原有的exe_result定义，将后续exe_result更改为EXE_result。</w:t>
      </w:r>
    </w:p>
    <w:p w14:paraId="5557ED72">
      <w:pPr>
        <w:pStyle w:val="7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(d)mem.v</w:t>
      </w:r>
    </w:p>
    <w:p w14:paraId="2581F2FC">
      <w:pPr>
        <w:pStyle w:val="7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mem(                          // 访存级</w:t>
      </w:r>
    </w:p>
    <w:p w14:paraId="08C2044F">
      <w:pPr>
        <w:pStyle w:val="7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...</w:t>
      </w:r>
    </w:p>
    <w:p w14:paraId="0F11C9B5">
      <w:pPr>
        <w:pStyle w:val="7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//forwarding</w:t>
      </w:r>
    </w:p>
    <w:p w14:paraId="4D62FF27">
      <w:pPr>
        <w:pStyle w:val="7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default"/>
          <w:color w:val="0000FF"/>
          <w:lang w:val="en-US" w:eastAsia="zh-CN"/>
        </w:rPr>
        <w:t xml:space="preserve"> output     [ 31:0] MEM_result</w:t>
      </w:r>
    </w:p>
    <w:p w14:paraId="2A88BF76">
      <w:pPr>
        <w:pStyle w:val="7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);</w:t>
      </w:r>
    </w:p>
    <w:p w14:paraId="09382A0D">
      <w:pPr>
        <w:pStyle w:val="7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还需要删除原有的mem_result定义，将后续mem_result更改为MEM_result。</w:t>
      </w:r>
    </w:p>
    <w:p w14:paraId="0DAEB496">
      <w:pPr>
        <w:pStyle w:val="7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（2）指令添加设计</w:t>
      </w:r>
    </w:p>
    <w:p w14:paraId="5E4810AA">
      <w:pPr>
        <w:pStyle w:val="7"/>
        <w:numPr>
          <w:ilvl w:val="0"/>
          <w:numId w:val="0"/>
        </w:numPr>
        <w:ind w:leftChars="0" w:firstLine="420" w:firstLineChars="0"/>
        <w:jc w:val="left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在本实验中实现了以下五条指令。</w:t>
      </w:r>
    </w:p>
    <w:p w14:paraId="46C48E29">
      <w:pPr>
        <w:pStyle w:val="7"/>
        <w:numPr>
          <w:ilvl w:val="0"/>
          <w:numId w:val="0"/>
        </w:numPr>
        <w:ind w:leftChars="0"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eastAsia"/>
          <w:b w:val="0"/>
          <w:bCs/>
          <w:lang w:val="en-US" w:eastAsia="zh-CN"/>
        </w:rPr>
        <w:t>a.R型指令</w:t>
      </w:r>
      <w:r>
        <w:rPr>
          <w:rFonts w:hint="default"/>
          <w:b w:val="0"/>
          <w:bCs/>
          <w:lang w:eastAsia="zh-CN"/>
        </w:rPr>
        <w:t>：</w:t>
      </w:r>
    </w:p>
    <w:p w14:paraId="0E565E05">
      <w:pPr>
        <w:pStyle w:val="7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nand，</w:t>
      </w:r>
      <w:r>
        <w:rPr>
          <w:rFonts w:hint="eastAsia"/>
          <w:b w:val="0"/>
          <w:bCs/>
          <w:lang w:val="en-US" w:eastAsia="zh-CN"/>
        </w:rPr>
        <w:t>nand rd,rs,rt：rd=^(rs&amp;rt)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 w14:paraId="60B28E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 w14:paraId="4F864406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Bit</w:t>
            </w:r>
          </w:p>
        </w:tc>
        <w:tc>
          <w:tcPr>
            <w:tcW w:w="1217" w:type="dxa"/>
          </w:tcPr>
          <w:p w14:paraId="1FF8FDCD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31-26</w:t>
            </w:r>
          </w:p>
        </w:tc>
        <w:tc>
          <w:tcPr>
            <w:tcW w:w="1217" w:type="dxa"/>
          </w:tcPr>
          <w:p w14:paraId="06460182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25-21</w:t>
            </w:r>
          </w:p>
        </w:tc>
        <w:tc>
          <w:tcPr>
            <w:tcW w:w="1217" w:type="dxa"/>
          </w:tcPr>
          <w:p w14:paraId="7F4DFC02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20-16</w:t>
            </w:r>
          </w:p>
        </w:tc>
        <w:tc>
          <w:tcPr>
            <w:tcW w:w="1218" w:type="dxa"/>
          </w:tcPr>
          <w:p w14:paraId="5337124E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15-11</w:t>
            </w:r>
          </w:p>
        </w:tc>
        <w:tc>
          <w:tcPr>
            <w:tcW w:w="1218" w:type="dxa"/>
          </w:tcPr>
          <w:p w14:paraId="4A1E5A46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10-6</w:t>
            </w:r>
          </w:p>
        </w:tc>
        <w:tc>
          <w:tcPr>
            <w:tcW w:w="1218" w:type="dxa"/>
          </w:tcPr>
          <w:p w14:paraId="57030E46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5-0</w:t>
            </w:r>
          </w:p>
        </w:tc>
      </w:tr>
      <w:tr w14:paraId="65FE71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 w14:paraId="0DA3C7A4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R-type</w:t>
            </w:r>
          </w:p>
        </w:tc>
        <w:tc>
          <w:tcPr>
            <w:tcW w:w="1217" w:type="dxa"/>
          </w:tcPr>
          <w:p w14:paraId="73414DC8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op</w:t>
            </w:r>
          </w:p>
        </w:tc>
        <w:tc>
          <w:tcPr>
            <w:tcW w:w="1217" w:type="dxa"/>
          </w:tcPr>
          <w:p w14:paraId="19C2647E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rs</w:t>
            </w:r>
          </w:p>
        </w:tc>
        <w:tc>
          <w:tcPr>
            <w:tcW w:w="1217" w:type="dxa"/>
          </w:tcPr>
          <w:p w14:paraId="480A9174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rt</w:t>
            </w:r>
          </w:p>
        </w:tc>
        <w:tc>
          <w:tcPr>
            <w:tcW w:w="1218" w:type="dxa"/>
          </w:tcPr>
          <w:p w14:paraId="7381EF94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rd</w:t>
            </w:r>
          </w:p>
        </w:tc>
        <w:tc>
          <w:tcPr>
            <w:tcW w:w="1218" w:type="dxa"/>
          </w:tcPr>
          <w:p w14:paraId="0CA9370E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shamt</w:t>
            </w:r>
          </w:p>
        </w:tc>
        <w:tc>
          <w:tcPr>
            <w:tcW w:w="1218" w:type="dxa"/>
          </w:tcPr>
          <w:p w14:paraId="45B9C6D1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func</w:t>
            </w:r>
          </w:p>
        </w:tc>
      </w:tr>
      <w:tr w14:paraId="440BC7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 w14:paraId="16B735CD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eastAsia="zh-CN"/>
              </w:rPr>
            </w:pPr>
            <w:r>
              <w:rPr>
                <w:rFonts w:hint="default"/>
                <w:b w:val="0"/>
                <w:bCs/>
                <w:vertAlign w:val="baseline"/>
                <w:lang w:eastAsia="zh-CN"/>
              </w:rPr>
              <w:t>nand</w:t>
            </w:r>
          </w:p>
        </w:tc>
        <w:tc>
          <w:tcPr>
            <w:tcW w:w="1217" w:type="dxa"/>
          </w:tcPr>
          <w:p w14:paraId="6E37748A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000000</w:t>
            </w:r>
          </w:p>
        </w:tc>
        <w:tc>
          <w:tcPr>
            <w:tcW w:w="1217" w:type="dxa"/>
          </w:tcPr>
          <w:p w14:paraId="06E7D04C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rs</w:t>
            </w:r>
          </w:p>
        </w:tc>
        <w:tc>
          <w:tcPr>
            <w:tcW w:w="1217" w:type="dxa"/>
          </w:tcPr>
          <w:p w14:paraId="03D65B51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rt</w:t>
            </w:r>
          </w:p>
        </w:tc>
        <w:tc>
          <w:tcPr>
            <w:tcW w:w="1218" w:type="dxa"/>
          </w:tcPr>
          <w:p w14:paraId="3E44E824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rd</w:t>
            </w:r>
          </w:p>
        </w:tc>
        <w:tc>
          <w:tcPr>
            <w:tcW w:w="1218" w:type="dxa"/>
          </w:tcPr>
          <w:p w14:paraId="14558867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00000</w:t>
            </w:r>
          </w:p>
        </w:tc>
        <w:tc>
          <w:tcPr>
            <w:tcW w:w="1218" w:type="dxa"/>
          </w:tcPr>
          <w:p w14:paraId="7FE6CF87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1</w:t>
            </w:r>
            <w:r>
              <w:rPr>
                <w:rFonts w:hint="default"/>
                <w:b w:val="0"/>
                <w:bCs/>
                <w:vertAlign w:val="baseline"/>
                <w:lang w:eastAsia="zh-CN"/>
              </w:rPr>
              <w:t>11111</w:t>
            </w:r>
          </w:p>
        </w:tc>
      </w:tr>
    </w:tbl>
    <w:p w14:paraId="25CEB39B">
      <w:pPr>
        <w:pStyle w:val="7"/>
        <w:numPr>
          <w:ilvl w:val="0"/>
          <w:numId w:val="0"/>
        </w:numPr>
        <w:ind w:leftChars="0"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eastAsia"/>
          <w:b w:val="0"/>
          <w:bCs/>
          <w:lang w:val="en-US" w:eastAsia="zh-CN"/>
        </w:rPr>
        <w:t>b.I型指令</w:t>
      </w:r>
      <w:r>
        <w:rPr>
          <w:rFonts w:hint="default"/>
          <w:b w:val="0"/>
          <w:bCs/>
          <w:lang w:eastAsia="zh-CN"/>
        </w:rPr>
        <w:t>：</w:t>
      </w:r>
    </w:p>
    <w:p w14:paraId="45B70FE6">
      <w:pPr>
        <w:pStyle w:val="7"/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/>
          <w:lang w:val="en-US" w:eastAsia="zh-CN"/>
        </w:rPr>
      </w:pPr>
      <w:r>
        <w:rPr>
          <w:rFonts w:hint="default"/>
          <w:b w:val="0"/>
          <w:bCs/>
          <w:lang w:eastAsia="zh-CN"/>
        </w:rPr>
        <w:t>subiu</w:t>
      </w:r>
      <w:r>
        <w:rPr>
          <w:rFonts w:hint="eastAsia"/>
          <w:b w:val="0"/>
          <w:bCs/>
          <w:lang w:val="en-US" w:eastAsia="zh-CN"/>
        </w:rPr>
        <w:t xml:space="preserve">， rt &lt;- rs </w:t>
      </w:r>
      <w:r>
        <w:rPr>
          <w:rFonts w:hint="default"/>
          <w:b w:val="0"/>
          <w:bCs/>
          <w:lang w:eastAsia="zh-CN"/>
        </w:rPr>
        <w:t>-</w:t>
      </w:r>
      <w:r>
        <w:rPr>
          <w:rFonts w:hint="eastAsia"/>
          <w:b w:val="0"/>
          <w:bCs/>
          <w:lang w:val="en-US" w:eastAsia="zh-CN"/>
        </w:rPr>
        <w:t xml:space="preserve"> (</w:t>
      </w:r>
      <w:r>
        <w:rPr>
          <w:rFonts w:hint="default"/>
          <w:b w:val="0"/>
          <w:bCs/>
          <w:lang w:eastAsia="zh-CN"/>
        </w:rPr>
        <w:t>zero</w:t>
      </w:r>
      <w:r>
        <w:rPr>
          <w:rFonts w:hint="eastAsia"/>
          <w:b w:val="0"/>
          <w:bCs/>
          <w:lang w:val="en-US" w:eastAsia="zh-CN"/>
        </w:rPr>
        <w:t>-extend)immediate；</w:t>
      </w:r>
    </w:p>
    <w:p w14:paraId="3DC6ED28">
      <w:pPr>
        <w:pStyle w:val="7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nori， rt &lt;- not(rs | (zero-extend)immediate)。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3654"/>
      </w:tblGrid>
      <w:tr w14:paraId="48FD84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 w14:paraId="22A067AC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Bit</w:t>
            </w:r>
          </w:p>
        </w:tc>
        <w:tc>
          <w:tcPr>
            <w:tcW w:w="1217" w:type="dxa"/>
          </w:tcPr>
          <w:p w14:paraId="69A96653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31-26</w:t>
            </w:r>
          </w:p>
        </w:tc>
        <w:tc>
          <w:tcPr>
            <w:tcW w:w="1217" w:type="dxa"/>
          </w:tcPr>
          <w:p w14:paraId="6D048FD2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25-21</w:t>
            </w:r>
          </w:p>
        </w:tc>
        <w:tc>
          <w:tcPr>
            <w:tcW w:w="1217" w:type="dxa"/>
          </w:tcPr>
          <w:p w14:paraId="2C283A08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20-16</w:t>
            </w:r>
          </w:p>
        </w:tc>
        <w:tc>
          <w:tcPr>
            <w:tcW w:w="3654" w:type="dxa"/>
          </w:tcPr>
          <w:p w14:paraId="259081C7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15-0</w:t>
            </w:r>
          </w:p>
        </w:tc>
      </w:tr>
      <w:tr w14:paraId="677C18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 w14:paraId="79C7C5D7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I-type</w:t>
            </w:r>
          </w:p>
        </w:tc>
        <w:tc>
          <w:tcPr>
            <w:tcW w:w="1217" w:type="dxa"/>
          </w:tcPr>
          <w:p w14:paraId="5E1163EE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op</w:t>
            </w:r>
          </w:p>
        </w:tc>
        <w:tc>
          <w:tcPr>
            <w:tcW w:w="1217" w:type="dxa"/>
          </w:tcPr>
          <w:p w14:paraId="3938C84B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rs</w:t>
            </w:r>
          </w:p>
        </w:tc>
        <w:tc>
          <w:tcPr>
            <w:tcW w:w="1217" w:type="dxa"/>
          </w:tcPr>
          <w:p w14:paraId="6923E583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rt</w:t>
            </w:r>
          </w:p>
        </w:tc>
        <w:tc>
          <w:tcPr>
            <w:tcW w:w="3654" w:type="dxa"/>
          </w:tcPr>
          <w:p w14:paraId="4ECB2DCC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immediate</w:t>
            </w:r>
          </w:p>
        </w:tc>
      </w:tr>
      <w:tr w14:paraId="02E06B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 w14:paraId="28531B0F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eastAsia="zh-CN"/>
              </w:rPr>
            </w:pPr>
            <w:r>
              <w:rPr>
                <w:rFonts w:hint="default"/>
                <w:b w:val="0"/>
                <w:bCs/>
                <w:vertAlign w:val="baseline"/>
                <w:lang w:eastAsia="zh-CN"/>
              </w:rPr>
              <w:t>subiu</w:t>
            </w:r>
          </w:p>
        </w:tc>
        <w:tc>
          <w:tcPr>
            <w:tcW w:w="1217" w:type="dxa"/>
          </w:tcPr>
          <w:p w14:paraId="1B923212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eastAsia="zh-CN"/>
              </w:rPr>
            </w:pPr>
            <w:r>
              <w:rPr>
                <w:rFonts w:hint="default"/>
                <w:b w:val="0"/>
                <w:bCs/>
                <w:vertAlign w:val="baseline"/>
                <w:lang w:eastAsia="zh-CN"/>
              </w:rPr>
              <w:t>111101</w:t>
            </w:r>
          </w:p>
        </w:tc>
        <w:tc>
          <w:tcPr>
            <w:tcW w:w="1217" w:type="dxa"/>
          </w:tcPr>
          <w:p w14:paraId="545EFE33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rs</w:t>
            </w:r>
          </w:p>
        </w:tc>
        <w:tc>
          <w:tcPr>
            <w:tcW w:w="1217" w:type="dxa"/>
          </w:tcPr>
          <w:p w14:paraId="0F5A0104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rt</w:t>
            </w:r>
          </w:p>
        </w:tc>
        <w:tc>
          <w:tcPr>
            <w:tcW w:w="3654" w:type="dxa"/>
          </w:tcPr>
          <w:p w14:paraId="1F17A2D4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immediate</w:t>
            </w:r>
          </w:p>
        </w:tc>
      </w:tr>
      <w:tr w14:paraId="7D10C9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 w14:paraId="14975760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nori</w:t>
            </w:r>
          </w:p>
        </w:tc>
        <w:tc>
          <w:tcPr>
            <w:tcW w:w="1217" w:type="dxa"/>
          </w:tcPr>
          <w:p w14:paraId="70BF544A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111110</w:t>
            </w:r>
          </w:p>
        </w:tc>
        <w:tc>
          <w:tcPr>
            <w:tcW w:w="1217" w:type="dxa"/>
          </w:tcPr>
          <w:p w14:paraId="10D07C63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rs</w:t>
            </w:r>
          </w:p>
        </w:tc>
        <w:tc>
          <w:tcPr>
            <w:tcW w:w="1217" w:type="dxa"/>
          </w:tcPr>
          <w:p w14:paraId="6A7DFE1B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rt</w:t>
            </w:r>
          </w:p>
        </w:tc>
        <w:tc>
          <w:tcPr>
            <w:tcW w:w="3654" w:type="dxa"/>
          </w:tcPr>
          <w:p w14:paraId="1A0E3D8F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immediate</w:t>
            </w:r>
          </w:p>
        </w:tc>
      </w:tr>
    </w:tbl>
    <w:p w14:paraId="244304DE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b w:val="0"/>
          <w:bCs/>
          <w:lang w:eastAsia="zh-CN"/>
        </w:rPr>
      </w:pPr>
      <w:r>
        <w:rPr>
          <w:rFonts w:hint="eastAsia"/>
          <w:b w:val="0"/>
          <w:bCs/>
          <w:lang w:val="en-US" w:eastAsia="zh-CN"/>
        </w:rPr>
        <w:t>c.J型指令</w:t>
      </w:r>
      <w:r>
        <w:rPr>
          <w:rFonts w:hint="default"/>
          <w:b w:val="0"/>
          <w:bCs/>
          <w:lang w:eastAsia="zh-CN"/>
        </w:rPr>
        <w:t>：</w:t>
      </w:r>
    </w:p>
    <w:p w14:paraId="616879FB">
      <w:pPr>
        <w:pStyle w:val="7"/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jc，跳转到address置寄存器31为0，reg[31]=0,PC={next_pc[31:28],target &lt;&lt;2}。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6088"/>
      </w:tblGrid>
      <w:tr w14:paraId="1FC145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 w14:paraId="40636866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Bit</w:t>
            </w:r>
          </w:p>
        </w:tc>
        <w:tc>
          <w:tcPr>
            <w:tcW w:w="1217" w:type="dxa"/>
          </w:tcPr>
          <w:p w14:paraId="43A9073F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31-26</w:t>
            </w:r>
          </w:p>
        </w:tc>
        <w:tc>
          <w:tcPr>
            <w:tcW w:w="6088" w:type="dxa"/>
          </w:tcPr>
          <w:p w14:paraId="44437AD5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25-0</w:t>
            </w:r>
          </w:p>
        </w:tc>
      </w:tr>
      <w:tr w14:paraId="0AC24F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 w14:paraId="27BF15A8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R-type</w:t>
            </w:r>
          </w:p>
        </w:tc>
        <w:tc>
          <w:tcPr>
            <w:tcW w:w="1217" w:type="dxa"/>
          </w:tcPr>
          <w:p w14:paraId="1477A1E8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op</w:t>
            </w:r>
          </w:p>
        </w:tc>
        <w:tc>
          <w:tcPr>
            <w:tcW w:w="6088" w:type="dxa"/>
          </w:tcPr>
          <w:p w14:paraId="3965499E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address</w:t>
            </w:r>
          </w:p>
        </w:tc>
      </w:tr>
      <w:tr w14:paraId="188640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 w14:paraId="470F8A2A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jc</w:t>
            </w:r>
          </w:p>
        </w:tc>
        <w:tc>
          <w:tcPr>
            <w:tcW w:w="1217" w:type="dxa"/>
          </w:tcPr>
          <w:p w14:paraId="1B55E2BD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111111</w:t>
            </w:r>
          </w:p>
        </w:tc>
        <w:tc>
          <w:tcPr>
            <w:tcW w:w="6088" w:type="dxa"/>
          </w:tcPr>
          <w:p w14:paraId="06214F3B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address</w:t>
            </w:r>
          </w:p>
        </w:tc>
      </w:tr>
    </w:tbl>
    <w:p w14:paraId="033947F4">
      <w:pPr>
        <w:pStyle w:val="7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以下是代码实现：</w:t>
      </w:r>
    </w:p>
    <w:p w14:paraId="57C7242E">
      <w:pPr>
        <w:pStyle w:val="7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(a)pipeline_cpu.v</w:t>
      </w:r>
    </w:p>
    <w:p w14:paraId="3FC54B6A">
      <w:pPr>
        <w:pStyle w:val="7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 [</w:t>
      </w:r>
      <w:r>
        <w:rPr>
          <w:rFonts w:hint="eastAsia"/>
          <w:color w:val="0000FF"/>
          <w:lang w:val="en-US" w:eastAsia="zh-CN"/>
        </w:rPr>
        <w:t>168:0</w:t>
      </w:r>
      <w:r>
        <w:rPr>
          <w:rFonts w:hint="eastAsia"/>
          <w:lang w:val="en-US" w:eastAsia="zh-CN"/>
        </w:rPr>
        <w:t>] ID_EXE_bus;</w:t>
      </w:r>
    </w:p>
    <w:p w14:paraId="4AEB6FB9">
      <w:pPr>
        <w:pStyle w:val="7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 [</w:t>
      </w:r>
      <w:r>
        <w:rPr>
          <w:rFonts w:hint="eastAsia"/>
          <w:color w:val="0000FF"/>
          <w:lang w:val="en-US" w:eastAsia="zh-CN"/>
        </w:rPr>
        <w:t>168:0</w:t>
      </w:r>
      <w:r>
        <w:rPr>
          <w:rFonts w:hint="eastAsia"/>
          <w:lang w:val="en-US" w:eastAsia="zh-CN"/>
        </w:rPr>
        <w:t>] ID_EXE_bus_r;</w:t>
      </w:r>
    </w:p>
    <w:p w14:paraId="04DFFB43">
      <w:pPr>
        <w:pStyle w:val="7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因为ID-&gt;EXE的标记位增加，需要调整总线位宽。</w:t>
      </w:r>
    </w:p>
    <w:p w14:paraId="3B84422C">
      <w:pPr>
        <w:pStyle w:val="7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(b)decode.v</w:t>
      </w:r>
    </w:p>
    <w:p w14:paraId="09EC2FA9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decode(                      // 译码级</w:t>
      </w:r>
    </w:p>
    <w:p w14:paraId="39896D53">
      <w:pPr>
        <w:pStyle w:val="7"/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 w14:paraId="5D0D978D">
      <w:pPr>
        <w:pStyle w:val="7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output     [</w:t>
      </w:r>
      <w:r>
        <w:rPr>
          <w:rFonts w:hint="default"/>
          <w:color w:val="0000FF"/>
          <w:lang w:val="en-US" w:eastAsia="zh-CN"/>
        </w:rPr>
        <w:t>168:0</w:t>
      </w:r>
      <w:r>
        <w:rPr>
          <w:rFonts w:hint="default"/>
          <w:lang w:val="en-US" w:eastAsia="zh-CN"/>
        </w:rPr>
        <w:t>] ID_EXE_bus,  // ID-&gt;EXE总线</w:t>
      </w:r>
    </w:p>
    <w:p w14:paraId="3256D964">
      <w:pPr>
        <w:pStyle w:val="7"/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 w14:paraId="3694F161">
      <w:pPr>
        <w:pStyle w:val="7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;</w:t>
      </w:r>
    </w:p>
    <w:p w14:paraId="229E98F8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需要调整总线位宽，因为增加了一个标记位INST_JC，同时ALU的控制信号也多了一位。</w:t>
      </w:r>
    </w:p>
    <w:p w14:paraId="7452C903">
      <w:pPr>
        <w:pStyle w:val="7"/>
        <w:ind w:left="0" w:leftChars="0"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wire inst_NAND, inst_SUBIU, inst_NORI, inst_JC;</w:t>
      </w:r>
    </w:p>
    <w:p w14:paraId="4BD69C7B">
      <w:pPr>
        <w:pStyle w:val="7"/>
        <w:ind w:left="0" w:leftChars="0"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assign inst_NAND = op_zero &amp; sa_zero    &amp; (funct == 6'b111111);</w:t>
      </w:r>
    </w:p>
    <w:p w14:paraId="6B6A06A5">
      <w:pPr>
        <w:pStyle w:val="7"/>
        <w:ind w:left="0" w:leftChars="0"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assign inst_SUBIU = (op == 6'b111101);</w:t>
      </w:r>
    </w:p>
    <w:p w14:paraId="2F36FE32">
      <w:pPr>
        <w:pStyle w:val="7"/>
        <w:ind w:left="0" w:leftChars="0"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assign inst_NORI = (op == 6'b111110);</w:t>
      </w:r>
    </w:p>
    <w:p w14:paraId="69ED679E">
      <w:pPr>
        <w:pStyle w:val="7"/>
        <w:ind w:left="0" w:leftChars="0"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assign inst_JC = (op == 6'b111111);</w:t>
      </w:r>
    </w:p>
    <w:p w14:paraId="3680851F">
      <w:pPr>
        <w:pStyle w:val="7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增加的指令以及指令译码。</w:t>
      </w:r>
    </w:p>
    <w:p w14:paraId="2D08C806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assign inst_jbr = inst_J | inst_JAL  | inst_jr</w:t>
      </w:r>
    </w:p>
    <w:p w14:paraId="12DAF159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| inst_BEQ  | inst_BNE  | inst_BGEZ</w:t>
      </w:r>
    </w:p>
    <w:p w14:paraId="13C8B114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| inst_BGTZ | inst_BLEZ | inst_BLTZ</w:t>
      </w:r>
    </w:p>
    <w:p w14:paraId="35DE38BA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| inst_JC</w:t>
      </w:r>
      <w:r>
        <w:rPr>
          <w:rFonts w:hint="default"/>
          <w:lang w:val="en-US" w:eastAsia="zh-CN"/>
        </w:rPr>
        <w:t>;</w:t>
      </w:r>
    </w:p>
    <w:p w14:paraId="423D021D">
      <w:pPr>
        <w:pStyle w:val="7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跳转指令新增JC。</w:t>
      </w:r>
    </w:p>
    <w:p w14:paraId="6A7C1A24">
      <w:pPr>
        <w:pStyle w:val="7"/>
        <w:ind w:left="0" w:leftChars="0"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wire inst_nand;</w:t>
      </w:r>
    </w:p>
    <w:p w14:paraId="4EB0C1E3">
      <w:pPr>
        <w:pStyle w:val="7"/>
        <w:ind w:left="0" w:leftChars="0"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assign inst_nand = inst_NAND;</w:t>
      </w:r>
    </w:p>
    <w:p w14:paraId="139518B8">
      <w:pPr>
        <w:pStyle w:val="7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新增nand信号，用于ALU指令分类。</w:t>
      </w:r>
    </w:p>
    <w:p w14:paraId="73C4080B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assign inst_imm_zero = inst_ANDI  | inst_LUI  | inst_ORI | inst_XORI </w:t>
      </w:r>
      <w:r>
        <w:rPr>
          <w:rFonts w:hint="default"/>
          <w:color w:val="0000FF"/>
          <w:lang w:val="en-US" w:eastAsia="zh-CN"/>
        </w:rPr>
        <w:t>| inst_NORI | inst_SUBIU</w:t>
      </w:r>
      <w:r>
        <w:rPr>
          <w:rFonts w:hint="default"/>
          <w:lang w:val="en-US" w:eastAsia="zh-CN"/>
        </w:rPr>
        <w:t>;</w:t>
      </w:r>
    </w:p>
    <w:p w14:paraId="7176CBF8">
      <w:pPr>
        <w:pStyle w:val="7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NORI和SUBIU都是需要向前补充0来进行无符号扩展的。</w:t>
      </w:r>
    </w:p>
    <w:p w14:paraId="63B33A0E">
      <w:pPr>
        <w:pStyle w:val="7"/>
        <w:jc w:val="left"/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注：原代码中ADDIU在有符号扩展分类中，不知道是设计错误还是故意为之，个人倾向于认为这是一处错误，但在此我并没有进行修改。</w:t>
      </w:r>
      <w:r>
        <w:rPr>
          <w:rFonts w:hint="eastAsia"/>
          <w:highlight w:val="lightGray"/>
          <w:lang w:val="en-US" w:eastAsia="zh-CN"/>
        </w:rPr>
        <w:tab/>
      </w:r>
    </w:p>
    <w:p w14:paraId="5E273E81">
      <w:pPr>
        <w:pStyle w:val="7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assign inst_wdest_rt = inst_imm_zero | inst_ADDIU | inst_SLTI</w:t>
      </w:r>
    </w:p>
    <w:p w14:paraId="6F5567C2">
      <w:pPr>
        <w:pStyle w:val="7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  </w:t>
      </w:r>
      <w:r>
        <w:rPr>
          <w:rFonts w:hint="eastAsia"/>
          <w:highlight w:val="none"/>
          <w:lang w:val="en-US" w:eastAsia="zh-CN"/>
        </w:rPr>
        <w:t xml:space="preserve"> </w:t>
      </w:r>
      <w:r>
        <w:rPr>
          <w:rFonts w:hint="default"/>
          <w:highlight w:val="none"/>
          <w:lang w:val="en-US" w:eastAsia="zh-CN"/>
        </w:rPr>
        <w:t>| inst_SLTIU | inst_load | inst_MFC0;</w:t>
      </w:r>
    </w:p>
    <w:p w14:paraId="40F2E6AB">
      <w:pPr>
        <w:pStyle w:val="7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assign inst_wdest_31 = inst_JAL </w:t>
      </w:r>
      <w:r>
        <w:rPr>
          <w:rFonts w:hint="default"/>
          <w:color w:val="0000FF"/>
          <w:highlight w:val="none"/>
          <w:lang w:val="en-US" w:eastAsia="zh-CN"/>
        </w:rPr>
        <w:t>| inst_JC</w:t>
      </w:r>
      <w:r>
        <w:rPr>
          <w:rFonts w:hint="default"/>
          <w:highlight w:val="none"/>
          <w:lang w:val="en-US" w:eastAsia="zh-CN"/>
        </w:rPr>
        <w:t>;</w:t>
      </w:r>
    </w:p>
    <w:p w14:paraId="0045BA32">
      <w:pPr>
        <w:pStyle w:val="7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assign inst_wdest_rd = inst_ADDU | inst_SUBU | inst_SLT  | inst_SLTU</w:t>
      </w:r>
    </w:p>
    <w:p w14:paraId="6A6FC6A8">
      <w:pPr>
        <w:pStyle w:val="7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  </w:t>
      </w:r>
      <w:r>
        <w:rPr>
          <w:rFonts w:hint="eastAsia"/>
          <w:highlight w:val="none"/>
          <w:lang w:val="en-US" w:eastAsia="zh-CN"/>
        </w:rPr>
        <w:t xml:space="preserve"> </w:t>
      </w:r>
      <w:r>
        <w:rPr>
          <w:rFonts w:hint="default"/>
          <w:highlight w:val="none"/>
          <w:lang w:val="en-US" w:eastAsia="zh-CN"/>
        </w:rPr>
        <w:t xml:space="preserve">| inst_JALR | inst_AND  | inst_NOR  | inst_OR </w:t>
      </w:r>
    </w:p>
    <w:p w14:paraId="6B7A77A5">
      <w:pPr>
        <w:pStyle w:val="7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   | inst_XOR  | inst_SLL  | inst_SLLV | inst_SRA </w:t>
      </w:r>
    </w:p>
    <w:p w14:paraId="4B40CE37">
      <w:pPr>
        <w:pStyle w:val="7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   | inst_SRAV | inst_SRL  | inst_SRLV</w:t>
      </w:r>
    </w:p>
    <w:p w14:paraId="6E2DDBAE">
      <w:pPr>
        <w:pStyle w:val="7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   | inst_MFHI | inst_MFLO </w:t>
      </w:r>
      <w:r>
        <w:rPr>
          <w:rFonts w:hint="default"/>
          <w:color w:val="0000FF"/>
          <w:highlight w:val="none"/>
          <w:lang w:val="en-US" w:eastAsia="zh-CN"/>
        </w:rPr>
        <w:t>| inst_NAND</w:t>
      </w:r>
      <w:r>
        <w:rPr>
          <w:rFonts w:hint="default"/>
          <w:highlight w:val="none"/>
          <w:lang w:val="en-US" w:eastAsia="zh-CN"/>
        </w:rPr>
        <w:t>;</w:t>
      </w:r>
    </w:p>
    <w:p w14:paraId="4DFB4E05">
      <w:pPr>
        <w:pStyle w:val="7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填写目的寄存器信号，NAND的目的寄存器是rd，JC的目的寄存器是31，另外两条因为包括在inst_imm_zero中了，不需要再进行添加。</w:t>
      </w:r>
    </w:p>
    <w:p w14:paraId="6E61B07C">
      <w:pPr>
        <w:pStyle w:val="7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assign inst_no_rt = inst_ADDIU | inst_SLTI | inst_SLTIU</w:t>
      </w:r>
    </w:p>
    <w:p w14:paraId="17958C11">
      <w:pPr>
        <w:pStyle w:val="7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| inst_BGEZ  | inst_load | inst_imm_zero</w:t>
      </w:r>
    </w:p>
    <w:p w14:paraId="0C5D98F6">
      <w:pPr>
        <w:pStyle w:val="7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| inst_J     | inst_JAL  | inst_MFC0</w:t>
      </w:r>
    </w:p>
    <w:p w14:paraId="1FF892F8">
      <w:pPr>
        <w:pStyle w:val="7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| inst_SYSCALL </w:t>
      </w:r>
      <w:r>
        <w:rPr>
          <w:rFonts w:hint="default"/>
          <w:color w:val="0000FF"/>
          <w:highlight w:val="none"/>
          <w:lang w:val="en-US" w:eastAsia="zh-CN"/>
        </w:rPr>
        <w:t>| inst_JC</w:t>
      </w:r>
      <w:r>
        <w:rPr>
          <w:rFonts w:hint="default"/>
          <w:highlight w:val="none"/>
          <w:lang w:val="en-US" w:eastAsia="zh-CN"/>
        </w:rPr>
        <w:t>;</w:t>
      </w:r>
    </w:p>
    <w:p w14:paraId="676819C0">
      <w:pPr>
        <w:pStyle w:val="7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将JC加入指令不包括rt的集合，以免错误读取。SUBIU和NORI同样是因为包括在inst_imm_zero中了，不需要再进行添加，而NAND的rs和rt位置都存储寄存器地址，不应该在此添加。</w:t>
      </w:r>
    </w:p>
    <w:p w14:paraId="091CFCCC">
      <w:pPr>
        <w:pStyle w:val="7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assign j_taken = inst_J | inst_JAL | inst_jr</w:t>
      </w:r>
      <w:r>
        <w:rPr>
          <w:rFonts w:hint="default"/>
          <w:color w:val="0000FF"/>
          <w:highlight w:val="none"/>
          <w:lang w:val="en-US" w:eastAsia="zh-CN"/>
        </w:rPr>
        <w:t xml:space="preserve"> | inst_JC</w:t>
      </w:r>
      <w:r>
        <w:rPr>
          <w:rFonts w:hint="default"/>
          <w:highlight w:val="none"/>
          <w:lang w:val="en-US" w:eastAsia="zh-CN"/>
        </w:rPr>
        <w:t>;</w:t>
      </w:r>
    </w:p>
    <w:p w14:paraId="58C419CF">
      <w:pPr>
        <w:pStyle w:val="7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将JC加入无条件跳转的信号中。</w:t>
      </w:r>
    </w:p>
    <w:p w14:paraId="77187C26">
      <w:pPr>
        <w:pStyle w:val="7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wire [</w:t>
      </w:r>
      <w:r>
        <w:rPr>
          <w:rFonts w:hint="default"/>
          <w:color w:val="0000FF"/>
          <w:highlight w:val="none"/>
          <w:lang w:val="en-US" w:eastAsia="zh-CN"/>
        </w:rPr>
        <w:t>12:0</w:t>
      </w:r>
      <w:r>
        <w:rPr>
          <w:rFonts w:hint="default"/>
          <w:highlight w:val="none"/>
          <w:lang w:val="en-US" w:eastAsia="zh-CN"/>
        </w:rPr>
        <w:t>] alu_control;</w:t>
      </w:r>
    </w:p>
    <w:p w14:paraId="2DFD6BA8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assign alu_control = {</w:t>
      </w:r>
      <w:r>
        <w:rPr>
          <w:rFonts w:hint="default"/>
          <w:color w:val="0000FF"/>
          <w:highlight w:val="none"/>
          <w:lang w:val="en-US" w:eastAsia="zh-CN"/>
        </w:rPr>
        <w:t>inst_nand,</w:t>
      </w:r>
    </w:p>
    <w:p w14:paraId="1FAEB80E">
      <w:pPr>
        <w:pStyle w:val="7"/>
        <w:ind w:left="0" w:leftChars="0" w:firstLine="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     inst_add,        // ALU操作码，独热编码</w:t>
      </w:r>
    </w:p>
    <w:p w14:paraId="52BB6CBC">
      <w:pPr>
        <w:pStyle w:val="7"/>
        <w:ind w:left="0" w:leftChars="0" w:firstLine="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     inst_sub,</w:t>
      </w:r>
    </w:p>
    <w:p w14:paraId="52F9A640">
      <w:pPr>
        <w:pStyle w:val="7"/>
        <w:ind w:left="0" w:leftChars="0" w:firstLine="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     inst_slt,</w:t>
      </w:r>
    </w:p>
    <w:p w14:paraId="23A9D51E">
      <w:pPr>
        <w:pStyle w:val="7"/>
        <w:ind w:left="0" w:leftChars="0" w:firstLine="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     inst_sltu,</w:t>
      </w:r>
    </w:p>
    <w:p w14:paraId="06DFAB7C">
      <w:pPr>
        <w:pStyle w:val="7"/>
        <w:ind w:left="0" w:leftChars="0" w:firstLine="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     inst_and,</w:t>
      </w:r>
    </w:p>
    <w:p w14:paraId="2B5DDF1A">
      <w:pPr>
        <w:pStyle w:val="7"/>
        <w:ind w:left="0" w:leftChars="0" w:firstLine="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     inst_nor,</w:t>
      </w:r>
    </w:p>
    <w:p w14:paraId="6C54CFE7">
      <w:pPr>
        <w:pStyle w:val="7"/>
        <w:ind w:left="0" w:leftChars="0" w:firstLine="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     inst_or, </w:t>
      </w:r>
    </w:p>
    <w:p w14:paraId="4B7803E5">
      <w:pPr>
        <w:pStyle w:val="7"/>
        <w:ind w:left="0" w:leftChars="0" w:firstLine="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     inst_xor,</w:t>
      </w:r>
    </w:p>
    <w:p w14:paraId="2AF340EC">
      <w:pPr>
        <w:pStyle w:val="7"/>
        <w:ind w:left="0" w:leftChars="0" w:firstLine="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     inst_sll,</w:t>
      </w:r>
    </w:p>
    <w:p w14:paraId="21CE7866">
      <w:pPr>
        <w:pStyle w:val="7"/>
        <w:ind w:left="0" w:leftChars="0" w:firstLine="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     inst_srl,</w:t>
      </w:r>
    </w:p>
    <w:p w14:paraId="3693A94A">
      <w:pPr>
        <w:pStyle w:val="7"/>
        <w:ind w:left="0" w:leftChars="0" w:firstLine="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     inst_sra,</w:t>
      </w:r>
    </w:p>
    <w:p w14:paraId="3A730C14">
      <w:pPr>
        <w:pStyle w:val="7"/>
        <w:ind w:left="0" w:leftChars="0" w:firstLine="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     inst_lui</w:t>
      </w:r>
    </w:p>
    <w:p w14:paraId="5FBE3B17">
      <w:pPr>
        <w:pStyle w:val="7"/>
        <w:ind w:left="0" w:leftChars="0" w:firstLine="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     };</w:t>
      </w:r>
    </w:p>
    <w:p w14:paraId="1E6975FB">
      <w:pPr>
        <w:pStyle w:val="7"/>
        <w:ind w:left="0" w:leftChars="0" w:firstLine="420" w:firstLine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添加nand到alu_control中，并更改其位宽。</w:t>
      </w:r>
    </w:p>
    <w:p w14:paraId="78FE6A71">
      <w:pPr>
        <w:pStyle w:val="7"/>
        <w:ind w:left="0" w:leftChars="0" w:firstLine="0" w:firstLine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</w:t>
      </w:r>
      <w:r>
        <w:rPr>
          <w:rFonts w:hint="eastAsia"/>
          <w:highlight w:val="none"/>
          <w:lang w:val="en-US" w:eastAsia="zh-CN"/>
        </w:rPr>
        <w:tab/>
      </w:r>
      <w:r>
        <w:rPr>
          <w:rFonts w:hint="eastAsia"/>
          <w:highlight w:val="none"/>
          <w:lang w:val="en-US" w:eastAsia="zh-CN"/>
        </w:rPr>
        <w:t xml:space="preserve">assign ID_EXE_bus = {multiply,mthi,mtlo,                   </w:t>
      </w:r>
    </w:p>
    <w:p w14:paraId="6D610769">
      <w:pPr>
        <w:pStyle w:val="7"/>
        <w:ind w:left="0" w:leftChars="0" w:firstLine="0" w:firstLine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      alu_control,</w:t>
      </w:r>
      <w:r>
        <w:rPr>
          <w:rFonts w:hint="eastAsia"/>
          <w:color w:val="0000FF"/>
          <w:highlight w:val="none"/>
          <w:lang w:val="en-US" w:eastAsia="zh-CN"/>
        </w:rPr>
        <w:t>inst_JC</w:t>
      </w:r>
      <w:r>
        <w:rPr>
          <w:rFonts w:hint="eastAsia"/>
          <w:highlight w:val="none"/>
          <w:lang w:val="en-US" w:eastAsia="zh-CN"/>
        </w:rPr>
        <w:t>,alu_operand1,alu_operand2,</w:t>
      </w:r>
    </w:p>
    <w:p w14:paraId="26D8B4DD">
      <w:pPr>
        <w:pStyle w:val="7"/>
        <w:ind w:left="0" w:leftChars="0" w:firstLine="0" w:firstLine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      mem_control,store_data,               </w:t>
      </w:r>
    </w:p>
    <w:p w14:paraId="5F83651A">
      <w:pPr>
        <w:pStyle w:val="7"/>
        <w:ind w:left="0" w:leftChars="0" w:firstLine="0" w:firstLine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      mfhi,mflo,                            </w:t>
      </w:r>
    </w:p>
    <w:p w14:paraId="68692471">
      <w:pPr>
        <w:pStyle w:val="7"/>
        <w:ind w:left="0" w:leftChars="0" w:firstLine="0" w:firstLine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      mtc0,mfc0,cp0r_addr,syscall,eret,     </w:t>
      </w:r>
    </w:p>
    <w:p w14:paraId="440664A5">
      <w:pPr>
        <w:pStyle w:val="7"/>
        <w:ind w:left="0" w:leftChars="0" w:firstLine="0" w:firstLine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      rf_wen, rf_wdest,                     </w:t>
      </w:r>
    </w:p>
    <w:p w14:paraId="209356FE">
      <w:pPr>
        <w:pStyle w:val="7"/>
        <w:ind w:left="0" w:leftChars="0" w:firstLine="0" w:firstLine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      pc};                                  </w:t>
      </w:r>
    </w:p>
    <w:p w14:paraId="4F2E0F5E">
      <w:pPr>
        <w:pStyle w:val="7"/>
        <w:ind w:left="0" w:leftChars="0" w:firstLine="420" w:firstLine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在总线中增加jc的信号，以便后续正确修改31寄存器，与jal区分开来。</w:t>
      </w:r>
    </w:p>
    <w:p w14:paraId="3D1E76A5">
      <w:pPr>
        <w:pStyle w:val="7"/>
        <w:ind w:left="0" w:leftChars="0" w:firstLine="420" w:firstLineChars="0"/>
        <w:jc w:val="left"/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(c)exe.v</w:t>
      </w:r>
    </w:p>
    <w:p w14:paraId="3479A5C4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module exe(                         </w:t>
      </w:r>
    </w:p>
    <w:p w14:paraId="1822AFD6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</w:t>
      </w:r>
      <w:r>
        <w:rPr>
          <w:rFonts w:hint="eastAsia"/>
          <w:highlight w:val="none"/>
          <w:lang w:val="en-US" w:eastAsia="zh-CN"/>
        </w:rPr>
        <w:t>...</w:t>
      </w:r>
    </w:p>
    <w:p w14:paraId="34191578">
      <w:pPr>
        <w:pStyle w:val="7"/>
        <w:ind w:left="42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input      [</w:t>
      </w:r>
      <w:r>
        <w:rPr>
          <w:rFonts w:hint="default"/>
          <w:color w:val="0000FF"/>
          <w:highlight w:val="none"/>
          <w:lang w:val="en-US" w:eastAsia="zh-CN"/>
        </w:rPr>
        <w:t>168:0</w:t>
      </w:r>
      <w:r>
        <w:rPr>
          <w:rFonts w:hint="default"/>
          <w:highlight w:val="none"/>
          <w:lang w:val="en-US" w:eastAsia="zh-CN"/>
        </w:rPr>
        <w:t>] ID_EXE_bus_r,// ID-&gt;EXE总线</w:t>
      </w:r>
    </w:p>
    <w:p w14:paraId="78B74AD3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</w:t>
      </w:r>
      <w:r>
        <w:rPr>
          <w:rFonts w:hint="eastAsia"/>
          <w:highlight w:val="none"/>
          <w:lang w:val="en-US" w:eastAsia="zh-CN"/>
        </w:rPr>
        <w:t>...</w:t>
      </w:r>
    </w:p>
    <w:p w14:paraId="20F7577B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);</w:t>
      </w:r>
    </w:p>
    <w:p w14:paraId="1ED78E22">
      <w:pPr>
        <w:pStyle w:val="7"/>
        <w:ind w:left="0" w:leftChars="0" w:firstLine="420" w:firstLine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...</w:t>
      </w:r>
    </w:p>
    <w:p w14:paraId="226E086E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wire [</w:t>
      </w:r>
      <w:r>
        <w:rPr>
          <w:rFonts w:hint="default"/>
          <w:color w:val="0000FF"/>
          <w:highlight w:val="none"/>
          <w:lang w:val="en-US" w:eastAsia="zh-CN"/>
        </w:rPr>
        <w:t>12:0</w:t>
      </w:r>
      <w:r>
        <w:rPr>
          <w:rFonts w:hint="default"/>
          <w:highlight w:val="none"/>
          <w:lang w:val="en-US" w:eastAsia="zh-CN"/>
        </w:rPr>
        <w:t>] alu_control;</w:t>
      </w:r>
    </w:p>
    <w:p w14:paraId="71434B71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...</w:t>
      </w:r>
    </w:p>
    <w:p w14:paraId="077A177A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assign {multiply,</w:t>
      </w:r>
    </w:p>
    <w:p w14:paraId="196A1D5C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mthi,</w:t>
      </w:r>
    </w:p>
    <w:p w14:paraId="2AB2C327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mtlo,</w:t>
      </w:r>
    </w:p>
    <w:p w14:paraId="2489C280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alu_control,</w:t>
      </w:r>
    </w:p>
    <w:p w14:paraId="7FF03CA2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</w:t>
      </w:r>
      <w:r>
        <w:rPr>
          <w:rFonts w:hint="default"/>
          <w:color w:val="0000FF"/>
          <w:highlight w:val="none"/>
          <w:lang w:val="en-US" w:eastAsia="zh-CN"/>
        </w:rPr>
        <w:t>jc</w:t>
      </w:r>
      <w:r>
        <w:rPr>
          <w:rFonts w:hint="default"/>
          <w:highlight w:val="none"/>
          <w:lang w:val="en-US" w:eastAsia="zh-CN"/>
        </w:rPr>
        <w:t>,</w:t>
      </w:r>
    </w:p>
    <w:p w14:paraId="3A9EA661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alu_operand1,</w:t>
      </w:r>
    </w:p>
    <w:p w14:paraId="125FB60A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alu_operand2,</w:t>
      </w:r>
    </w:p>
    <w:p w14:paraId="54D69D26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</w:t>
      </w:r>
      <w:r>
        <w:rPr>
          <w:rFonts w:hint="eastAsia"/>
          <w:highlight w:val="none"/>
          <w:lang w:val="en-US" w:eastAsia="zh-CN"/>
        </w:rPr>
        <w:t xml:space="preserve"> </w:t>
      </w:r>
      <w:r>
        <w:rPr>
          <w:rFonts w:hint="default"/>
          <w:highlight w:val="none"/>
          <w:lang w:val="en-US" w:eastAsia="zh-CN"/>
        </w:rPr>
        <w:t>mem_control,</w:t>
      </w:r>
    </w:p>
    <w:p w14:paraId="034DEB2D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store_data,</w:t>
      </w:r>
    </w:p>
    <w:p w14:paraId="37074D02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mfhi,</w:t>
      </w:r>
    </w:p>
    <w:p w14:paraId="640F8A74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mflo,</w:t>
      </w:r>
    </w:p>
    <w:p w14:paraId="1D0C40CC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mtc0,</w:t>
      </w:r>
    </w:p>
    <w:p w14:paraId="28C21D63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mfc0,</w:t>
      </w:r>
    </w:p>
    <w:p w14:paraId="0482F491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cp0r_addr,</w:t>
      </w:r>
    </w:p>
    <w:p w14:paraId="043B0C8C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syscall,</w:t>
      </w:r>
    </w:p>
    <w:p w14:paraId="1561ADA3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eret,</w:t>
      </w:r>
    </w:p>
    <w:p w14:paraId="3112C7B9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rf_wen,</w:t>
      </w:r>
    </w:p>
    <w:p w14:paraId="1F26741F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rf_wdest,</w:t>
      </w:r>
    </w:p>
    <w:p w14:paraId="4A0A4DAF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pc          } = ID_EXE_bus_r;</w:t>
      </w:r>
    </w:p>
    <w:p w14:paraId="6F29A09C">
      <w:pPr>
        <w:pStyle w:val="7"/>
        <w:ind w:left="0" w:leftChars="0" w:firstLine="420" w:firstLine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与decode对应，更改总线位宽和信息对应。</w:t>
      </w:r>
    </w:p>
    <w:p w14:paraId="29AC7DE9">
      <w:pPr>
        <w:pStyle w:val="7"/>
        <w:ind w:left="0" w:leftChars="0" w:firstLine="420" w:firstLine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assign EXE_result = mthi     ? alu_operand1 :</w:t>
      </w:r>
    </w:p>
    <w:p w14:paraId="38210BED">
      <w:pPr>
        <w:pStyle w:val="7"/>
        <w:ind w:left="0" w:leftChars="0" w:firstLine="420" w:firstLine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    mtc0     ? alu_operand2 : </w:t>
      </w:r>
    </w:p>
    <w:p w14:paraId="5639E80B">
      <w:pPr>
        <w:pStyle w:val="7"/>
        <w:ind w:left="0" w:leftChars="0" w:firstLine="420" w:firstLine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    multiply ? product[63:32] : </w:t>
      </w:r>
    </w:p>
    <w:p w14:paraId="1AFF6BDD">
      <w:pPr>
        <w:pStyle w:val="7"/>
        <w:ind w:left="0" w:leftChars="0" w:firstLine="420" w:firstLineChars="0"/>
        <w:jc w:val="left"/>
        <w:rPr>
          <w:rFonts w:hint="eastAsia"/>
          <w:color w:val="0000FF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   </w:t>
      </w:r>
      <w:r>
        <w:rPr>
          <w:rFonts w:hint="eastAsia"/>
          <w:color w:val="0000FF"/>
          <w:highlight w:val="none"/>
          <w:lang w:val="en-US" w:eastAsia="zh-CN"/>
        </w:rPr>
        <w:t xml:space="preserve"> jc ? 32'd0:</w:t>
      </w:r>
    </w:p>
    <w:p w14:paraId="08FCCFB2">
      <w:pPr>
        <w:pStyle w:val="7"/>
        <w:ind w:left="0" w:leftChars="0" w:firstLine="420" w:firstLine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    alu_result;</w:t>
      </w:r>
    </w:p>
    <w:p w14:paraId="13ED5085">
      <w:pPr>
        <w:pStyle w:val="7"/>
        <w:ind w:left="0" w:leftChars="0" w:firstLine="420" w:firstLine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新增如果是JC指令，需要将result清零。</w:t>
      </w:r>
    </w:p>
    <w:p w14:paraId="191F55AB">
      <w:pPr>
        <w:pStyle w:val="7"/>
        <w:ind w:left="0" w:leftChars="0" w:firstLine="420" w:firstLineChars="0"/>
        <w:jc w:val="left"/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(d)alu.v</w:t>
      </w:r>
    </w:p>
    <w:p w14:paraId="322FD216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module alu(</w:t>
      </w:r>
    </w:p>
    <w:p w14:paraId="341F0EC4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input  [</w:t>
      </w:r>
      <w:r>
        <w:rPr>
          <w:rFonts w:hint="default"/>
          <w:color w:val="0000FF"/>
          <w:highlight w:val="none"/>
          <w:lang w:val="en-US" w:eastAsia="zh-CN"/>
        </w:rPr>
        <w:t>12:0</w:t>
      </w:r>
      <w:r>
        <w:rPr>
          <w:rFonts w:hint="default"/>
          <w:highlight w:val="none"/>
          <w:lang w:val="en-US" w:eastAsia="zh-CN"/>
        </w:rPr>
        <w:t>] alu_control,  // ALU控制信号</w:t>
      </w:r>
    </w:p>
    <w:p w14:paraId="153235FE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</w:t>
      </w:r>
      <w:r>
        <w:rPr>
          <w:rFonts w:hint="eastAsia"/>
          <w:highlight w:val="none"/>
          <w:lang w:val="en-US" w:eastAsia="zh-CN"/>
        </w:rPr>
        <w:t xml:space="preserve"> ...</w:t>
      </w:r>
    </w:p>
    <w:p w14:paraId="24DF9D3B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);</w:t>
      </w:r>
    </w:p>
    <w:p w14:paraId="2B3FCD29">
      <w:pPr>
        <w:pStyle w:val="7"/>
        <w:ind w:left="0" w:leftChars="0" w:firstLine="420" w:firstLine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控制信号位宽对应调整。</w:t>
      </w:r>
    </w:p>
    <w:p w14:paraId="4E092BAF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>wire alu_nand;</w:t>
      </w:r>
    </w:p>
    <w:p w14:paraId="71B06995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>assign alu_nand = alu_control[12];</w:t>
      </w:r>
    </w:p>
    <w:p w14:paraId="3C5C3980">
      <w:pPr>
        <w:pStyle w:val="7"/>
        <w:ind w:left="0" w:leftChars="0" w:firstLine="420" w:firstLine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为nand增加并绑定新的控制信号。</w:t>
      </w:r>
    </w:p>
    <w:p w14:paraId="6DA0BC61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>wire [31:0] nand_result;</w:t>
      </w:r>
    </w:p>
    <w:p w14:paraId="17C507E2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>assign nand_result = ~and_result;</w:t>
      </w:r>
    </w:p>
    <w:p w14:paraId="36048546">
      <w:pPr>
        <w:pStyle w:val="7"/>
        <w:ind w:left="0" w:leftChars="0" w:firstLine="420" w:firstLine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添加为nand计算结果。</w:t>
      </w:r>
    </w:p>
    <w:p w14:paraId="1C29A602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assign alu_result =</w:t>
      </w:r>
      <w:r>
        <w:rPr>
          <w:rFonts w:hint="default"/>
          <w:color w:val="0000FF"/>
          <w:highlight w:val="none"/>
          <w:lang w:val="en-US" w:eastAsia="zh-CN"/>
        </w:rPr>
        <w:t xml:space="preserve"> alu_nand          ? nand_result:</w:t>
      </w:r>
    </w:p>
    <w:p w14:paraId="2B38E52C">
      <w:pPr>
        <w:pStyle w:val="7"/>
        <w:ind w:left="0" w:leftChars="0" w:firstLine="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    (alu_add|alu_sub) ? add_sub_result[31:0] : </w:t>
      </w:r>
    </w:p>
    <w:p w14:paraId="20DEB98D">
      <w:pPr>
        <w:pStyle w:val="7"/>
        <w:ind w:left="0" w:leftChars="0" w:firstLine="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    alu_slt           ? slt_result :</w:t>
      </w:r>
    </w:p>
    <w:p w14:paraId="307AD15D">
      <w:pPr>
        <w:pStyle w:val="7"/>
        <w:ind w:left="0" w:leftChars="0" w:firstLine="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    </w:t>
      </w:r>
      <w:r>
        <w:rPr>
          <w:rFonts w:hint="eastAsia"/>
          <w:highlight w:val="none"/>
          <w:lang w:val="en-US" w:eastAsia="zh-CN"/>
        </w:rPr>
        <w:t>...</w:t>
      </w:r>
    </w:p>
    <w:p w14:paraId="0DF89CFD">
      <w:pPr>
        <w:pStyle w:val="7"/>
        <w:ind w:left="0" w:leftChars="0" w:firstLine="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    32'd0;</w:t>
      </w:r>
    </w:p>
    <w:p w14:paraId="4A9EF140">
      <w:pPr>
        <w:pStyle w:val="7"/>
        <w:ind w:left="0" w:leftChars="0" w:firstLine="420" w:firstLine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在选择结果输出中增加nand。</w:t>
      </w:r>
    </w:p>
    <w:p w14:paraId="246153AF">
      <w:pPr>
        <w:pStyle w:val="7"/>
        <w:ind w:left="0" w:leftChars="0" w:firstLine="420" w:firstLine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（3）cache实现</w:t>
      </w:r>
    </w:p>
    <w:p w14:paraId="245CF57D">
      <w:pPr>
        <w:pStyle w:val="7"/>
        <w:ind w:left="0" w:leftChars="0" w:firstLine="420" w:firstLine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在本实验中，我设计了一个较为简单的cache，其技术细节为：</w:t>
      </w:r>
    </w:p>
    <w:p w14:paraId="6B983AA9">
      <w:pPr>
        <w:pStyle w:val="7"/>
        <w:ind w:left="0" w:leftChars="0" w:firstLine="420" w:firstLine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共有32块，每块4字节，采用直相联和写穿透的方式实现。</w:t>
      </w:r>
    </w:p>
    <w:p w14:paraId="5457DB9C">
      <w:pPr>
        <w:pStyle w:val="7"/>
        <w:ind w:left="0" w:leftChars="0" w:firstLine="420" w:firstLine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同时，仅在写指令的时候同步对cache进行刷新，对于读指令时的cache miss情况，暂时不做cache更新。</w:t>
      </w:r>
    </w:p>
    <w:p w14:paraId="04CBEC9E">
      <w:pPr>
        <w:pStyle w:val="7"/>
        <w:ind w:left="0" w:leftChars="0" w:firstLine="420" w:firstLine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以下是代码实现：</w:t>
      </w:r>
    </w:p>
    <w:p w14:paraId="11FA3F90">
      <w:pPr>
        <w:pStyle w:val="7"/>
        <w:ind w:left="0" w:leftChars="0" w:firstLine="420" w:firstLineChars="0"/>
        <w:jc w:val="left"/>
        <w:rPr>
          <w:rFonts w:hint="default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(a)cache.v[新增]</w:t>
      </w:r>
    </w:p>
    <w:p w14:paraId="7404FCA3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>module cache(</w:t>
      </w:r>
    </w:p>
    <w:p w14:paraId="4894CD28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 xml:space="preserve">    input [31:0]addr,</w:t>
      </w:r>
      <w:r>
        <w:rPr>
          <w:rFonts w:hint="eastAsia"/>
          <w:color w:val="0000FF"/>
          <w:highlight w:val="none"/>
          <w:lang w:val="en-US" w:eastAsia="zh-CN"/>
        </w:rPr>
        <w:tab/>
        <w:t/>
      </w:r>
      <w:r>
        <w:rPr>
          <w:rFonts w:hint="eastAsia"/>
          <w:color w:val="0000FF"/>
          <w:highlight w:val="none"/>
          <w:lang w:val="en-US" w:eastAsia="zh-CN"/>
        </w:rPr>
        <w:tab/>
        <w:t/>
      </w:r>
      <w:r>
        <w:rPr>
          <w:rFonts w:hint="eastAsia"/>
          <w:color w:val="0000FF"/>
          <w:highlight w:val="none"/>
          <w:lang w:val="en-US" w:eastAsia="zh-CN"/>
        </w:rPr>
        <w:tab/>
        <w:t>//输入地址（读/写）</w:t>
      </w:r>
    </w:p>
    <w:p w14:paraId="157612F2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 xml:space="preserve">    input wen,</w:t>
      </w:r>
      <w:r>
        <w:rPr>
          <w:rFonts w:hint="eastAsia"/>
          <w:color w:val="0000FF"/>
          <w:highlight w:val="none"/>
          <w:lang w:val="en-US" w:eastAsia="zh-CN"/>
        </w:rPr>
        <w:tab/>
        <w:t/>
      </w:r>
      <w:r>
        <w:rPr>
          <w:rFonts w:hint="eastAsia"/>
          <w:color w:val="0000FF"/>
          <w:highlight w:val="none"/>
          <w:lang w:val="en-US" w:eastAsia="zh-CN"/>
        </w:rPr>
        <w:tab/>
        <w:t/>
      </w:r>
      <w:r>
        <w:rPr>
          <w:rFonts w:hint="eastAsia"/>
          <w:color w:val="0000FF"/>
          <w:highlight w:val="none"/>
          <w:lang w:val="en-US" w:eastAsia="zh-CN"/>
        </w:rPr>
        <w:tab/>
        <w:t/>
      </w:r>
      <w:r>
        <w:rPr>
          <w:rFonts w:hint="eastAsia"/>
          <w:color w:val="0000FF"/>
          <w:highlight w:val="none"/>
          <w:lang w:val="en-US" w:eastAsia="zh-CN"/>
        </w:rPr>
        <w:tab/>
        <w:t>//写使能</w:t>
      </w:r>
    </w:p>
    <w:p w14:paraId="59E814BB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 xml:space="preserve">    input [31:0] w_data,</w:t>
      </w:r>
      <w:r>
        <w:rPr>
          <w:rFonts w:hint="eastAsia"/>
          <w:color w:val="0000FF"/>
          <w:highlight w:val="none"/>
          <w:lang w:val="en-US" w:eastAsia="zh-CN"/>
        </w:rPr>
        <w:tab/>
        <w:t/>
      </w:r>
      <w:r>
        <w:rPr>
          <w:rFonts w:hint="eastAsia"/>
          <w:color w:val="0000FF"/>
          <w:highlight w:val="none"/>
          <w:lang w:val="en-US" w:eastAsia="zh-CN"/>
        </w:rPr>
        <w:tab/>
        <w:t>//写数据</w:t>
      </w:r>
    </w:p>
    <w:p w14:paraId="173A35CC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 xml:space="preserve">    output now_valid,</w:t>
      </w:r>
      <w:r>
        <w:rPr>
          <w:rFonts w:hint="eastAsia"/>
          <w:color w:val="0000FF"/>
          <w:highlight w:val="none"/>
          <w:lang w:val="en-US" w:eastAsia="zh-CN"/>
        </w:rPr>
        <w:tab/>
        <w:t/>
      </w:r>
      <w:r>
        <w:rPr>
          <w:rFonts w:hint="eastAsia"/>
          <w:color w:val="0000FF"/>
          <w:highlight w:val="none"/>
          <w:lang w:val="en-US" w:eastAsia="zh-CN"/>
        </w:rPr>
        <w:tab/>
        <w:t/>
      </w:r>
      <w:r>
        <w:rPr>
          <w:rFonts w:hint="eastAsia"/>
          <w:color w:val="0000FF"/>
          <w:highlight w:val="none"/>
          <w:lang w:val="en-US" w:eastAsia="zh-CN"/>
        </w:rPr>
        <w:tab/>
        <w:t>//当前cacheline的有效位</w:t>
      </w:r>
    </w:p>
    <w:p w14:paraId="76DB1924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 xml:space="preserve">    output [24:0] now_label,</w:t>
      </w:r>
      <w:r>
        <w:rPr>
          <w:rFonts w:hint="eastAsia"/>
          <w:color w:val="0000FF"/>
          <w:highlight w:val="none"/>
          <w:lang w:val="en-US" w:eastAsia="zh-CN"/>
        </w:rPr>
        <w:tab/>
        <w:t>//当前cacheline存储的地址</w:t>
      </w:r>
    </w:p>
    <w:p w14:paraId="4738552E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 xml:space="preserve">    output [31:0] r_data</w:t>
      </w:r>
      <w:r>
        <w:rPr>
          <w:rFonts w:hint="eastAsia"/>
          <w:color w:val="0000FF"/>
          <w:highlight w:val="none"/>
          <w:lang w:val="en-US" w:eastAsia="zh-CN"/>
        </w:rPr>
        <w:tab/>
        <w:t/>
      </w:r>
      <w:r>
        <w:rPr>
          <w:rFonts w:hint="eastAsia"/>
          <w:color w:val="0000FF"/>
          <w:highlight w:val="none"/>
          <w:lang w:val="en-US" w:eastAsia="zh-CN"/>
        </w:rPr>
        <w:tab/>
        <w:t>//当前cacheline存储的数据</w:t>
      </w:r>
    </w:p>
    <w:p w14:paraId="4F84D283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 xml:space="preserve">    );</w:t>
      </w:r>
    </w:p>
    <w:p w14:paraId="028F7DFC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//cacheline定义：最高位表示valid,中间25位表示地址标记（32-5-2），末32位表示存储的数据</w:t>
      </w:r>
    </w:p>
    <w:p w14:paraId="60B5B1C2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>reg [57:0] cacheline [31:0];//[57] valid,[56:32]addr,[31:0] data</w:t>
      </w:r>
    </w:p>
    <w:p w14:paraId="58F98C88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//cache初始化为0</w:t>
      </w:r>
    </w:p>
    <w:p w14:paraId="7D3FF0CC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>integer i;</w:t>
      </w:r>
    </w:p>
    <w:p w14:paraId="487A0AED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>initial begin</w:t>
      </w:r>
    </w:p>
    <w:p w14:paraId="703B285C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 xml:space="preserve">    for (i = 0; i &lt; 32; i = i + 1) begin</w:t>
      </w:r>
    </w:p>
    <w:p w14:paraId="73C59F09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 xml:space="preserve">        cacheline[i] = 57'b0;</w:t>
      </w:r>
    </w:p>
    <w:p w14:paraId="3C73D888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 xml:space="preserve">    end</w:t>
      </w:r>
    </w:p>
    <w:p w14:paraId="59BFCCE4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>end</w:t>
      </w:r>
    </w:p>
    <w:p w14:paraId="756CE19D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>wire [4:0] now_line;</w:t>
      </w:r>
      <w:r>
        <w:rPr>
          <w:rFonts w:hint="eastAsia"/>
          <w:color w:val="0000FF"/>
          <w:highlight w:val="none"/>
          <w:lang w:val="en-US" w:eastAsia="zh-CN"/>
        </w:rPr>
        <w:tab/>
        <w:t/>
      </w:r>
      <w:r>
        <w:rPr>
          <w:rFonts w:hint="eastAsia"/>
          <w:color w:val="0000FF"/>
          <w:highlight w:val="none"/>
          <w:lang w:val="en-US" w:eastAsia="zh-CN"/>
        </w:rPr>
        <w:tab/>
        <w:t>//当前输入对应的cacheline</w:t>
      </w:r>
    </w:p>
    <w:p w14:paraId="1C9D90AE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>wire [24:0] write_label;</w:t>
      </w:r>
      <w:r>
        <w:rPr>
          <w:rFonts w:hint="eastAsia"/>
          <w:color w:val="0000FF"/>
          <w:highlight w:val="none"/>
          <w:lang w:val="en-US" w:eastAsia="zh-CN"/>
        </w:rPr>
        <w:t xml:space="preserve"> </w:t>
      </w:r>
      <w:r>
        <w:rPr>
          <w:rFonts w:hint="eastAsia"/>
          <w:color w:val="0000FF"/>
          <w:highlight w:val="none"/>
          <w:lang w:val="en-US" w:eastAsia="zh-CN"/>
        </w:rPr>
        <w:tab/>
        <w:t/>
      </w:r>
      <w:r>
        <w:rPr>
          <w:rFonts w:hint="eastAsia"/>
          <w:color w:val="0000FF"/>
          <w:highlight w:val="none"/>
          <w:lang w:val="en-US" w:eastAsia="zh-CN"/>
        </w:rPr>
        <w:tab/>
        <w:t>//对应的标记位</w:t>
      </w:r>
    </w:p>
    <w:p w14:paraId="4D14C1B6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>assign now_line = addr[6:2];</w:t>
      </w:r>
      <w:r>
        <w:rPr>
          <w:rFonts w:hint="eastAsia"/>
          <w:color w:val="0000FF"/>
          <w:highlight w:val="none"/>
          <w:lang w:val="en-US" w:eastAsia="zh-CN"/>
        </w:rPr>
        <w:t xml:space="preserve"> </w:t>
      </w:r>
      <w:r>
        <w:rPr>
          <w:rFonts w:hint="eastAsia"/>
          <w:color w:val="0000FF"/>
          <w:highlight w:val="none"/>
          <w:lang w:val="en-US" w:eastAsia="zh-CN"/>
        </w:rPr>
        <w:tab/>
      </w:r>
    </w:p>
    <w:p w14:paraId="39F09D70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>assign now_valid = cacheline[now_line][57];</w:t>
      </w:r>
      <w:r>
        <w:rPr>
          <w:rFonts w:hint="eastAsia"/>
          <w:color w:val="0000FF"/>
          <w:highlight w:val="none"/>
          <w:lang w:val="en-US" w:eastAsia="zh-CN"/>
        </w:rPr>
        <w:t xml:space="preserve"> </w:t>
      </w:r>
    </w:p>
    <w:p w14:paraId="32AA1F0F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>assign write_label = addr[31:7];</w:t>
      </w:r>
    </w:p>
    <w:p w14:paraId="45680DF2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>assign now_label = cacheline[now_line][56:32];</w:t>
      </w:r>
    </w:p>
    <w:p w14:paraId="269A2371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>assign r_data = cacheline[now_line][31:0];</w:t>
      </w:r>
    </w:p>
    <w:p w14:paraId="4796E6F3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>always @(*) begin</w:t>
      </w:r>
    </w:p>
    <w:p w14:paraId="5CC5A669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 xml:space="preserve">    if(wen) begin</w:t>
      </w:r>
    </w:p>
    <w:p w14:paraId="4C4C918B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 xml:space="preserve">        cacheline[now_line] ={1'b1,write_label,w_data};</w:t>
      </w:r>
    </w:p>
    <w:p w14:paraId="28977159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 xml:space="preserve">    end</w:t>
      </w:r>
    </w:p>
    <w:p w14:paraId="6E20A21D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>end</w:t>
      </w:r>
    </w:p>
    <w:p w14:paraId="088ABEAD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//always块，在写指令时更新cache</w:t>
      </w:r>
    </w:p>
    <w:p w14:paraId="3DDAB993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>endmodule</w:t>
      </w:r>
    </w:p>
    <w:p w14:paraId="175503EF">
      <w:pPr>
        <w:pStyle w:val="7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其实在一开始是打算把hit是否命中的判定也放在这个里面的，但是后续调试过程中，如果使用reg赋值，会导致多耽误一个周期（也就是并没有优化时钟周期，显而易见）。使用wire调试的过程中会导致仿真卡死（并没有报错），原因可能是赋值嵌套。最后选择将是否命中的判定拆到mem.v中进行。</w:t>
      </w:r>
    </w:p>
    <w:p w14:paraId="5105AE90">
      <w:pPr>
        <w:pStyle w:val="7"/>
        <w:jc w:val="left"/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(b)mem.v</w:t>
      </w:r>
    </w:p>
    <w:p w14:paraId="2B0ED68C">
      <w:pPr>
        <w:pStyle w:val="7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>wire wen;</w:t>
      </w:r>
    </w:p>
    <w:p w14:paraId="7BC5CC92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>wire [24:0] now_label;</w:t>
      </w:r>
    </w:p>
    <w:p w14:paraId="67073E9A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>assign wen = MEM_allow_in &amp;&amp; inst_store;</w:t>
      </w:r>
    </w:p>
    <w:p w14:paraId="07313FEE">
      <w:pPr>
        <w:pStyle w:val="7"/>
        <w:ind w:left="0" w:leftChars="0" w:firstLine="420" w:firstLine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写使能和now_label的定义，写使能初始化为MEM的第一拍(allow_in)和指令写。（其实这里也曾经考虑过把读cache miss的情况也加进去，但是最终没能成功）</w:t>
      </w:r>
    </w:p>
    <w:p w14:paraId="4C89225E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 xml:space="preserve">wire </w:t>
      </w:r>
      <w:r>
        <w:rPr>
          <w:rFonts w:hint="eastAsia"/>
          <w:color w:val="0000FF"/>
          <w:highlight w:val="none"/>
          <w:lang w:val="en-US" w:eastAsia="zh-CN"/>
        </w:rPr>
        <w:t xml:space="preserve"> </w:t>
      </w:r>
      <w:r>
        <w:rPr>
          <w:rFonts w:hint="default"/>
          <w:color w:val="0000FF"/>
          <w:highlight w:val="none"/>
          <w:lang w:val="en-US" w:eastAsia="zh-CN"/>
        </w:rPr>
        <w:t>load_sign;</w:t>
      </w:r>
    </w:p>
    <w:p w14:paraId="2FCB2A67">
      <w:pPr>
        <w:pStyle w:val="7"/>
        <w:ind w:left="0" w:leftChars="0" w:firstLine="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 xml:space="preserve">    wire [31:0] load_result;</w:t>
      </w:r>
    </w:p>
    <w:p w14:paraId="3DDA111B">
      <w:pPr>
        <w:pStyle w:val="7"/>
        <w:ind w:left="0" w:leftChars="0" w:firstLine="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 xml:space="preserve">    wire [31:0] mem_rdata,cache_rdata;</w:t>
      </w:r>
    </w:p>
    <w:p w14:paraId="214968D3">
      <w:pPr>
        <w:pStyle w:val="7"/>
        <w:ind w:left="0" w:leftChars="0" w:firstLine="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 xml:space="preserve">    wire now_valid;</w:t>
      </w:r>
    </w:p>
    <w:p w14:paraId="15A6800D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>wire hit = inst_load &amp;&amp; now_valid &amp;&amp; (now_label == dm_addr[31:7]);</w:t>
      </w:r>
    </w:p>
    <w:p w14:paraId="09473E5F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定义hit判定条件：读指令，当前cacheline的有效位为1，且地址标签匹配。再定义一些与cache交互的端口。</w:t>
      </w:r>
    </w:p>
    <w:p w14:paraId="7DB9767F">
      <w:pPr>
        <w:pStyle w:val="7"/>
        <w:ind w:left="0" w:leftChars="0" w:firstLine="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</w:t>
      </w:r>
      <w:r>
        <w:rPr>
          <w:rFonts w:hint="default"/>
          <w:color w:val="0000FF"/>
          <w:highlight w:val="none"/>
          <w:lang w:val="en-US" w:eastAsia="zh-CN"/>
        </w:rPr>
        <w:t>assign mem_rdata = (hit) ? cache_rdata :dm_rdata;</w:t>
      </w:r>
    </w:p>
    <w:p w14:paraId="117B1055">
      <w:pPr>
        <w:pStyle w:val="7"/>
        <w:ind w:left="0" w:leftChars="0" w:firstLine="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assign load_sign = (dm_addr[1:0]==2'd0) ?</w:t>
      </w:r>
      <w:r>
        <w:rPr>
          <w:rFonts w:hint="default"/>
          <w:color w:val="0000FF"/>
          <w:highlight w:val="none"/>
          <w:lang w:val="en-US" w:eastAsia="zh-CN"/>
        </w:rPr>
        <w:t xml:space="preserve"> mem_rdata</w:t>
      </w:r>
      <w:r>
        <w:rPr>
          <w:rFonts w:hint="default"/>
          <w:highlight w:val="none"/>
          <w:lang w:val="en-US" w:eastAsia="zh-CN"/>
        </w:rPr>
        <w:t>[ 7] :</w:t>
      </w:r>
    </w:p>
    <w:p w14:paraId="4AD7BA56">
      <w:pPr>
        <w:pStyle w:val="7"/>
        <w:ind w:left="0" w:leftChars="0" w:firstLine="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   (dm_addr[1:0]==2'd1) ? </w:t>
      </w:r>
      <w:r>
        <w:rPr>
          <w:rFonts w:hint="default"/>
          <w:color w:val="0000FF"/>
          <w:highlight w:val="none"/>
          <w:lang w:val="en-US" w:eastAsia="zh-CN"/>
        </w:rPr>
        <w:t>mem_rdata</w:t>
      </w:r>
      <w:r>
        <w:rPr>
          <w:rFonts w:hint="default"/>
          <w:highlight w:val="none"/>
          <w:lang w:val="en-US" w:eastAsia="zh-CN"/>
        </w:rPr>
        <w:t>[15] :</w:t>
      </w:r>
    </w:p>
    <w:p w14:paraId="15BF6F30">
      <w:pPr>
        <w:pStyle w:val="7"/>
        <w:ind w:left="0" w:leftChars="0" w:firstLine="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   (dm_addr[1:0]==2'd2) ? </w:t>
      </w:r>
      <w:r>
        <w:rPr>
          <w:rFonts w:hint="default"/>
          <w:color w:val="0000FF"/>
          <w:highlight w:val="none"/>
          <w:lang w:val="en-US" w:eastAsia="zh-CN"/>
        </w:rPr>
        <w:t>mem_rdata</w:t>
      </w:r>
      <w:r>
        <w:rPr>
          <w:rFonts w:hint="default"/>
          <w:highlight w:val="none"/>
          <w:lang w:val="en-US" w:eastAsia="zh-CN"/>
        </w:rPr>
        <w:t xml:space="preserve">[23] : </w:t>
      </w:r>
      <w:r>
        <w:rPr>
          <w:rFonts w:hint="default"/>
          <w:color w:val="0000FF"/>
          <w:highlight w:val="none"/>
          <w:lang w:val="en-US" w:eastAsia="zh-CN"/>
        </w:rPr>
        <w:t>mem_rdata</w:t>
      </w:r>
      <w:r>
        <w:rPr>
          <w:rFonts w:hint="default"/>
          <w:highlight w:val="none"/>
          <w:lang w:val="en-US" w:eastAsia="zh-CN"/>
        </w:rPr>
        <w:t>[31] ;</w:t>
      </w:r>
    </w:p>
    <w:p w14:paraId="57EB25AD">
      <w:pPr>
        <w:pStyle w:val="7"/>
        <w:ind w:left="0" w:leftChars="0" w:firstLine="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assign load_result[7:0] = (dm_addr[1:0]==2'd0) ?</w:t>
      </w:r>
      <w:r>
        <w:rPr>
          <w:rFonts w:hint="default"/>
          <w:color w:val="0000FF"/>
          <w:highlight w:val="none"/>
          <w:lang w:val="en-US" w:eastAsia="zh-CN"/>
        </w:rPr>
        <w:t xml:space="preserve"> mem_rdata</w:t>
      </w:r>
      <w:r>
        <w:rPr>
          <w:rFonts w:hint="default"/>
          <w:highlight w:val="none"/>
          <w:lang w:val="en-US" w:eastAsia="zh-CN"/>
        </w:rPr>
        <w:t>[ 7:0 ] :</w:t>
      </w:r>
    </w:p>
    <w:p w14:paraId="0E27B847">
      <w:pPr>
        <w:pStyle w:val="7"/>
        <w:ind w:left="0" w:leftChars="0" w:firstLine="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        (dm_addr[1:0]==2'd1) ?</w:t>
      </w:r>
      <w:r>
        <w:rPr>
          <w:rFonts w:hint="default"/>
          <w:color w:val="0000FF"/>
          <w:highlight w:val="none"/>
          <w:lang w:val="en-US" w:eastAsia="zh-CN"/>
        </w:rPr>
        <w:t xml:space="preserve"> mem_rdata</w:t>
      </w:r>
      <w:r>
        <w:rPr>
          <w:rFonts w:hint="default"/>
          <w:highlight w:val="none"/>
          <w:lang w:val="en-US" w:eastAsia="zh-CN"/>
        </w:rPr>
        <w:t>[15:8 ] :</w:t>
      </w:r>
    </w:p>
    <w:p w14:paraId="7AC5FF48">
      <w:pPr>
        <w:pStyle w:val="7"/>
        <w:ind w:left="0" w:leftChars="0" w:firstLine="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        (dm_addr[1:0]==2'd2) ?</w:t>
      </w:r>
      <w:r>
        <w:rPr>
          <w:rFonts w:hint="default"/>
          <w:color w:val="0000FF"/>
          <w:highlight w:val="none"/>
          <w:lang w:val="en-US" w:eastAsia="zh-CN"/>
        </w:rPr>
        <w:t xml:space="preserve"> mem_rdata</w:t>
      </w:r>
      <w:r>
        <w:rPr>
          <w:rFonts w:hint="default"/>
          <w:highlight w:val="none"/>
          <w:lang w:val="en-US" w:eastAsia="zh-CN"/>
        </w:rPr>
        <w:t>[23:16] :</w:t>
      </w:r>
    </w:p>
    <w:p w14:paraId="0F745983">
      <w:pPr>
        <w:pStyle w:val="7"/>
        <w:ind w:left="0" w:leftChars="0" w:firstLine="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            </w:t>
      </w:r>
      <w:r>
        <w:rPr>
          <w:rFonts w:hint="default"/>
          <w:color w:val="0000FF"/>
          <w:highlight w:val="none"/>
          <w:lang w:val="en-US" w:eastAsia="zh-CN"/>
        </w:rPr>
        <w:t>mem_rdata</w:t>
      </w:r>
      <w:r>
        <w:rPr>
          <w:rFonts w:hint="default"/>
          <w:highlight w:val="none"/>
          <w:lang w:val="en-US" w:eastAsia="zh-CN"/>
        </w:rPr>
        <w:t>[31:24] ;</w:t>
      </w:r>
    </w:p>
    <w:p w14:paraId="5EBA0580">
      <w:pPr>
        <w:pStyle w:val="7"/>
        <w:ind w:left="0" w:leftChars="0" w:firstLine="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assign load_result[31:8]= ls_word ? </w:t>
      </w:r>
      <w:r>
        <w:rPr>
          <w:rFonts w:hint="default"/>
          <w:color w:val="0000FF"/>
          <w:highlight w:val="none"/>
          <w:lang w:val="en-US" w:eastAsia="zh-CN"/>
        </w:rPr>
        <w:t>mem_rdata</w:t>
      </w:r>
      <w:r>
        <w:rPr>
          <w:rFonts w:hint="default"/>
          <w:highlight w:val="none"/>
          <w:lang w:val="en-US" w:eastAsia="zh-CN"/>
        </w:rPr>
        <w:t>[31:8] : {24{lb_sign &amp; load_sign}};</w:t>
      </w:r>
    </w:p>
    <w:p w14:paraId="264FE18D">
      <w:pPr>
        <w:pStyle w:val="7"/>
        <w:ind w:left="0" w:leftChars="0" w:firstLine="420" w:firstLine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新定义mem_rdata，在cache命中的时候使用cache存储的数据，否则使用内存读取的数据。在后续load_sign和load_result中，把赋值的dm_rdata替换为mem_rdata。</w:t>
      </w:r>
    </w:p>
    <w:p w14:paraId="22DCFA04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assign MEM_over =</w:t>
      </w:r>
      <w:r>
        <w:rPr>
          <w:rFonts w:hint="default"/>
          <w:color w:val="0000FF"/>
          <w:highlight w:val="none"/>
          <w:lang w:val="en-US" w:eastAsia="zh-CN"/>
        </w:rPr>
        <w:t xml:space="preserve"> ( inst_load &amp;&amp; !hit)</w:t>
      </w:r>
      <w:r>
        <w:rPr>
          <w:rFonts w:hint="default"/>
          <w:highlight w:val="none"/>
          <w:lang w:val="en-US" w:eastAsia="zh-CN"/>
        </w:rPr>
        <w:t xml:space="preserve"> ? MEM_valid_r : MEM_valid;</w:t>
      </w:r>
    </w:p>
    <w:p w14:paraId="1896F410">
      <w:pPr>
        <w:pStyle w:val="7"/>
        <w:ind w:left="0" w:leftChars="0" w:firstLine="420" w:firstLine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MEM_over判定更新，现在只有读指令cache未命中的时候才需要两个周期了，其他都只需要一个周期。</w:t>
      </w:r>
    </w:p>
    <w:p w14:paraId="686098C1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>cache cache_module(</w:t>
      </w:r>
    </w:p>
    <w:p w14:paraId="1DA523D4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 xml:space="preserve">    .addr  (dm_addr ),</w:t>
      </w:r>
    </w:p>
    <w:p w14:paraId="688D1876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 xml:space="preserve">    .wen     (wen),</w:t>
      </w:r>
    </w:p>
    <w:p w14:paraId="7D2AEA27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 xml:space="preserve">    .w_data (dm_wdata),</w:t>
      </w:r>
    </w:p>
    <w:p w14:paraId="17D527D8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 xml:space="preserve">    .now_valid   (now_valid),</w:t>
      </w:r>
    </w:p>
    <w:p w14:paraId="791A7DF2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 xml:space="preserve">    .now_label   (now_label),</w:t>
      </w:r>
    </w:p>
    <w:p w14:paraId="403E7D2B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 xml:space="preserve">    .r_data(cache_rdata)</w:t>
      </w:r>
    </w:p>
    <w:p w14:paraId="1A6C2C9A">
      <w:pPr>
        <w:pStyle w:val="7"/>
        <w:ind w:left="0" w:leftChars="0" w:firstLine="420" w:firstLineChars="0"/>
        <w:jc w:val="left"/>
        <w:rPr>
          <w:rFonts w:hint="default"/>
          <w:color w:val="0000FF"/>
          <w:highlight w:val="none"/>
          <w:lang w:val="en-US" w:eastAsia="zh-CN"/>
        </w:rPr>
      </w:pPr>
      <w:r>
        <w:rPr>
          <w:rFonts w:hint="default"/>
          <w:color w:val="0000FF"/>
          <w:highlight w:val="none"/>
          <w:lang w:val="en-US" w:eastAsia="zh-CN"/>
        </w:rPr>
        <w:t xml:space="preserve"> );</w:t>
      </w:r>
    </w:p>
    <w:p w14:paraId="56CD155B">
      <w:pPr>
        <w:pStyle w:val="7"/>
        <w:ind w:left="0" w:leftChars="0" w:firstLine="420" w:firstLine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cache模块的调用，在上一部分已经进行了解释。</w:t>
      </w:r>
    </w:p>
    <w:p w14:paraId="29D93651">
      <w:pPr>
        <w:pStyle w:val="7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实验结果分析</w:t>
      </w:r>
    </w:p>
    <w:p w14:paraId="091DE7FA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（1）前递技术优化对比</w:t>
      </w:r>
    </w:p>
    <w:p w14:paraId="6B3507C6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搭建前递前后，对50H-60H这五条指令的分析：</w:t>
      </w:r>
    </w:p>
    <w:p w14:paraId="6E02AE7A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搭建前的仿真结果如下（这一结果也在上一次报告中展示）：</w:t>
      </w:r>
    </w:p>
    <w:p w14:paraId="049EB60C">
      <w:pPr>
        <w:pStyle w:val="7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941195"/>
            <wp:effectExtent l="0" t="0" r="5080" b="9525"/>
            <wp:docPr id="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FB818">
      <w:pPr>
        <w:pStyle w:val="7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0340" cy="1942465"/>
            <wp:effectExtent l="0" t="0" r="12700" b="8255"/>
            <wp:docPr id="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88023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搭建后的仿真结果如下：</w:t>
      </w:r>
    </w:p>
    <w:p w14:paraId="6B1DD105">
      <w:pPr>
        <w:pStyle w:val="7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0340" cy="193548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05F2C">
      <w:pPr>
        <w:pStyle w:val="7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1937385"/>
            <wp:effectExtent l="0" t="0" r="825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E8F23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分析如下：</w:t>
      </w:r>
    </w:p>
    <w:p w14:paraId="0CEACFB9">
      <w:pPr>
        <w:pStyle w:val="7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19905" cy="3253105"/>
            <wp:effectExtent l="0" t="0" r="8255" b="8255"/>
            <wp:docPr id="3" name="图片 3" descr="1cde4c44d8e1e25f50bc5a836c19c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cde4c44d8e1e25f50bc5a836c19c1c"/>
                    <pic:cNvPicPr>
                      <a:picLocks noChangeAspect="1"/>
                    </pic:cNvPicPr>
                  </pic:nvPicPr>
                  <pic:blipFill>
                    <a:blip r:embed="rId9"/>
                    <a:srcRect l="5818" t="19562" r="27366" b="802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C16A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设计前递之前，如果是连续的数据依赖，每一条指令的ID都会多一个周期（因为需要等待上一条指令的WB），从而造成CPU执行效率低下。</w:t>
      </w:r>
    </w:p>
    <w:p w14:paraId="07A27152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前递之后，由于前递结果的设计所有指令（若不涉及分支跳转，也不涉及读内存）均可在7周期内完成执行。在不涉及分支跳转下，平均每条指令的运行时间为耗时最长的IF阶段的3周期。前递的设计在数据依赖的情况下可以很好的提升CPU的运行性能。</w:t>
      </w:r>
    </w:p>
    <w:p w14:paraId="4B83606E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（2）指令集扩展验证</w:t>
      </w:r>
    </w:p>
    <w:p w14:paraId="488419B7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在本部分中，通过我重新设计的.coe文件作为inst_rom的指令，进行验证。</w:t>
      </w:r>
    </w:p>
    <w:p w14:paraId="69CCDF11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 w14:paraId="6FA16F2F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设计的指令如下：</w:t>
      </w:r>
    </w:p>
    <w:p w14:paraId="609DDDD0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nand $13,$25,$7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00000|11001|00111|01101|00000|111111，0327683F</w:t>
      </w:r>
    </w:p>
    <w:p w14:paraId="772DFA7C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subiu $13,$5,#5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111101|00101|01101|0000000000000101，F4AD0005</w:t>
      </w:r>
    </w:p>
    <w:p w14:paraId="3BB2338E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nori $13,$25,#6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111110|11001|01101|0000000000000110，FB2D0006</w:t>
      </w:r>
    </w:p>
    <w:p w14:paraId="69EFFB00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jc #34H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111111|00000000000000000000001101，FC00000D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 w14:paraId="223BA4E2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 w14:paraId="128AA79B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设计文件如下：</w:t>
      </w:r>
    </w:p>
    <w:p w14:paraId="2923CBDB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Initialization file for a</w:t>
      </w:r>
    </w:p>
    <w:p w14:paraId="1DE8C824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32-bit wide ROM</w:t>
      </w:r>
    </w:p>
    <w:p w14:paraId="1DD7FEF6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memory_initialization_radix = 16;</w:t>
      </w:r>
    </w:p>
    <w:p w14:paraId="7C608A1E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memory_initialization_vector =</w:t>
      </w:r>
    </w:p>
    <w:p w14:paraId="70E6174D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EX_JUMP_ADDR</w:t>
      </w:r>
    </w:p>
    <w:p w14:paraId="1AD1B183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24010001</w:t>
      </w:r>
    </w:p>
    <w:p w14:paraId="3883B438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24010001</w:t>
      </w:r>
    </w:p>
    <w:p w14:paraId="6379087E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24010001</w:t>
      </w:r>
    </w:p>
    <w:p w14:paraId="1B027B9D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24010001</w:t>
      </w:r>
    </w:p>
    <w:p w14:paraId="585B3EEA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24010001</w:t>
      </w:r>
    </w:p>
    <w:p w14:paraId="68B2EB71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24010001</w:t>
      </w:r>
    </w:p>
    <w:p w14:paraId="63D8626B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24010001</w:t>
      </w:r>
    </w:p>
    <w:p w14:paraId="59015C53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24010001</w:t>
      </w:r>
    </w:p>
    <w:p w14:paraId="3A8BDE03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24010001</w:t>
      </w:r>
    </w:p>
    <w:p w14:paraId="28E34B0C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24010001</w:t>
      </w:r>
    </w:p>
    <w:p w14:paraId="4E8662B6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24010001</w:t>
      </w:r>
    </w:p>
    <w:p w14:paraId="690078DE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24010001</w:t>
      </w:r>
    </w:p>
    <w:p w14:paraId="0860E422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24010001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开始地址之前的都用addiu $1, $0,#1  即[$1]=1填充</w:t>
      </w:r>
    </w:p>
    <w:p w14:paraId="7B413602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START_ADDR</w:t>
      </w:r>
    </w:p>
    <w:p w14:paraId="4FF9EEAD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24010001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34H:addiu $1, $0,#1,[$1]=1</w:t>
      </w:r>
    </w:p>
    <w:p w14:paraId="2BED0D9A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24050011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38H:addiu $5,$0,#17,[$5]=17 以下三条指令是为验证扩展指令准备寄存器</w:t>
      </w:r>
    </w:p>
    <w:p w14:paraId="7B1BCE20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2407AAAA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3CH:addiu $7,$0,#0x4BB4,[$7]=0x4BB4</w:t>
      </w:r>
    </w:p>
    <w:p w14:paraId="356B263A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24190005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40H:addiu $25,$0,#5,[$25]=5</w:t>
      </w:r>
    </w:p>
    <w:p w14:paraId="1A544A0E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0327683F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44H:nand $13,$25,$7 以下四条指令是扩展指令集的指令</w:t>
      </w:r>
    </w:p>
    <w:p w14:paraId="69AFFD23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F4AD0005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48H:subiu $13,$5,#5</w:t>
      </w:r>
    </w:p>
    <w:p w14:paraId="1CE9F623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FB2D0006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4CH:nori $13,$25,#6</w:t>
      </w:r>
    </w:p>
    <w:p w14:paraId="27259CB7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FC00000D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50H:jc #34H</w:t>
      </w:r>
      <w:r>
        <w:rPr>
          <w:rFonts w:hint="eastAsia"/>
          <w:lang w:val="en-US" w:eastAsia="zh-CN"/>
        </w:rPr>
        <w:t xml:space="preserve"> </w:t>
      </w:r>
    </w:p>
    <w:p w14:paraId="7F47B4E8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24010001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由于程序存在跳转之前会多向后执行一条指令的bug，因此多预留两条</w:t>
      </w:r>
    </w:p>
    <w:p w14:paraId="05A1CA3D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default"/>
          <w:lang w:val="en-US" w:eastAsia="zh-CN"/>
        </w:rPr>
        <w:t>24010001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addiu $1, $0,#1  即[$1]=1，以保证稳定运行</w:t>
      </w:r>
    </w:p>
    <w:p w14:paraId="018F3EFD">
      <w:pPr>
        <w:pStyle w:val="7"/>
        <w:numPr>
          <w:ilvl w:val="0"/>
          <w:numId w:val="0"/>
        </w:numPr>
        <w:jc w:val="left"/>
        <w:rPr>
          <w:rFonts w:hint="eastAsia"/>
          <w:color w:val="0000FF"/>
          <w:lang w:val="en-US" w:eastAsia="zh-CN"/>
        </w:rPr>
      </w:pPr>
    </w:p>
    <w:p w14:paraId="41773162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仿真结果如下：</w:t>
      </w:r>
    </w:p>
    <w:p w14:paraId="2DB97E1F">
      <w:pPr>
        <w:pStyle w:val="7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5420" cy="1727200"/>
            <wp:effectExtent l="0" t="0" r="7620" b="1016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9871A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44H结束之后，$13的结果为0xfffffffb。</w:t>
      </w:r>
    </w:p>
    <w:p w14:paraId="600FB313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$25为0x00000005，$7为0x00004BB4，两者相与为0x00000004，与非为0xfffffffb，是正确的。</w:t>
      </w:r>
    </w:p>
    <w:p w14:paraId="50A2E1E3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48H结束之后，$13的结果为0x0000000c。</w:t>
      </w:r>
    </w:p>
    <w:p w14:paraId="5FF43B51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$5为0x00000011=17，17-5=12，因此也是正确的。</w:t>
      </w:r>
    </w:p>
    <w:p w14:paraId="3FFE7A4D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4CH结束之后，$13的结果为0xfffffff8。</w:t>
      </w:r>
    </w:p>
    <w:p w14:paraId="581611D7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5和6进行或运算，结果为7，再进行非运算，结果为0xfffffff8，同样是正确的。</w:t>
      </w:r>
    </w:p>
    <w:p w14:paraId="24E53038">
      <w:pPr>
        <w:pStyle w:val="7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5420" cy="1699895"/>
            <wp:effectExtent l="0" t="0" r="7620" b="698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A2B54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50H结束后，跳转到了34H，$31被清零，也是正确的。</w:t>
      </w:r>
    </w:p>
    <w:p w14:paraId="4D3A4C71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至此，所有扩展的指令都得到了正确的验证。</w:t>
      </w:r>
    </w:p>
    <w:p w14:paraId="1B0FF1EE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（3）cache优化对比</w:t>
      </w:r>
    </w:p>
    <w:p w14:paraId="5072FD15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测试coe文件设计：</w:t>
      </w:r>
    </w:p>
    <w:p w14:paraId="0E6EE972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在34H之前的指令仍然通过24010001进行填充，不再赘述。</w:t>
      </w:r>
    </w:p>
    <w:p w14:paraId="739CBE34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START_ADDR</w:t>
      </w:r>
    </w:p>
    <w:p w14:paraId="1E3AB2C3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24010001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34H:addiu $1, $0,#1,[$1]=1</w:t>
      </w:r>
    </w:p>
    <w:p w14:paraId="4920E92A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24020010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38H:addiu $2,$0,#0x10,[$2]=0x10</w:t>
      </w:r>
    </w:p>
    <w:p w14:paraId="1362135A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24030100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3CH:addiu $3,$0,#0x100,[$3]=0x100</w:t>
      </w:r>
    </w:p>
    <w:p w14:paraId="527D313B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AC010004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40H:sw $1,#4($0)</w:t>
      </w:r>
      <w:r>
        <w:rPr>
          <w:rFonts w:hint="eastAsia"/>
          <w:color w:val="0000FF"/>
          <w:lang w:val="en-US" w:eastAsia="zh-CN"/>
        </w:rPr>
        <w:tab/>
        <w:t>cache(1)更新</w:t>
      </w:r>
    </w:p>
    <w:p w14:paraId="2F708E3B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AC030000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44H:sw $3,#0($0)</w:t>
      </w:r>
      <w:r>
        <w:rPr>
          <w:rFonts w:hint="eastAsia"/>
          <w:color w:val="0000FF"/>
          <w:lang w:val="en-US" w:eastAsia="zh-CN"/>
        </w:rPr>
        <w:tab/>
        <w:t>cache(0)更新，不影响cache(1)</w:t>
      </w:r>
    </w:p>
    <w:p w14:paraId="03D24B81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8C040004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48H:lw $4,#4($0)</w:t>
      </w:r>
      <w:r>
        <w:rPr>
          <w:rFonts w:hint="eastAsia"/>
          <w:color w:val="0000FF"/>
          <w:lang w:val="en-US" w:eastAsia="zh-CN"/>
        </w:rPr>
        <w:tab/>
        <w:t>cache(1) hit!</w:t>
      </w:r>
    </w:p>
    <w:p w14:paraId="01E56512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AC020084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4CH:sw $2,#132($0) </w:t>
      </w:r>
      <w:r>
        <w:rPr>
          <w:rFonts w:hint="eastAsia"/>
          <w:color w:val="0000FF"/>
          <w:lang w:val="en-US" w:eastAsia="zh-CN"/>
        </w:rPr>
        <w:tab/>
        <w:t>#132和#4的映射cache块相同(1)，会换出#4</w:t>
      </w:r>
    </w:p>
    <w:p w14:paraId="0FE99E1D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8C050004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50H:lw $5,#4($0)</w:t>
      </w:r>
      <w:r>
        <w:rPr>
          <w:rFonts w:hint="eastAsia"/>
          <w:color w:val="0000FF"/>
          <w:lang w:val="en-US" w:eastAsia="zh-CN"/>
        </w:rPr>
        <w:tab/>
        <w:t>cache(1) miss!</w:t>
      </w:r>
    </w:p>
    <w:p w14:paraId="53CD6D29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0800000D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54H:j 34H</w:t>
      </w:r>
      <w:r>
        <w:rPr>
          <w:rFonts w:hint="eastAsia"/>
          <w:color w:val="0000FF"/>
          <w:lang w:val="en-US" w:eastAsia="zh-CN"/>
        </w:rPr>
        <w:tab/>
        <w:t/>
      </w:r>
      <w:r>
        <w:rPr>
          <w:rFonts w:hint="eastAsia"/>
          <w:color w:val="0000FF"/>
          <w:lang w:val="en-US" w:eastAsia="zh-CN"/>
        </w:rPr>
        <w:tab/>
        <w:t/>
      </w:r>
      <w:r>
        <w:rPr>
          <w:rFonts w:hint="eastAsia"/>
          <w:color w:val="0000FF"/>
          <w:lang w:val="en-US" w:eastAsia="zh-CN"/>
        </w:rPr>
        <w:tab/>
      </w:r>
    </w:p>
    <w:p w14:paraId="717FE9B7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24010001</w:t>
      </w:r>
    </w:p>
    <w:p w14:paraId="73009F85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24010001</w:t>
      </w:r>
    </w:p>
    <w:p w14:paraId="3A58E360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</w:p>
    <w:p w14:paraId="2C94FE77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以下是优化之前的仿真结果：</w:t>
      </w:r>
    </w:p>
    <w:p w14:paraId="0B45CA7E">
      <w:pPr>
        <w:pStyle w:val="7"/>
        <w:numPr>
          <w:ilvl w:val="0"/>
          <w:numId w:val="0"/>
        </w:numPr>
        <w:jc w:val="left"/>
      </w:pPr>
    </w:p>
    <w:p w14:paraId="5CD1A08E">
      <w:pPr>
        <w:pStyle w:val="7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77851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rcRect t="21001" b="3889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2BE7E">
      <w:pPr>
        <w:pStyle w:val="7"/>
        <w:numPr>
          <w:ilvl w:val="0"/>
          <w:numId w:val="0"/>
        </w:numPr>
        <w:jc w:val="left"/>
      </w:pPr>
    </w:p>
    <w:p w14:paraId="6735A6FD">
      <w:pPr>
        <w:pStyle w:val="7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0340" cy="75311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rcRect t="20930" b="4022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7A9D4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可以看到写指令40H，44H，4CH的MEM阶段都只需要1周期，但48H和50H的读指令的MEM阶段却需要2周期。</w:t>
      </w:r>
    </w:p>
    <w:p w14:paraId="5A341779">
      <w:pPr>
        <w:pStyle w:val="7"/>
        <w:numPr>
          <w:ilvl w:val="0"/>
          <w:numId w:val="0"/>
        </w:numPr>
        <w:ind w:firstLine="420" w:firstLineChars="0"/>
        <w:jc w:val="left"/>
      </w:pPr>
      <w:r>
        <w:rPr>
          <w:rFonts w:hint="eastAsia"/>
          <w:lang w:val="en-US" w:eastAsia="zh-CN"/>
        </w:rPr>
        <w:t>以下是优化后的结果：可以看到48H的cache HIT情况需要1周期就可以完成，而50H的cache MISS则还需要2周期完成。</w:t>
      </w:r>
    </w:p>
    <w:p w14:paraId="526E016A">
      <w:pPr>
        <w:pStyle w:val="7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1537970"/>
            <wp:effectExtent l="0" t="0" r="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rcRect b="212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D226E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这说明我们的优化是很成功的，以下将对cache的运行过程进行详细分析。（在仿真结果图中也显示了对应信号，便于观察）</w:t>
      </w:r>
    </w:p>
    <w:p w14:paraId="7EBF5AEA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$1,$2,$3的初始值分别为0x1，0x10，0x100</w:t>
      </w:r>
    </w:p>
    <w:p w14:paraId="42AA0E1D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40H:sw $1,#4($0)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4"/>
        <w:gridCol w:w="957"/>
        <w:gridCol w:w="3408"/>
        <w:gridCol w:w="3383"/>
      </w:tblGrid>
      <w:tr w14:paraId="408A60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</w:tcPr>
          <w:p w14:paraId="1EB81111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Cache</w:t>
            </w:r>
          </w:p>
        </w:tc>
        <w:tc>
          <w:tcPr>
            <w:tcW w:w="855" w:type="dxa"/>
          </w:tcPr>
          <w:p w14:paraId="6BE2A7FD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valid[57]</w:t>
            </w:r>
          </w:p>
        </w:tc>
        <w:tc>
          <w:tcPr>
            <w:tcW w:w="3457" w:type="dxa"/>
          </w:tcPr>
          <w:p w14:paraId="2D7C1812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addr[56:32]</w:t>
            </w:r>
          </w:p>
        </w:tc>
        <w:tc>
          <w:tcPr>
            <w:tcW w:w="3435" w:type="dxa"/>
          </w:tcPr>
          <w:p w14:paraId="7840A120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data[31:0]</w:t>
            </w:r>
          </w:p>
        </w:tc>
      </w:tr>
      <w:tr w14:paraId="4F22C9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</w:tcPr>
          <w:p w14:paraId="71732A6C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0</w:t>
            </w:r>
          </w:p>
        </w:tc>
        <w:tc>
          <w:tcPr>
            <w:tcW w:w="855" w:type="dxa"/>
          </w:tcPr>
          <w:p w14:paraId="430F8937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0</w:t>
            </w:r>
          </w:p>
        </w:tc>
        <w:tc>
          <w:tcPr>
            <w:tcW w:w="3457" w:type="dxa"/>
          </w:tcPr>
          <w:p w14:paraId="1CB6E261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0</w:t>
            </w:r>
          </w:p>
        </w:tc>
        <w:tc>
          <w:tcPr>
            <w:tcW w:w="3435" w:type="dxa"/>
          </w:tcPr>
          <w:p w14:paraId="24DACE50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0</w:t>
            </w:r>
          </w:p>
        </w:tc>
      </w:tr>
      <w:tr w14:paraId="54C9BF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</w:tcPr>
          <w:p w14:paraId="1877600F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1</w:t>
            </w:r>
          </w:p>
        </w:tc>
        <w:tc>
          <w:tcPr>
            <w:tcW w:w="855" w:type="dxa"/>
          </w:tcPr>
          <w:p w14:paraId="11247180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color w:val="FF0000"/>
                <w:vertAlign w:val="baseline"/>
                <w:lang w:val="en-US" w:eastAsia="zh-CN"/>
              </w:rPr>
              <w:t>1</w:t>
            </w:r>
          </w:p>
        </w:tc>
        <w:tc>
          <w:tcPr>
            <w:tcW w:w="3457" w:type="dxa"/>
          </w:tcPr>
          <w:p w14:paraId="4D74B229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color w:val="FF0000"/>
                <w:vertAlign w:val="baseline"/>
                <w:lang w:val="en-US" w:eastAsia="zh-CN"/>
              </w:rPr>
              <w:t>0</w:t>
            </w:r>
          </w:p>
        </w:tc>
        <w:tc>
          <w:tcPr>
            <w:tcW w:w="3435" w:type="dxa"/>
          </w:tcPr>
          <w:p w14:paraId="1B3C19BB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color w:val="FF0000"/>
                <w:vertAlign w:val="baseline"/>
                <w:lang w:val="en-US" w:eastAsia="zh-CN"/>
              </w:rPr>
              <w:t>1</w:t>
            </w:r>
          </w:p>
        </w:tc>
      </w:tr>
    </w:tbl>
    <w:p w14:paraId="11794B6F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对Cache[1]进行了刷新，addr标记为0，更新为寄存器$1的值。</w:t>
      </w:r>
    </w:p>
    <w:p w14:paraId="312109B8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44H:sw $3,#0($0)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4"/>
        <w:gridCol w:w="957"/>
        <w:gridCol w:w="3408"/>
        <w:gridCol w:w="3383"/>
      </w:tblGrid>
      <w:tr w14:paraId="181276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</w:tcPr>
          <w:p w14:paraId="43309DEC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Cache</w:t>
            </w:r>
          </w:p>
        </w:tc>
        <w:tc>
          <w:tcPr>
            <w:tcW w:w="855" w:type="dxa"/>
          </w:tcPr>
          <w:p w14:paraId="3C5CD864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valid[57]</w:t>
            </w:r>
          </w:p>
        </w:tc>
        <w:tc>
          <w:tcPr>
            <w:tcW w:w="3457" w:type="dxa"/>
          </w:tcPr>
          <w:p w14:paraId="5B2C3CCF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addr[56:32]</w:t>
            </w:r>
          </w:p>
        </w:tc>
        <w:tc>
          <w:tcPr>
            <w:tcW w:w="3435" w:type="dxa"/>
          </w:tcPr>
          <w:p w14:paraId="2D77347B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data[31:0]</w:t>
            </w:r>
          </w:p>
        </w:tc>
      </w:tr>
      <w:tr w14:paraId="7B225B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</w:tcPr>
          <w:p w14:paraId="19B83F00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0</w:t>
            </w:r>
          </w:p>
        </w:tc>
        <w:tc>
          <w:tcPr>
            <w:tcW w:w="855" w:type="dxa"/>
          </w:tcPr>
          <w:p w14:paraId="0998EF1C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color w:val="FF0000"/>
                <w:vertAlign w:val="baseline"/>
                <w:lang w:val="en-US" w:eastAsia="zh-CN"/>
              </w:rPr>
              <w:t>1</w:t>
            </w:r>
          </w:p>
        </w:tc>
        <w:tc>
          <w:tcPr>
            <w:tcW w:w="3457" w:type="dxa"/>
          </w:tcPr>
          <w:p w14:paraId="51F26D67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color w:val="FF0000"/>
                <w:vertAlign w:val="baseline"/>
                <w:lang w:val="en-US" w:eastAsia="zh-CN"/>
              </w:rPr>
              <w:t>0</w:t>
            </w:r>
          </w:p>
        </w:tc>
        <w:tc>
          <w:tcPr>
            <w:tcW w:w="3435" w:type="dxa"/>
          </w:tcPr>
          <w:p w14:paraId="3B982026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color w:val="FF0000"/>
                <w:vertAlign w:val="baseline"/>
                <w:lang w:val="en-US" w:eastAsia="zh-CN"/>
              </w:rPr>
              <w:t>100</w:t>
            </w:r>
          </w:p>
        </w:tc>
      </w:tr>
      <w:tr w14:paraId="3DAEF5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</w:tcPr>
          <w:p w14:paraId="7DC75195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1</w:t>
            </w:r>
          </w:p>
        </w:tc>
        <w:tc>
          <w:tcPr>
            <w:tcW w:w="855" w:type="dxa"/>
          </w:tcPr>
          <w:p w14:paraId="226ED990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color w:val="auto"/>
                <w:vertAlign w:val="baseline"/>
                <w:lang w:val="en-US" w:eastAsia="zh-CN"/>
              </w:rPr>
              <w:t>1</w:t>
            </w:r>
          </w:p>
        </w:tc>
        <w:tc>
          <w:tcPr>
            <w:tcW w:w="3457" w:type="dxa"/>
          </w:tcPr>
          <w:p w14:paraId="2C962B7E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color w:val="auto"/>
                <w:vertAlign w:val="baseline"/>
                <w:lang w:val="en-US" w:eastAsia="zh-CN"/>
              </w:rPr>
              <w:t>0</w:t>
            </w:r>
          </w:p>
        </w:tc>
        <w:tc>
          <w:tcPr>
            <w:tcW w:w="3435" w:type="dxa"/>
          </w:tcPr>
          <w:p w14:paraId="505F6ACB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color w:val="auto"/>
                <w:vertAlign w:val="baseline"/>
                <w:lang w:val="en-US" w:eastAsia="zh-CN"/>
              </w:rPr>
              <w:t>1</w:t>
            </w:r>
          </w:p>
        </w:tc>
      </w:tr>
    </w:tbl>
    <w:p w14:paraId="4D3F5463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对Cache[0]进行了刷新，addr标记为0，data更新为寄存器$3的值。</w:t>
      </w:r>
    </w:p>
    <w:p w14:paraId="0A80E5DC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48H:lw $4,#4($0)</w:t>
      </w:r>
    </w:p>
    <w:p w14:paraId="190554F9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检查Cache0，</w:t>
      </w:r>
      <w:bookmarkStart w:id="0" w:name="_GoBack"/>
      <w:bookmarkEnd w:id="0"/>
      <w:r>
        <w:rPr>
          <w:rFonts w:hint="eastAsia"/>
          <w:lang w:val="en-US" w:eastAsia="zh-CN"/>
        </w:rPr>
        <w:t>发生Cache Hit!</w:t>
      </w:r>
    </w:p>
    <w:p w14:paraId="1DFC4006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此时Hit为1，直接使用Cache结果，有效节约了访存开销。</w:t>
      </w:r>
    </w:p>
    <w:p w14:paraId="5D1B61FD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4CH:sw $2,#132($0)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4"/>
        <w:gridCol w:w="957"/>
        <w:gridCol w:w="3408"/>
        <w:gridCol w:w="3383"/>
      </w:tblGrid>
      <w:tr w14:paraId="4109CD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</w:tcPr>
          <w:p w14:paraId="763E530F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Cache</w:t>
            </w:r>
          </w:p>
        </w:tc>
        <w:tc>
          <w:tcPr>
            <w:tcW w:w="855" w:type="dxa"/>
          </w:tcPr>
          <w:p w14:paraId="25BBA94F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valid[57]</w:t>
            </w:r>
          </w:p>
        </w:tc>
        <w:tc>
          <w:tcPr>
            <w:tcW w:w="3457" w:type="dxa"/>
          </w:tcPr>
          <w:p w14:paraId="01E99BF4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addr[56:32]</w:t>
            </w:r>
          </w:p>
        </w:tc>
        <w:tc>
          <w:tcPr>
            <w:tcW w:w="3435" w:type="dxa"/>
          </w:tcPr>
          <w:p w14:paraId="25E2D62E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data[31:0]</w:t>
            </w:r>
          </w:p>
        </w:tc>
      </w:tr>
      <w:tr w14:paraId="6E2E09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</w:tcPr>
          <w:p w14:paraId="7EFE3A65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0</w:t>
            </w:r>
          </w:p>
        </w:tc>
        <w:tc>
          <w:tcPr>
            <w:tcW w:w="855" w:type="dxa"/>
          </w:tcPr>
          <w:p w14:paraId="48B5BFC0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color w:val="auto"/>
                <w:vertAlign w:val="baseline"/>
                <w:lang w:val="en-US" w:eastAsia="zh-CN"/>
              </w:rPr>
              <w:t>1</w:t>
            </w:r>
          </w:p>
        </w:tc>
        <w:tc>
          <w:tcPr>
            <w:tcW w:w="3457" w:type="dxa"/>
          </w:tcPr>
          <w:p w14:paraId="56E4B5BE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color w:val="auto"/>
                <w:vertAlign w:val="baseline"/>
                <w:lang w:val="en-US" w:eastAsia="zh-CN"/>
              </w:rPr>
              <w:t>0</w:t>
            </w:r>
          </w:p>
        </w:tc>
        <w:tc>
          <w:tcPr>
            <w:tcW w:w="3435" w:type="dxa"/>
          </w:tcPr>
          <w:p w14:paraId="5CDFEBA7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color w:val="auto"/>
                <w:vertAlign w:val="baseline"/>
                <w:lang w:val="en-US" w:eastAsia="zh-CN"/>
              </w:rPr>
              <w:t>100</w:t>
            </w:r>
          </w:p>
        </w:tc>
      </w:tr>
      <w:tr w14:paraId="3B8416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</w:tcPr>
          <w:p w14:paraId="39EEADE6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vertAlign w:val="baseline"/>
                <w:lang w:val="en-US" w:eastAsia="zh-CN"/>
              </w:rPr>
              <w:t>1</w:t>
            </w:r>
          </w:p>
        </w:tc>
        <w:tc>
          <w:tcPr>
            <w:tcW w:w="855" w:type="dxa"/>
          </w:tcPr>
          <w:p w14:paraId="728366DC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color w:val="FF0000"/>
                <w:vertAlign w:val="baseline"/>
                <w:lang w:val="en-US" w:eastAsia="zh-CN"/>
              </w:rPr>
              <w:t>1</w:t>
            </w:r>
          </w:p>
        </w:tc>
        <w:tc>
          <w:tcPr>
            <w:tcW w:w="3457" w:type="dxa"/>
          </w:tcPr>
          <w:p w14:paraId="2D800545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color w:val="FF0000"/>
                <w:vertAlign w:val="baseline"/>
                <w:lang w:val="en-US" w:eastAsia="zh-CN"/>
              </w:rPr>
              <w:t>1</w:t>
            </w:r>
          </w:p>
        </w:tc>
        <w:tc>
          <w:tcPr>
            <w:tcW w:w="3435" w:type="dxa"/>
          </w:tcPr>
          <w:p w14:paraId="48FEE1AF">
            <w:pPr>
              <w:pStyle w:val="7"/>
              <w:numPr>
                <w:ilvl w:val="0"/>
                <w:numId w:val="0"/>
              </w:numPr>
              <w:jc w:val="left"/>
              <w:rPr>
                <w:rFonts w:hint="default"/>
                <w:b w:val="0"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/>
                <w:color w:val="FF0000"/>
                <w:vertAlign w:val="baseline"/>
                <w:lang w:val="en-US" w:eastAsia="zh-CN"/>
              </w:rPr>
              <w:t>10</w:t>
            </w:r>
          </w:p>
        </w:tc>
      </w:tr>
    </w:tbl>
    <w:p w14:paraId="22F78753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对Cache[1]进行了刷新，addr标记为1，data更新为寄存器$2的值。</w:t>
      </w:r>
    </w:p>
    <w:p w14:paraId="6FEF0E3E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50H:lw $4,#4($0)</w:t>
      </w:r>
    </w:p>
    <w:p w14:paraId="2BF61EE0">
      <w:pPr>
        <w:pStyle w:val="7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可以发现，cache[1]存储的数据并不是#4的数据，发生Cache Miss!</w:t>
      </w:r>
    </w:p>
    <w:p w14:paraId="6803EEE7">
      <w:pPr>
        <w:pStyle w:val="7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此时Hit=0，只能从内存中读取结果。</w:t>
      </w:r>
    </w:p>
    <w:p w14:paraId="6D6D44C0">
      <w:pPr>
        <w:pStyle w:val="7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总结感想</w:t>
      </w:r>
    </w:p>
    <w:p w14:paraId="2F52F589">
      <w:pPr>
        <w:pStyle w:val="7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次实验中，我对5级流水线CPU进行了改进，分别完成了前递的设计，指令集的扩展以及cache的设计。在实验过程中，我对流水线CPU有了更进一步的认识，对Verilog语法也加深了认识。通过一次一次的尝试与修改，在仿真中一个一个wire or reg变量的查询和debug我对CPU的运行过程也更加熟悉。</w:t>
      </w:r>
    </w:p>
    <w:p w14:paraId="15610A3C">
      <w:pPr>
        <w:pStyle w:val="7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这学期体系结构实验，在先前组成原理实验的基础上，对CPU的运行流程的理解变得更加深刻，与理论课所讲授知识结合，增进了对体系结构的理解。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28D63E2"/>
    <w:multiLevelType w:val="multilevel"/>
    <w:tmpl w:val="428D63E2"/>
    <w:lvl w:ilvl="0" w:tentative="0">
      <w:start w:val="1"/>
      <w:numFmt w:val="decimal"/>
      <w:lvlText w:val="%1、"/>
      <w:lvlJc w:val="left"/>
      <w:pPr>
        <w:ind w:left="113" w:hanging="113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6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kyYTM1ZmRlZjQwMTI5ZTAyNTYxNzc4MzhkMjhmN2IifQ=="/>
  </w:docVars>
  <w:rsids>
    <w:rsidRoot w:val="000044FA"/>
    <w:rsid w:val="000044FA"/>
    <w:rsid w:val="000341D9"/>
    <w:rsid w:val="00197B4D"/>
    <w:rsid w:val="00553C84"/>
    <w:rsid w:val="006543C0"/>
    <w:rsid w:val="0089779D"/>
    <w:rsid w:val="009A5168"/>
    <w:rsid w:val="00A04A32"/>
    <w:rsid w:val="00A36C13"/>
    <w:rsid w:val="00B16FA8"/>
    <w:rsid w:val="00C75E02"/>
    <w:rsid w:val="00D749E4"/>
    <w:rsid w:val="03045209"/>
    <w:rsid w:val="19C858B6"/>
    <w:rsid w:val="21732FE4"/>
    <w:rsid w:val="3C6F72C1"/>
    <w:rsid w:val="3CBF4D79"/>
    <w:rsid w:val="452F26FE"/>
    <w:rsid w:val="46B83700"/>
    <w:rsid w:val="4D543CF2"/>
    <w:rsid w:val="50C91760"/>
    <w:rsid w:val="51416B5E"/>
    <w:rsid w:val="57223AE9"/>
    <w:rsid w:val="6CBB0E73"/>
    <w:rsid w:val="76E15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semiHidden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1244</Words>
  <Characters>4014</Characters>
  <Lines>2</Lines>
  <Paragraphs>1</Paragraphs>
  <TotalTime>502</TotalTime>
  <ScaleCrop>false</ScaleCrop>
  <LinksUpToDate>false</LinksUpToDate>
  <CharactersWithSpaces>5359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2019-03-21T10:18:00Z</dcterms:created>
  <dc:creator>quinn109</dc:creator>
  <cp:lastModifiedBy>latesoon</cp:lastModifiedBy>
  <dcterms:modified xsi:type="dcterms:W3CDTF">2024-12-24T14:32:24Z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7E29A8F88D7E48DBB6140268126C2162_13</vt:lpwstr>
  </property>
</Properties>
</file>