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组成原理实验课程第</w:t>
      </w:r>
      <w:r>
        <w:rPr>
          <w:rFonts w:hint="eastAsia"/>
          <w:b/>
          <w:sz w:val="32"/>
          <w:lang w:val="en-US" w:eastAsia="zh-CN"/>
        </w:rPr>
        <w:t>三</w:t>
      </w:r>
      <w:r>
        <w:rPr>
          <w:rFonts w:hint="eastAsia"/>
          <w:b/>
          <w:sz w:val="32"/>
        </w:rPr>
        <w:t>次</w:t>
      </w:r>
      <w:r>
        <w:rPr>
          <w:rFonts w:hint="eastAsia"/>
          <w:b/>
          <w:sz w:val="32"/>
          <w:lang w:val="en-US" w:eastAsia="zh-CN"/>
        </w:rPr>
        <w:t>实验</w:t>
      </w:r>
      <w:r>
        <w:rPr>
          <w:rFonts w:hint="eastAsia"/>
          <w:b/>
          <w:sz w:val="32"/>
        </w:rPr>
        <w:t>报告</w:t>
      </w:r>
    </w:p>
    <w:tbl>
      <w:tblPr>
        <w:tblStyle w:val="3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2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实验名称</w:t>
            </w:r>
          </w:p>
        </w:tc>
        <w:tc>
          <w:tcPr>
            <w:tcW w:w="4265" w:type="dxa"/>
            <w:gridSpan w:val="3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寄存器改进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班级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张金老师班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学生姓名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姚知言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学号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2211290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指导老师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董前琨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实验地点</w:t>
            </w:r>
          </w:p>
        </w:tc>
        <w:tc>
          <w:tcPr>
            <w:tcW w:w="2843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实验楼A308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2024年4月19日</w:t>
            </w:r>
          </w:p>
        </w:tc>
      </w:tr>
    </w:tbl>
    <w:p>
      <w:pPr>
        <w:jc w:val="center"/>
        <w:rPr>
          <w:u w:val="single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实验目的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熟悉并掌握 MIPS 计算机中寄存器堆的原理和设计方法。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初步了解 MIPS 指令结构和源操作数/目的操作数的概念。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熟悉并运用 verilog 语言进行电路设计。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为后续设计 cpu 的实验打下基础。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实验内容说明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掌握寄存器堆的工作原理；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确定寄存器堆的输入输出端口设计；</w:t>
      </w:r>
    </w:p>
    <w:p>
      <w:pPr>
        <w:pStyle w:val="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画好寄存器堆的设计框图或实验原理图；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确认寄存器堆的设计框图的正确性；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 verilog 代码；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完成调用寄存器堆模块的外围模块的设计，并编写代码；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对代码进行综合布局布线下载到实验箱里 FPGA 板上，进行上板验证</w:t>
      </w:r>
      <w:r>
        <w:rPr>
          <w:rFonts w:hint="eastAsia"/>
          <w:lang w:val="en-US" w:eastAsia="zh-CN"/>
        </w:rPr>
        <w:t>；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完成功能改进，将寄存器堆和加法器结合，实现一个基础的寄存器数据求和操作</w:t>
      </w:r>
      <w:r>
        <w:rPr>
          <w:rFonts w:hint="eastAsia"/>
          <w:lang w:val="en-US" w:eastAsia="zh-CN"/>
        </w:rPr>
        <w:t>；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实验结束后，需按照规定的格式完成实验报告的撰写</w:t>
      </w:r>
      <w:r>
        <w:rPr>
          <w:rFonts w:hint="eastAsia"/>
          <w:lang w:val="en-US" w:eastAsia="zh-CN"/>
        </w:rPr>
        <w:t>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实验原理图</w:t>
      </w:r>
    </w:p>
    <w:p>
      <w:pPr>
        <w:pStyle w:val="5"/>
        <w:ind w:left="420" w:firstLine="0" w:firstLineChars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2880" cy="3618230"/>
            <wp:effectExtent l="0" t="0" r="10160" b="8890"/>
            <wp:docPr id="8" name="图片 8" descr="ba3fbcdd2f431e00316a6be17f165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a3fbcdd2f431e00316a6be17f1655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输入端：第一个拨码开关wen，第二第三个input_sel，第四个add</w:t>
      </w:r>
    </w:p>
    <w:p>
      <w:pPr>
        <w:pStyle w:val="5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输出端：第一个led灯指示wen，第二到五个指示input_sel，第六个指示add，第七个指示加法器进位cout</w:t>
      </w:r>
    </w:p>
    <w:p>
      <w:pPr>
        <w:pStyle w:val="5"/>
        <w:ind w:left="42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整体逻辑：</w:t>
      </w:r>
    </w:p>
    <w:p>
      <w:pPr>
        <w:pStyle w:val="5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在wen=1将wdata赋值给waddr（若合法且不是0）指示的寄存器；</w:t>
      </w:r>
    </w:p>
    <w:p>
      <w:pPr>
        <w:pStyle w:val="5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input_sel=00，触摸板输入修改radd1的值；</w:t>
      </w:r>
    </w:p>
    <w:p>
      <w:pPr>
        <w:pStyle w:val="5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input_sel=01，触摸板输入修改radd2的值；</w:t>
      </w:r>
    </w:p>
    <w:p>
      <w:pPr>
        <w:pStyle w:val="5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input_sel=10，触摸板输入修改waddr的值；</w:t>
      </w:r>
    </w:p>
    <w:p>
      <w:pPr>
        <w:pStyle w:val="5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input_sel=11且add=0，触摸板输入修改wdata的值；</w:t>
      </w:r>
    </w:p>
    <w:p>
      <w:pPr>
        <w:pStyle w:val="5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input_sel=11且add=1且waddr!=radd1且waddr!=radd2，将加法器的结果result赋值给waddr；</w:t>
      </w:r>
    </w:p>
    <w:p>
      <w:pPr>
        <w:pStyle w:val="5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rdat1显示radd1指向寄存器的值，rdat2显示radd2指向寄存器的值；</w:t>
      </w:r>
    </w:p>
    <w:p>
      <w:pPr>
        <w:pStyle w:val="5"/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加法器两个加数分别是rdat1和rdat2，低位进位输入为0，高位进位输出用led灯标识。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实验步骤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（1）导入adder.v，后续使用，未作修改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module adder(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input  [31:0] operand1,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input  [31:0] operand2,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input         cin,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output [31:0] result,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output        cout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);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assign {cout,result} = operand1 + operand2 + cin;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endmodule</w:t>
      </w:r>
    </w:p>
    <w:p>
      <w:pPr>
        <w:pStyle w:val="5"/>
        <w:numPr>
          <w:ilvl w:val="0"/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（2）regfile_display.v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module regfile_display(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input clk,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input resetn,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input wen,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input [1:0] input_sel,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</w:t>
      </w:r>
      <w:r>
        <w:rPr>
          <w:rFonts w:hint="eastAsia"/>
          <w:b w:val="0"/>
          <w:bCs/>
          <w:color w:val="FF0000"/>
          <w:lang w:val="en-US" w:eastAsia="zh-CN"/>
        </w:rPr>
        <w:t>input add,</w:t>
      </w:r>
      <w:r>
        <w:rPr>
          <w:rFonts w:hint="eastAsia"/>
          <w:b w:val="0"/>
          <w:bCs/>
          <w:lang w:val="en-US" w:eastAsia="zh-CN"/>
        </w:rPr>
        <w:t xml:space="preserve">   //增加一个选通加法器or写数据的拨码开关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output led_wen,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output led_waddr,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output led_wdata,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output led_raddr1,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output led_raddr2,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</w:t>
      </w:r>
      <w:r>
        <w:rPr>
          <w:rFonts w:hint="eastAsia"/>
          <w:b w:val="0"/>
          <w:bCs/>
          <w:color w:val="FF0000"/>
          <w:lang w:val="en-US" w:eastAsia="zh-CN"/>
        </w:rPr>
        <w:t>output led_add,</w:t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//指示add是否为1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</w:t>
      </w:r>
      <w:r>
        <w:rPr>
          <w:rFonts w:hint="eastAsia"/>
          <w:b w:val="0"/>
          <w:bCs/>
          <w:color w:val="FF0000"/>
          <w:lang w:val="en-US" w:eastAsia="zh-CN"/>
        </w:rPr>
        <w:t>output led_cout,</w:t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//指示加法器是否产生进位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output lcd_rst,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output lcd_cs,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output lcd_rs,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output lcd_wr,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output lcd_rd,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inout[15:0] lcd_data_io,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output lcd_bl_ctr,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inout ct_int,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inout ct_sda,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output ct_scl,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output ct_rstn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);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assign led_wen    = wen;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assign led_raddr1 = (input_sel==2'd0);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assign led_raddr2 = (input_sel==2'd1);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assign led_waddr  = (input_sel==2'd2);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assign led_wdata  = (input_sel==2'd3);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</w:t>
      </w:r>
      <w:r>
        <w:rPr>
          <w:rFonts w:hint="eastAsia"/>
          <w:b w:val="0"/>
          <w:bCs/>
          <w:color w:val="FF0000"/>
          <w:lang w:val="en-US" w:eastAsia="zh-CN"/>
        </w:rPr>
        <w:t>assign led_add    = add;</w:t>
      </w:r>
      <w:r>
        <w:rPr>
          <w:rFonts w:hint="eastAsia"/>
          <w:b w:val="0"/>
          <w:bCs/>
          <w:lang w:val="en-US" w:eastAsia="zh-CN"/>
        </w:rPr>
        <w:tab/>
      </w:r>
      <w:r>
        <w:rPr>
          <w:rFonts w:hint="eastAsia"/>
          <w:b w:val="0"/>
          <w:bCs/>
          <w:lang w:val="en-US" w:eastAsia="zh-CN"/>
        </w:rPr>
        <w:t>//为add绑定led显示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wire [31:0] test_data;  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wire [4 :0] test_addr;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reg  [4 :0] raddr1;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reg  [4 :0] raddr2;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reg  [4 :0] waddr;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reg  [31:0] wdata;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wire [31:0] rdata1;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wire [31:0] rdata2;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regfile rf_module(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.clk   (clk   ),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.wen   (wen   ),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.raddr1(raddr1),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.raddr2(raddr2),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.waddr (waddr ),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.wdata (wdata ),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.rdata1(rdata1),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.rdata2(rdata2),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.test_addr(test_addr),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.test_data(test_data)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);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</w:t>
      </w:r>
      <w:r>
        <w:rPr>
          <w:rFonts w:hint="eastAsia"/>
          <w:b w:val="0"/>
          <w:bCs/>
          <w:color w:val="FF0000"/>
          <w:lang w:val="en-US" w:eastAsia="zh-CN"/>
        </w:rPr>
        <w:t>wire cout;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wire [31:0] result;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adder adder_module(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.operand1(rdata1),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.operand2(rdata2),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.cin(1'b0),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.result(result),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.cout(cout)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);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assign led_cout = cout;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//增加两个wire变量cout和result，调用加法器模块，将cout变量绑定LED灯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reg         display_valid;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reg  [39:0] display_name;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reg  [31:0] display_value;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wire [5 :0] display_number;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wire        input_valid;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wire [31:0] input_value;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lcd_module lcd_module(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.clk            (clk           ),   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.resetn         (resetn        ),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.display_valid  (display_valid ),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.display_name   (display_name  ),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.display_value  (display_value ),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.display_number (display_number),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.input_valid    (input_valid   ),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.input_value    (input_value   ),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.lcd_rst        (lcd_rst       ),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.lcd_cs         (lcd_cs        ),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.lcd_rs         (lcd_rs        ),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.lcd_wr         (lcd_wr        ),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.lcd_rd         (lcd_rd        ),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.lcd_data_io    (lcd_data_io   ),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.lcd_bl_ctr     (lcd_bl_ctr    ),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.ct_int         (ct_int        ),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.ct_sda         (ct_sda        ),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.ct_scl         (ct_scl        ),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.ct_rstn        (ct_rstn       )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); 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assign test_addr = display_number-5'd7; 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always @(posedge clk)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begin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if (!resetn)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begin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raddr1 &lt;= 5'd0;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end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else if (input_valid &amp;&amp;  input_sel==2'd0)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begin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raddr1 &lt;= input_value[4:0];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end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end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always @(posedge clk)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begin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if (!resetn)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begin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raddr2 &lt;= 5'd0;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end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else if (input_valid &amp;&amp; input_sel==2'd1)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begin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raddr2 &lt;= input_value[4:0];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end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end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always @(posedge clk)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begin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if (!resetn)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begin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waddr  &lt;= 5'd0;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end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else if (input_valid &amp;&amp; input_sel==2'd2)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begin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waddr  &lt;= input_value[4:0];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end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end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//当input_sel为2'b11时，表示输入数为写数据，即wdata</w:t>
      </w:r>
    </w:p>
    <w:p>
      <w:pPr>
        <w:pStyle w:val="5"/>
        <w:numPr>
          <w:ilvl w:val="0"/>
          <w:numId w:val="0"/>
        </w:numPr>
        <w:ind w:left="84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//若add为1，为了避免反复累加的情况，当写地址不等于读地址时，将加法器结果写入wdata中</w:t>
      </w:r>
    </w:p>
    <w:p>
      <w:pPr>
        <w:pStyle w:val="5"/>
        <w:numPr>
          <w:ilvl w:val="0"/>
          <w:numId w:val="0"/>
        </w:numPr>
        <w:ind w:left="840"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//若add为0，执行原本将触摸屏幕输入数据写入wdata的逻辑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always @(posedge clk)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begin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if (!resetn)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begin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    wdata  &lt;= 32'd0;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end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</w:t>
      </w:r>
      <w:r>
        <w:rPr>
          <w:rFonts w:hint="eastAsia"/>
          <w:b w:val="0"/>
          <w:bCs/>
          <w:color w:val="FF0000"/>
          <w:lang w:val="en-US" w:eastAsia="zh-CN"/>
        </w:rPr>
        <w:t>else if (input_sel==2'd3)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begin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    if(add)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    begin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        if(waddr!=raddr1 &amp;&amp; waddr!=raddr2)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        begin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            wdata &lt;= result;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        end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    end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    else if(input_valid)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    begin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        wdata  &lt;= input_value;     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 xml:space="preserve">            end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 </w:t>
      </w:r>
      <w:r>
        <w:rPr>
          <w:rFonts w:hint="eastAsia"/>
          <w:b w:val="0"/>
          <w:bCs/>
          <w:color w:val="FF0000"/>
          <w:lang w:val="en-US" w:eastAsia="zh-CN"/>
        </w:rPr>
        <w:t>end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end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......//后续输出显示屏显示部分未进行更改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（4）mycons.xdc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//为新增的输入输出端绑定引脚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set_property PACKAGE_PIN AC19 [get_ports clk]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set_property PACKAGE_PIN Y3 [get_ports resetn]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set_property PACKAGE_PIN H7 [get_ports led_wen]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set_property PACKAGE_PIN D5 [get_ports led_waddr]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set_property PACKAGE_PIN A3 [get_ports led_wdata]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set_property PACKAGE_PIN A5 [get_ports led_raddr1]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set_property PACKAGE_PIN A4 [get_ports led_raddr2]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>set_property PACKAGE_PIN F7 [get_ports led_add]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>set_property PACKAGE_PIN G8 [get_ports led_cout]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set_property PACKAGE_PIN AC21 [get_ports wen]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set_property PACKAGE_PIN AD24 [get_ports input_sel[1]]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set_property PACKAGE_PIN AC22 [get_ports input_sel[0]]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>set_property PACKAGE_PIN AC23 [get_ports add]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set_property IOSTANDARD LVCMOS33 [get_ports clk]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set_property IOSTANDARD LVCMOS33 [get_ports resetn]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set_property IOSTANDARD LVCMOS33 [get_ports led_wen]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set_property IOSTANDARD LVCMOS33 [get_ports led_raddr1]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set_property IOSTANDARD LVCMOS33 [get_ports led_raddr2]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set_property IOSTANDARD LVCMOS33 [get_ports led_waddr]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set_property IOSTANDARD LVCMOS33 [get_ports led_wdata]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set_property IOSTANDARD LVCMOS33 [get_ports wen]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set_property IOSTANDARD LVCMOS33 [get_ports input_sel[1]]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set_property IOSTANDARD LVCMOS33 [get_ports input_sel[0]]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>set_property IOSTANDARD LVCMOS33 [get_ports led_add]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>set_property IOSTANDARD LVCMOS33 [get_ports led_cout]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>set_property IOSTANDARD LVCMOS33 [get_ports add]</w:t>
      </w:r>
    </w:p>
    <w:p>
      <w:pPr>
        <w:pStyle w:val="5"/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......//后续显示屏接口略去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实验结果分析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1）整体寄存器功能验证与说明及cout LED灯检查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input_sel=00，触摸屏修改radd1的数值；input_sel=01，触摸屏修改radd2的数值；input_sel=10，触摸屏修改waddr的数值；input_sel=11，add=0触摸屏修改wdata的数值。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wen=1时，wdata会被写入waddr指向的寄存器中。但图中wen=1，reg00=0，验证了0号寄存器恒为0的性质。同时，因为0xFFFFFFFF与0xFFFFFFFF之和会产生进位，此时cout进位灯不亮（可与下一小节对比），说明加法器在正常工作。</w:t>
      </w:r>
    </w:p>
    <w:p>
      <w:pPr>
        <w:pStyle w:val="5"/>
        <w:numPr>
          <w:ilvl w:val="0"/>
          <w:numId w:val="0"/>
        </w:numPr>
        <w:jc w:val="center"/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3846830" cy="2879725"/>
            <wp:effectExtent l="0" t="0" r="8890" b="635"/>
            <wp:docPr id="1" name="图片 1" descr="3957012bed9c76ff85ca0c8b1a075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957012bed9c76ff85ca0c8b1a075c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2）add=0，input_sel=11时正常赋值功能验证</w:t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如图，此时add=0，input_sel=11，向触摸板传入数值0x55，可以看到wdata成功被赋值，由于wen=0，数值并没有被存入reg08。注意此时cout进位灯亮，没有产生进位，说明加法器在正常工作。</w:t>
      </w:r>
    </w:p>
    <w:p>
      <w:pPr>
        <w:pStyle w:val="5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79725" cy="3835400"/>
            <wp:effectExtent l="0" t="0" r="5080" b="635"/>
            <wp:docPr id="2" name="图片 2" descr="4504e0a6923af49129f3db4e051d4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504e0a6923af49129f3db4e051d4b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7972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此时设置wen=1，完成对reg08的赋值。</w:t>
      </w:r>
    </w:p>
    <w:p>
      <w:pPr>
        <w:pStyle w:val="5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79725" cy="3835400"/>
            <wp:effectExtent l="0" t="0" r="5080" b="635"/>
            <wp:docPr id="3" name="图片 3" descr="f8e8ba13be88608e5df3de924ba46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8e8ba13be88608e5df3de924ba46c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79725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（3）add=1，input_sel=11加法器功能验证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选择add=1，input_sel=11，在一般情况下（三个寄存器各不相同），wdata被更新为rdat1+rdat2，如图，即0x6+0x7=0xD。由于wen=1，被赋值到reg09中。在此情况下再在触摸屏输入不再能更改wdata的数值。</w:t>
      </w:r>
    </w:p>
    <w:p>
      <w:pPr>
        <w:pStyle w:val="5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79725" cy="3839845"/>
            <wp:effectExtent l="0" t="0" r="635" b="635"/>
            <wp:docPr id="4" name="图片 4" descr="11c8ea09575f45cd8ade3cc4270f5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1c8ea09575f45cd8ade3cc4270f5b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797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（4）特殊情况说明</w:t>
      </w:r>
    </w:p>
    <w:p>
      <w:pPr>
        <w:pStyle w:val="5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为防止反复累加赋值的情况，当waddr与任意raddr相等的时候，不再将加法器结果赋值给wdata。如图所示，radd2=waddr，input_sel=11，add=1，wdata!=rdat1+rdat2，还是先前的结果。</w:t>
      </w:r>
    </w:p>
    <w:p>
      <w:pPr>
        <w:pStyle w:val="5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79725" cy="3839845"/>
            <wp:effectExtent l="0" t="0" r="635" b="635"/>
            <wp:docPr id="5" name="图片 5" descr="258c78313166ad45f5151a81767c3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58c78313166ad45f5151a81767c3e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797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该功能不会影响到add=0的时候wdata的正常赋值。</w:t>
      </w:r>
    </w:p>
    <w:p>
      <w:pPr>
        <w:pStyle w:val="5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79725" cy="3839845"/>
            <wp:effectExtent l="0" t="0" r="635" b="635"/>
            <wp:docPr id="6" name="图片 6" descr="0d8b646265da48d602b025be52093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d8b646265da48d602b025be520939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797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同样，在radd1=radd2的时候，也可以正常执行加法器。</w:t>
      </w:r>
    </w:p>
    <w:p>
      <w:pPr>
        <w:pStyle w:val="5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879725" cy="3839845"/>
            <wp:effectExtent l="0" t="0" r="635" b="635"/>
            <wp:docPr id="7" name="图片 7" descr="c40b66b5f30f7b2d27fe1fae4c834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40b66b5f30f7b2d27fe1fae4c8348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7972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总结感想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在本次实验中，我学习了寄存器的组成结构和形成形式，对verilog的语句也有了更深入的认识。通过本次修改regfile_display.v模块导入adder.v模块的过程，认识了接口设置和模块调用的方式。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通过对实验箱的操作，更深刻的了解了寄存器的工作原理，与理论课所学知识得以结合。通过改装过程，将组合逻辑和时序逻辑结合起来，进一步了解了计算机的工作原理及方式。</w:t>
      </w:r>
    </w:p>
    <w:p>
      <w:pPr>
        <w:pStyle w:val="5"/>
        <w:ind w:left="0" w:leftChars="0" w:firstLine="420" w:firstLineChars="0"/>
        <w:jc w:val="left"/>
        <w:rPr>
          <w:rFonts w:hint="eastAsia"/>
          <w:color w:val="FF000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8D63E2"/>
    <w:multiLevelType w:val="multilevel"/>
    <w:tmpl w:val="428D63E2"/>
    <w:lvl w:ilvl="0" w:tentative="0">
      <w:start w:val="1"/>
      <w:numFmt w:val="decimal"/>
      <w:lvlText w:val="%1、"/>
      <w:lvlJc w:val="left"/>
      <w:pPr>
        <w:ind w:left="113" w:hanging="113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kyYTM1ZmRlZjQwMTI5ZTAyNTYxNzc4MzhkMjhmN2IifQ=="/>
  </w:docVars>
  <w:rsids>
    <w:rsidRoot w:val="000044FA"/>
    <w:rsid w:val="000044FA"/>
    <w:rsid w:val="000341D9"/>
    <w:rsid w:val="00197B4D"/>
    <w:rsid w:val="00553C84"/>
    <w:rsid w:val="006543C0"/>
    <w:rsid w:val="009A5168"/>
    <w:rsid w:val="00A04A32"/>
    <w:rsid w:val="00A36C13"/>
    <w:rsid w:val="00B16FA8"/>
    <w:rsid w:val="00C75E02"/>
    <w:rsid w:val="00D749E4"/>
    <w:rsid w:val="01E94437"/>
    <w:rsid w:val="031C66E9"/>
    <w:rsid w:val="18B96315"/>
    <w:rsid w:val="1A390EE2"/>
    <w:rsid w:val="2445467A"/>
    <w:rsid w:val="35CD41FD"/>
    <w:rsid w:val="3B547F60"/>
    <w:rsid w:val="3C7158A6"/>
    <w:rsid w:val="429018F3"/>
    <w:rsid w:val="46B83700"/>
    <w:rsid w:val="7C4A7B60"/>
    <w:rsid w:val="7C6C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47</Words>
  <Characters>272</Characters>
  <Lines>2</Lines>
  <Paragraphs>1</Paragraphs>
  <TotalTime>254</TotalTime>
  <ScaleCrop>false</ScaleCrop>
  <LinksUpToDate>false</LinksUpToDate>
  <CharactersWithSpaces>318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2019-03-21T10:18:00Z</dcterms:created>
  <dc:creator>quinn109</dc:creator>
  <cp:lastModifiedBy>latesoon</cp:lastModifiedBy>
  <dcterms:modified xsi:type="dcterms:W3CDTF">2024-04-20T05:47:44Z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0D77706E91084D4F8FB5D4EB87DB4DFB_13</vt:lpwstr>
  </property>
</Properties>
</file>