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8FD" w:rsidRDefault="004778FD" w:rsidP="0047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 want to send some input in text </w:t>
      </w:r>
      <w:proofErr w:type="gramStart"/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>box ,</w:t>
      </w:r>
      <w:proofErr w:type="gramEnd"/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how can I do that ?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// To initialize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JavascriptExecutor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JS = (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JavascriptExecutor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// To enter username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JS.executeScript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("id of that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").value='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what ever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value u want to send'");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// To enter password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JS.executeScript("document.getElementById('"email_id"').value='</w:t>
      </w:r>
      <w:hyperlink r:id="rId4" w:tgtFrame="_blank" w:history="1">
        <w:r w:rsidRPr="00477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dhara@gmail.com</w:t>
        </w:r>
      </w:hyperlink>
      <w:r w:rsidRPr="004778FD">
        <w:rPr>
          <w:rFonts w:ascii="Times New Roman" w:eastAsia="Times New Roman" w:hAnsi="Times New Roman" w:cs="Times New Roman"/>
          <w:sz w:val="24"/>
          <w:szCs w:val="24"/>
        </w:rPr>
        <w:t>'");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Difference between Close and Quit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driver.close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(): To close current WebDriver instance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driver.quit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(): To close all the opened WebDriver instances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>How many different custom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ize x path you have used so far</w:t>
      </w:r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?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477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https://www.guru99.com/xpath-selenium.html</w:t>
        </w:r>
      </w:hyperlink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//*[starts-with(@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id,'header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')]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//*[contains(@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id,'header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')]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//*[contains(text(),'hear')] - to identify element using inner text of the element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//*[starts-with(@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attrbutename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,'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attrvalue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')]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//div[@id='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-collapse']/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/li[3]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.//*[@class='hidden-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xs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top-bar']/following::div[1]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.//*[@class='header-main container']/preceding::div[2]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//*[@class='logo col-md-4 col-sm-4']/following-sibling::div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Contains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Starts with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ends with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siblings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>What are the different challenges you face in selenium?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- Selenium is an open source tool. So in case to any technical issue there is no direct support if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any one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is in trouble.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- Working with frames and multiple windows are tricky and time consuming.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- At times it happen </w:t>
      </w:r>
      <w:proofErr w:type="spellStart"/>
      <w:proofErr w:type="gramStart"/>
      <w:r w:rsidRPr="004778FD">
        <w:rPr>
          <w:rFonts w:ascii="Times New Roman" w:eastAsia="Times New Roman" w:hAnsi="Times New Roman" w:cs="Times New Roman"/>
          <w:sz w:val="24"/>
          <w:szCs w:val="24"/>
        </w:rPr>
        <w:t>thats</w:t>
      </w:r>
      <w:proofErr w:type="spellEnd"/>
      <w:proofErr w:type="gram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few elements take more time to load. So by adding implicit </w:t>
      </w:r>
      <w:proofErr w:type="gramStart"/>
      <w:r w:rsidRPr="004778FD">
        <w:rPr>
          <w:rFonts w:ascii="Times New Roman" w:eastAsia="Times New Roman" w:hAnsi="Times New Roman" w:cs="Times New Roman"/>
          <w:sz w:val="24"/>
          <w:szCs w:val="24"/>
        </w:rPr>
        <w:t>wait ,</w:t>
      </w:r>
      <w:proofErr w:type="gram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at first it is able run properly but if I run the same again it may fail. So had to add explicit wait for the same.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- While running test in multiple browser it is possible that a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particulat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test will run properly in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browser but I may take time to run in IE so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is faster than IE. So this can be solved by increasing implicit wait time in IE browse.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- Selenium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do not have any inbuilt framework so we have to use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for test case execution and assertions, Log4j to generate log, Apache POI API to read data from excel file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- Dynamic changing elements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778FD">
        <w:rPr>
          <w:rFonts w:ascii="Times New Roman" w:eastAsia="Times New Roman" w:hAnsi="Times New Roman" w:cs="Times New Roman"/>
          <w:sz w:val="24"/>
          <w:szCs w:val="24"/>
        </w:rPr>
        <w:t>ID .</w:t>
      </w:r>
      <w:proofErr w:type="gram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In such scenario we generally use contains, starts .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mwith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or ends with or any locator which is not changing.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 have web page and </w:t>
      </w:r>
      <w:proofErr w:type="spellStart"/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have 4 different text fields, 2 digit no in every text field, read those </w:t>
      </w:r>
      <w:proofErr w:type="spellStart"/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>nos</w:t>
      </w:r>
      <w:proofErr w:type="spellEnd"/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>, put them in ascending order and print it.</w:t>
      </w:r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778F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[]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driver.findelement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().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getvalue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[] = dr</w:t>
      </w:r>
      <w:r>
        <w:rPr>
          <w:rFonts w:ascii="Times New Roman" w:eastAsia="Times New Roman" w:hAnsi="Times New Roman" w:cs="Times New Roman"/>
          <w:sz w:val="24"/>
          <w:szCs w:val="24"/>
        </w:rPr>
        <w:t>iver......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array.sort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How to connect database in selenium </w:t>
      </w:r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conx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com.mysql.jdbc.Driver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("driver loaded");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Connection con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DriverManager.getConnection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DataBase_URL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" , "Password" );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("connected to data base/open connection");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Statement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stm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con.createStatement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("creating statement");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stm.executequery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("select * from customers");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       while (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())                                                                                     -------------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rs.next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will read column by column/row by row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      {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 String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("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 String email id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rs.getString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emailid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 }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   ///-----------Clean-up environment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rs.close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stm.close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con.close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78FD" w:rsidRDefault="004778FD" w:rsidP="0047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78FD" w:rsidRPr="004778FD" w:rsidRDefault="004778FD" w:rsidP="004778F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r w:rsidRPr="004778FD">
        <w:rPr>
          <w:rFonts w:ascii="Times New Roman" w:eastAsia="Times New Roman" w:hAnsi="Times New Roman" w:cs="Times New Roman"/>
          <w:color w:val="FF0000"/>
          <w:sz w:val="24"/>
          <w:szCs w:val="24"/>
        </w:rPr>
        <w:t>How to check time taken to load a particular web element on web page</w:t>
      </w:r>
    </w:p>
    <w:bookmarkEnd w:id="0"/>
    <w:p w:rsidR="004778FD" w:rsidRPr="004778FD" w:rsidRDefault="004778FD" w:rsidP="0047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     WebDriver driver;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   @Test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public void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waitTime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System.setProperty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webdriver.chrome.driver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", "C:\\Users\\pranav.shah\\git\\automation\\WebDriver\\resources\\chromedriver.exe");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    driver=new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driver.get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</w:t>
      </w:r>
      <w:hyperlink r:id="rId6" w:tgtFrame="_blank" w:history="1">
        <w:r w:rsidRPr="00477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https://www.amazon.com/</w:t>
        </w:r>
      </w:hyperlink>
      <w:r w:rsidRPr="004778FD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driver.findElement(By.id("twotabsearchtextbox")).sendKeys("sydney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sheldon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books");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       driver.findElement(By.xpath(".//*[@id='nav-search']/form/div[2]/div/input")).click();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long start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System.currentTimeMillis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       //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driver.findElement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By.cssSelector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("[data-attribute="Master of the Game"]"));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=driver.findElement(By.xpath(".//*[@id='result_0']/div/div/div/div[2]/div[1]/div[1]/a/h2"));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Assert.assertTrue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ele.isDisplayed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long finish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System.currentTimeMillis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long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totalTime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= finish - start;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("Total Time for element load in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milli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seconds - "+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totalTime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    @Test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   public void waitTime2(){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System.setProperty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webdriver.chrome.driver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", "C:\\Users\\pranav.shah\\git\\automation\\WebDriver\\resources\\chromedriver.exe");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driver=new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driver.get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</w:t>
      </w:r>
      <w:hyperlink r:id="rId7" w:tgtFrame="_blank" w:history="1">
        <w:r w:rsidRPr="004778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https://www.amazon.com/</w:t>
        </w:r>
      </w:hyperlink>
      <w:r w:rsidRPr="004778FD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driver.findElement(By.id("twotabsearchtextbox")).sendKeys("sydney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sheldon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books");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       driver.findElement(By.xpath(".//*[@id='nav-search']/form/div[2]/div/input")).click();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StopWatch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pageload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StopWatch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pageload.start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       //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driver.findElement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By.cssSelector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("[data-attribute="Master of the Game"]"));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=driver.findElement(By.xpath(".//*[@id='result_0']/div/div/div/div[2]/div[1]/div[1]/a/h2"));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pageload.stop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long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pageLoadTime_ms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pageload.getTime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long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pageLoadTime_Seconds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pageLoadTime_ms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/ 1000;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("Total Page Load Time: " +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pageLoadTime_ms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+ " milliseconds");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("Total Page Load Time: " + </w:t>
      </w:r>
      <w:proofErr w:type="spellStart"/>
      <w:r w:rsidRPr="004778FD">
        <w:rPr>
          <w:rFonts w:ascii="Times New Roman" w:eastAsia="Times New Roman" w:hAnsi="Times New Roman" w:cs="Times New Roman"/>
          <w:sz w:val="24"/>
          <w:szCs w:val="24"/>
        </w:rPr>
        <w:t>pageLoadTime_Seconds</w:t>
      </w:r>
      <w:proofErr w:type="spellEnd"/>
      <w:r w:rsidRPr="004778FD">
        <w:rPr>
          <w:rFonts w:ascii="Times New Roman" w:eastAsia="Times New Roman" w:hAnsi="Times New Roman" w:cs="Times New Roman"/>
          <w:sz w:val="24"/>
          <w:szCs w:val="24"/>
        </w:rPr>
        <w:t xml:space="preserve"> + " seconds");;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</w:r>
      <w:r w:rsidRPr="004778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778FD" w:rsidRPr="004778FD" w:rsidRDefault="004778FD" w:rsidP="0047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4778FD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B70380" w:rsidRDefault="00B70380"/>
    <w:sectPr w:rsidR="00B7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FD"/>
    <w:rsid w:val="004778FD"/>
    <w:rsid w:val="00B7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4C85F-2518-4D9B-89BD-1261DA2D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" TargetMode="External"/><Relationship Id="rId5" Type="http://schemas.openxmlformats.org/officeDocument/2006/relationships/hyperlink" Target="https://www.guru99.com/xpath-selenium.html" TargetMode="External"/><Relationship Id="rId4" Type="http://schemas.openxmlformats.org/officeDocument/2006/relationships/hyperlink" Target="mailto:dhar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shah</dc:creator>
  <cp:keywords/>
  <dc:description/>
  <cp:lastModifiedBy>pranav shah</cp:lastModifiedBy>
  <cp:revision>1</cp:revision>
  <dcterms:created xsi:type="dcterms:W3CDTF">2018-02-09T22:32:00Z</dcterms:created>
  <dcterms:modified xsi:type="dcterms:W3CDTF">2018-02-09T22:34:00Z</dcterms:modified>
</cp:coreProperties>
</file>