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35" w:rsidRPr="00717735" w:rsidRDefault="00717735" w:rsidP="00717735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717735">
        <w:rPr>
          <w:rFonts w:ascii="Times New Roman" w:hAnsi="Times New Roman" w:cs="Times New Roman"/>
          <w:sz w:val="32"/>
          <w:szCs w:val="32"/>
          <w:u w:val="single"/>
        </w:rPr>
        <w:t xml:space="preserve">Inheritance </w:t>
      </w:r>
    </w:p>
    <w:p w:rsidR="00717735" w:rsidRPr="00717735" w:rsidRDefault="00717735" w:rsidP="00717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>Write a python program to implement different types of inheritance with the ‘Animal’ class.</w:t>
      </w:r>
    </w:p>
    <w:p w:rsidR="00717735" w:rsidRPr="00717735" w:rsidRDefault="00717735" w:rsidP="00717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>Write a python program to implement hybrid inheritance with ‘person’ class</w:t>
      </w:r>
    </w:p>
    <w:p w:rsidR="00717735" w:rsidRPr="00717735" w:rsidRDefault="00717735" w:rsidP="0071773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17735">
        <w:rPr>
          <w:rFonts w:ascii="Times New Roman" w:hAnsi="Times New Roman" w:cs="Times New Roman"/>
          <w:sz w:val="32"/>
          <w:szCs w:val="32"/>
          <w:u w:val="single"/>
        </w:rPr>
        <w:t xml:space="preserve">Polymorphism </w:t>
      </w:r>
    </w:p>
    <w:p w:rsidR="00717735" w:rsidRPr="00717735" w:rsidRDefault="00717735" w:rsidP="00717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>Write a python program to Implement polymorphism with the following</w:t>
      </w:r>
    </w:p>
    <w:p w:rsidR="00717735" w:rsidRPr="00717735" w:rsidRDefault="00717735" w:rsidP="00717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>Find the area of triangle, rectangle, circle</w:t>
      </w:r>
    </w:p>
    <w:p w:rsidR="00717735" w:rsidRPr="00717735" w:rsidRDefault="00717735" w:rsidP="00717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 xml:space="preserve">Features of animals </w:t>
      </w:r>
    </w:p>
    <w:p w:rsidR="00717735" w:rsidRPr="00717735" w:rsidRDefault="00717735" w:rsidP="0071773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17735">
        <w:rPr>
          <w:rFonts w:ascii="Times New Roman" w:hAnsi="Times New Roman" w:cs="Times New Roman"/>
          <w:sz w:val="32"/>
          <w:szCs w:val="32"/>
          <w:u w:val="single"/>
        </w:rPr>
        <w:t>Abstraction and encapsulation</w:t>
      </w:r>
    </w:p>
    <w:p w:rsidR="00717735" w:rsidRPr="00717735" w:rsidRDefault="00717735" w:rsidP="007177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>Write a python program to implement abstraction and encapsulation in school management system. Restrict the user by their role,</w:t>
      </w:r>
    </w:p>
    <w:p w:rsidR="00717735" w:rsidRPr="00717735" w:rsidRDefault="00717735" w:rsidP="0071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 xml:space="preserve"> Principal must have access to all the details</w:t>
      </w:r>
    </w:p>
    <w:p w:rsidR="00717735" w:rsidRPr="00717735" w:rsidRDefault="00717735" w:rsidP="0071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 xml:space="preserve"> non-teaching staff – give access to their section only</w:t>
      </w:r>
    </w:p>
    <w:p w:rsidR="00717735" w:rsidRPr="00717735" w:rsidRDefault="00717735" w:rsidP="00717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17735">
        <w:rPr>
          <w:rFonts w:ascii="Times New Roman" w:hAnsi="Times New Roman" w:cs="Times New Roman"/>
          <w:sz w:val="32"/>
          <w:szCs w:val="32"/>
        </w:rPr>
        <w:t>Teaching staff – student details</w:t>
      </w:r>
    </w:p>
    <w:p w:rsidR="006D2417" w:rsidRDefault="00717735"/>
    <w:sectPr w:rsidR="006D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4D47"/>
    <w:multiLevelType w:val="hybridMultilevel"/>
    <w:tmpl w:val="BEAA1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3CC0"/>
    <w:multiLevelType w:val="hybridMultilevel"/>
    <w:tmpl w:val="22F42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770"/>
    <w:multiLevelType w:val="hybridMultilevel"/>
    <w:tmpl w:val="D91A49B6"/>
    <w:lvl w:ilvl="0" w:tplc="551ED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51A7A"/>
    <w:multiLevelType w:val="hybridMultilevel"/>
    <w:tmpl w:val="B1A45366"/>
    <w:lvl w:ilvl="0" w:tplc="DA185E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1A34B7"/>
    <w:multiLevelType w:val="hybridMultilevel"/>
    <w:tmpl w:val="D19A8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35"/>
    <w:rsid w:val="00717735"/>
    <w:rsid w:val="0085182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8631"/>
  <w15:chartTrackingRefBased/>
  <w15:docId w15:val="{62D62373-CE23-48C1-BD4D-9AF42DD2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2018-05-04T08:30:00Z</dcterms:created>
  <dcterms:modified xsi:type="dcterms:W3CDTF">2018-05-04T08:35:00Z</dcterms:modified>
</cp:coreProperties>
</file>