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64"/>
          <w:szCs w:val="64"/>
        </w:rPr>
        <w:t xml:space="preserve">CodePulse</w:t>
      </w:r>
    </w:p>
    <w:p>
      <w:pPr>
        <w:spacing w:after="120"/>
        <w:jc w:val="center"/>
      </w:pPr>
      <w:r>
        <w:rPr>
          <w:color w:val="404040"/>
          <w:sz w:val="32"/>
          <w:szCs w:val="32"/>
        </w:rPr>
        <w:t xml:space="preserve">University Coding Intelligence Platform</w:t>
      </w:r>
    </w:p>
    <w:p>
      <w:pPr>
        <w:spacing w:after="1200"/>
        <w:jc w:val="center"/>
      </w:pPr>
      <w:r>
        <w:rPr>
          <w:i/>
          <w:iCs/>
          <w:color w:val="606060"/>
          <w:sz w:val="24"/>
          <w:szCs w:val="24"/>
        </w:rPr>
        <w:t xml:space="preserve">Master Product Specification &amp; Business Blueprint</w:t>
      </w:r>
    </w:p>
    <w:p>
      <w:pPr>
        <w:spacing w:after="80"/>
        <w:jc w:val="center"/>
      </w:pPr>
      <w:r>
        <w:rPr>
          <w:sz w:val="22"/>
          <w:szCs w:val="22"/>
        </w:rPr>
        <w:t xml:space="preserve">Pilot: Lovely Professional University</w:t>
      </w:r>
    </w:p>
    <w:p>
      <w:pPr>
        <w:spacing w:after="80"/>
        <w:jc w:val="center"/>
      </w:pPr>
      <w:r>
        <w:rPr>
          <w:sz w:val="22"/>
          <w:szCs w:val="22"/>
        </w:rPr>
        <w:t xml:space="preserve">Vision: National &amp; International SaaS</w:t>
      </w:r>
    </w:p>
    <w:p>
      <w:pPr>
        <w:spacing w:after="80"/>
        <w:jc w:val="center"/>
      </w:pPr>
      <w:r>
        <w:rPr>
          <w:color w:val="808080"/>
          <w:sz w:val="20"/>
          <w:szCs w:val="20"/>
        </w:rPr>
        <w:t xml:space="preserve">Document Version 2.0 — Detailed Edition</w:t>
      </w:r>
    </w:p>
    <w:p>
      <w:r>
        <w:br w:type="page"/>
      </w:r>
    </w:p>
    <w:p>
      <w:pPr>
        <w:pStyle w:val="Heading1"/>
        <w:spacing w:after="160" w:before="360"/>
      </w:pPr>
      <w:r>
        <w:t xml:space="preserve">Table of Contents</w:t>
      </w:r>
    </w:p>
    <w:p>
      <w:pPr>
        <w:spacing w:after="120" w:line="300"/>
      </w:pPr>
      <w:r>
        <w:t xml:space="preserve">1. Executive Summary</w:t>
      </w:r>
    </w:p>
    <w:p>
      <w:pPr>
        <w:spacing w:after="120" w:line="300"/>
      </w:pPr>
      <w:r>
        <w:t xml:space="preserve">2. The Problem (Deep Dive)</w:t>
      </w:r>
    </w:p>
    <w:p>
      <w:pPr>
        <w:spacing w:after="120" w:line="300"/>
      </w:pPr>
      <w:r>
        <w:t xml:space="preserve">3. Product Vision &amp; Positioning</w:t>
      </w:r>
    </w:p>
    <w:p>
      <w:pPr>
        <w:spacing w:after="120" w:line="300"/>
      </w:pPr>
      <w:r>
        <w:t xml:space="preserve">4. Target Users, Roles &amp; Personas</w:t>
      </w:r>
    </w:p>
    <w:p>
      <w:pPr>
        <w:spacing w:after="120" w:line="300"/>
      </w:pPr>
      <w:r>
        <w:t xml:space="preserve">5. System Architecture</w:t>
      </w:r>
    </w:p>
    <w:p>
      <w:pPr>
        <w:spacing w:after="120" w:line="300"/>
      </w:pPr>
      <w:r>
        <w:t xml:space="preserve">6. Onboarding &amp; Identity Engine</w:t>
      </w:r>
    </w:p>
    <w:p>
      <w:pPr>
        <w:spacing w:after="120" w:line="300"/>
      </w:pPr>
      <w:r>
        <w:t xml:space="preserve">7. Verification &amp; Data Integrity Framework</w:t>
      </w:r>
    </w:p>
    <w:p>
      <w:pPr>
        <w:spacing w:after="120" w:line="300"/>
      </w:pPr>
      <w:r>
        <w:t xml:space="preserve">8. Supported Platforms (Full Matrix)</w:t>
      </w:r>
    </w:p>
    <w:p>
      <w:pPr>
        <w:spacing w:after="120" w:line="300"/>
      </w:pPr>
      <w:r>
        <w:t xml:space="preserve">9. Data Collection Layer (APIs + Scraping)</w:t>
      </w:r>
    </w:p>
    <w:p>
      <w:pPr>
        <w:spacing w:after="120" w:line="300"/>
      </w:pPr>
      <w:r>
        <w:t xml:space="preserve">10. Failure Handling &amp; Resilience Framework</w:t>
      </w:r>
    </w:p>
    <w:p>
      <w:pPr>
        <w:spacing w:after="120" w:line="300"/>
      </w:pPr>
      <w:r>
        <w:t xml:space="preserve">11. Caching, Scheduling &amp; Background Workers</w:t>
      </w:r>
    </w:p>
    <w:p>
      <w:pPr>
        <w:spacing w:after="120" w:line="300"/>
      </w:pPr>
      <w:r>
        <w:t xml:space="preserve">12. Normalization Engine</w:t>
      </w:r>
    </w:p>
    <w:p>
      <w:pPr>
        <w:spacing w:after="120" w:line="300"/>
      </w:pPr>
      <w:r>
        <w:t xml:space="preserve">13. CodePulse Scoring Engine (Core IP)</w:t>
      </w:r>
    </w:p>
    <w:p>
      <w:pPr>
        <w:spacing w:after="120" w:line="300"/>
      </w:pPr>
      <w:r>
        <w:t xml:space="preserve">14. Anti-Gaming &amp; Score Integrity</w:t>
      </w:r>
    </w:p>
    <w:p>
      <w:pPr>
        <w:spacing w:after="120" w:line="300"/>
      </w:pPr>
      <w:r>
        <w:t xml:space="preserve">15. Database Schema (Detailed)</w:t>
      </w:r>
    </w:p>
    <w:p>
      <w:pPr>
        <w:spacing w:after="120" w:line="300"/>
      </w:pPr>
      <w:r>
        <w:t xml:space="preserve">16. API Surface (Endpoints)</w:t>
      </w:r>
    </w:p>
    <w:p>
      <w:pPr>
        <w:spacing w:after="120" w:line="300"/>
      </w:pPr>
      <w:r>
        <w:t xml:space="preserve">17. Student Dashboard (Detailed Specs)</w:t>
      </w:r>
    </w:p>
    <w:p>
      <w:pPr>
        <w:spacing w:after="120" w:line="300"/>
      </w:pPr>
      <w:r>
        <w:t xml:space="preserve">18. Admin &amp; Placement Dashboard (Detailed Specs)</w:t>
      </w:r>
    </w:p>
    <w:p>
      <w:pPr>
        <w:spacing w:after="120" w:line="300"/>
      </w:pPr>
      <w:r>
        <w:t xml:space="preserve">19. Recruiter Portal</w:t>
      </w:r>
    </w:p>
    <w:p>
      <w:pPr>
        <w:spacing w:after="120" w:line="300"/>
      </w:pPr>
      <w:r>
        <w:t xml:space="preserve">20. Notifications &amp; Engagement Layer</w:t>
      </w:r>
    </w:p>
    <w:p>
      <w:pPr>
        <w:spacing w:after="120" w:line="300"/>
      </w:pPr>
      <w:r>
        <w:t xml:space="preserve">21. Privacy, Security &amp; Compliance</w:t>
      </w:r>
    </w:p>
    <w:p>
      <w:pPr>
        <w:spacing w:after="120" w:line="300"/>
      </w:pPr>
      <w:r>
        <w:t xml:space="preserve">22. Unique / Differentiating Features</w:t>
      </w:r>
    </w:p>
    <w:p>
      <w:pPr>
        <w:spacing w:after="120" w:line="300"/>
      </w:pPr>
      <w:r>
        <w:t xml:space="preserve">23. Tech Stack</w:t>
      </w:r>
    </w:p>
    <w:p>
      <w:pPr>
        <w:spacing w:after="120" w:line="300"/>
      </w:pPr>
      <w:r>
        <w:t xml:space="preserve">24. Infrastructure, DevOps &amp; Monitoring</w:t>
      </w:r>
    </w:p>
    <w:p>
      <w:pPr>
        <w:spacing w:after="120" w:line="300"/>
      </w:pPr>
      <w:r>
        <w:t xml:space="preserve">25. Cost Projections &amp; Unit Economics</w:t>
      </w:r>
    </w:p>
    <w:p>
      <w:pPr>
        <w:spacing w:after="120" w:line="300"/>
      </w:pPr>
      <w:r>
        <w:t xml:space="preserve">26. Scalability Roadmap (5 Phases)</w:t>
      </w:r>
    </w:p>
    <w:p>
      <w:pPr>
        <w:spacing w:after="120" w:line="300"/>
      </w:pPr>
      <w:r>
        <w:t xml:space="preserve">27. Business Model — Subscription SaaS</w:t>
      </w:r>
    </w:p>
    <w:p>
      <w:pPr>
        <w:spacing w:after="120" w:line="300"/>
      </w:pPr>
      <w:r>
        <w:t xml:space="preserve">28. Go-To-Market Strategy</w:t>
      </w:r>
    </w:p>
    <w:p>
      <w:pPr>
        <w:spacing w:after="120" w:line="300"/>
      </w:pPr>
      <w:r>
        <w:t xml:space="preserve">29. Competitive Landscape</w:t>
      </w:r>
    </w:p>
    <w:p>
      <w:pPr>
        <w:spacing w:after="120" w:line="300"/>
      </w:pPr>
      <w:r>
        <w:t xml:space="preserve">30. Risk Matrix &amp; Mitigations</w:t>
      </w:r>
    </w:p>
    <w:p>
      <w:pPr>
        <w:spacing w:after="120" w:line="300"/>
      </w:pPr>
      <w:r>
        <w:t xml:space="preserve">31. Hiring Plan</w:t>
      </w:r>
    </w:p>
    <w:p>
      <w:pPr>
        <w:spacing w:after="120" w:line="300"/>
      </w:pPr>
      <w:r>
        <w:t xml:space="preserve">32. 18-Month Execution Roadmap</w:t>
      </w:r>
    </w:p>
    <w:p>
      <w:pPr>
        <w:spacing w:after="120" w:line="300"/>
      </w:pPr>
      <w:r>
        <w:t xml:space="preserve">33. Success Metrics &amp; KPIs</w:t>
      </w:r>
    </w:p>
    <w:p>
      <w:pPr>
        <w:spacing w:after="120" w:line="300"/>
      </w:pPr>
      <w:r>
        <w:t xml:space="preserve">34. Legal &amp; Platform ToS Considerations</w:t>
      </w:r>
    </w:p>
    <w:p>
      <w:pPr>
        <w:spacing w:after="120" w:line="300"/>
      </w:pPr>
      <w:r>
        <w:t xml:space="preserve">35. Closing Statement &amp; North Star</w:t>
      </w:r>
    </w:p>
    <w:p>
      <w:r>
        <w:br w:type="page"/>
      </w:r>
    </w:p>
    <w:p>
      <w:pPr>
        <w:pStyle w:val="Heading1"/>
        <w:spacing w:after="160" w:before="360"/>
      </w:pPr>
      <w:r>
        <w:t xml:space="preserve">1. Executive Summary</w:t>
      </w:r>
    </w:p>
    <w:p>
      <w:pPr>
        <w:spacing w:after="120" w:line="300"/>
      </w:pPr>
      <w:r>
        <w:t xml:space="preserve">CodePulse is a centralized coding-intelligence platform that aggregates, verifies, normalizes, and ranks student programming activity from every major coding platform (LeetCode, Codeforces, CodeChef, GitHub, GeeksforGeeks, HackerRank, AtCoder, SPOJ, Kaggle, Codewars, HackerEarth, LinkedIn) into a single unified profile per student.</w:t>
      </w:r>
    </w:p>
    <w:p>
      <w:pPr>
        <w:spacing w:after="120" w:line="300"/>
      </w:pPr>
      <w:r>
        <w:t xml:space="preserve">Unlike isolated dashboards, CodePulse is a true data-intelligence layer that sits on top of the global coding ecosystem and turns fragmented, untrusted activity data into a verified, ranked, queryable institutional asset.</w:t>
      </w:r>
    </w:p>
    <w:p>
      <w:pPr>
        <w:spacing w:after="120" w:line="300"/>
      </w:pPr>
      <w:r>
        <w:t xml:space="preserve">It solves three structural problems in higher education simultaneously:</w:t>
      </w:r>
    </w:p>
    <w:p>
      <w:pPr>
        <w:pStyle w:val="ListParagraph"/>
        <w:numPr>
          <w:ilvl w:val="0"/>
          <w:numId w:val="2"/>
        </w:numPr>
        <w:spacing w:after="60"/>
      </w:pPr>
      <w:r>
        <w:t xml:space="preserve">Universities have zero real-time visibility into who is actually coding, how strong they are, and where the talent is concentrated.</w:t>
      </w:r>
    </w:p>
    <w:p>
      <w:pPr>
        <w:pStyle w:val="ListParagraph"/>
        <w:numPr>
          <w:ilvl w:val="0"/>
          <w:numId w:val="2"/>
        </w:numPr>
        <w:spacing w:after="60"/>
      </w:pPr>
      <w:r>
        <w:t xml:space="preserve">Top performers receive no recognition because no system aggregates their cross-platform achievements.</w:t>
      </w:r>
    </w:p>
    <w:p>
      <w:pPr>
        <w:pStyle w:val="ListParagraph"/>
        <w:numPr>
          <w:ilvl w:val="0"/>
          <w:numId w:val="2"/>
        </w:numPr>
        <w:spacing w:after="60"/>
      </w:pPr>
      <w:r>
        <w:t xml:space="preserve">Placement cells make decisions on outdated CVs and self-reported numbers instead of live, verified performance data.</w:t>
      </w:r>
    </w:p>
    <w:p>
      <w:pPr>
        <w:spacing w:after="120" w:line="300"/>
      </w:pPr>
      <w:r>
        <w:t xml:space="preserve">The product launches as a closed pilot at Lovely Professional University, then scales as a multi-tenant B2B SaaS to colleges, universities, ed-tech companies, and recruiters globally — eventually becoming the de facto verified coding-skill identifier (a "credit score for programmers").</w:t>
      </w:r>
    </w:p>
    <w:p>
      <w:pPr>
        <w:pStyle w:val="Heading2"/>
        <w:spacing w:after="120" w:before="280"/>
      </w:pPr>
      <w:r>
        <w:t xml:space="preserve">1.1 What Makes This Document Different</w:t>
      </w:r>
    </w:p>
    <w:p>
      <w:pPr>
        <w:spacing w:after="120" w:line="300"/>
      </w:pPr>
      <w:r>
        <w:t xml:space="preserve">This is not a feature list. It is a complete blueprint covering: architecture, data integrity, scoring math, anti-gaming defenses, schema design, scraper resilience, multi-tenant security, business model, GTM, hiring, and 18-month execution plan. Every section is implementation-ready.</w:t>
      </w:r>
    </w:p>
    <w:p>
      <w:pPr>
        <w:pStyle w:val="Heading1"/>
        <w:spacing w:after="160" w:before="360"/>
      </w:pPr>
      <w:r>
        <w:t xml:space="preserve">2. The Problem (Deep Dive)</w:t>
      </w:r>
    </w:p>
    <w:p>
      <w:pPr>
        <w:pStyle w:val="Heading2"/>
        <w:spacing w:after="120" w:before="280"/>
      </w:pPr>
      <w:r>
        <w:t xml:space="preserve">2.1 For Students</w:t>
      </w:r>
    </w:p>
    <w:p>
      <w:pPr>
        <w:pStyle w:val="ListParagraph"/>
        <w:numPr>
          <w:ilvl w:val="0"/>
          <w:numId w:val="3"/>
        </w:numPr>
        <w:spacing w:after="60"/>
      </w:pPr>
      <w:r>
        <w:t xml:space="preserve">Coding effort is invisible — solving 800 LeetCode problems gives no campus-level recognition because the placement cell does not see it.</w:t>
      </w:r>
    </w:p>
    <w:p>
      <w:pPr>
        <w:pStyle w:val="ListParagraph"/>
        <w:numPr>
          <w:ilvl w:val="0"/>
          <w:numId w:val="3"/>
        </w:numPr>
        <w:spacing w:after="60"/>
      </w:pPr>
      <w:r>
        <w:t xml:space="preserve">No way to know where they stand within their year, branch, section, or campus — students operate in an information vacuum.</w:t>
      </w:r>
    </w:p>
    <w:p>
      <w:pPr>
        <w:pStyle w:val="ListParagraph"/>
        <w:numPr>
          <w:ilvl w:val="0"/>
          <w:numId w:val="3"/>
        </w:numPr>
        <w:spacing w:after="60"/>
      </w:pPr>
      <w:r>
        <w:t xml:space="preserve">Profiles are scattered across 6–10 platforms. A strong student might be Expert on Codeforces and inactive on LeetCode, but a recruiter looking only at LeetCode misses them entirely.</w:t>
      </w:r>
    </w:p>
    <w:p>
      <w:pPr>
        <w:pStyle w:val="ListParagraph"/>
        <w:numPr>
          <w:ilvl w:val="0"/>
          <w:numId w:val="3"/>
        </w:numPr>
        <w:spacing w:after="60"/>
      </w:pPr>
      <w:r>
        <w:t xml:space="preserve">Top 1% performers are invisible to recruiters and faculty — there is no leaderboard, no badge, no proof.</w:t>
      </w:r>
    </w:p>
    <w:p>
      <w:pPr>
        <w:pStyle w:val="ListParagraph"/>
        <w:numPr>
          <w:ilvl w:val="0"/>
          <w:numId w:val="3"/>
        </w:numPr>
        <w:spacing w:after="60"/>
      </w:pPr>
      <w:r>
        <w:t xml:space="preserve">Self-promotion is socially awkward; a system-generated ranking is not.</w:t>
      </w:r>
    </w:p>
    <w:p>
      <w:pPr>
        <w:pStyle w:val="Heading2"/>
        <w:spacing w:after="120" w:before="280"/>
      </w:pPr>
      <w:r>
        <w:t xml:space="preserve">2.2 For Placement Cells</w:t>
      </w:r>
    </w:p>
    <w:p>
      <w:pPr>
        <w:pStyle w:val="ListParagraph"/>
        <w:numPr>
          <w:ilvl w:val="0"/>
          <w:numId w:val="3"/>
        </w:numPr>
        <w:spacing w:after="60"/>
      </w:pPr>
      <w:r>
        <w:t xml:space="preserve">Manual data collection via Google Forms — outdated within days, full of typos and fake handles.</w:t>
      </w:r>
    </w:p>
    <w:p>
      <w:pPr>
        <w:pStyle w:val="ListParagraph"/>
        <w:numPr>
          <w:ilvl w:val="0"/>
          <w:numId w:val="3"/>
        </w:numPr>
        <w:spacing w:after="60"/>
      </w:pPr>
      <w:r>
        <w:t xml:space="preserve">No verification — students claim someone else's LeetCode handle and inflated contest ratings; the cell has no tool to detect it.</w:t>
      </w:r>
    </w:p>
    <w:p>
      <w:pPr>
        <w:pStyle w:val="ListParagraph"/>
        <w:numPr>
          <w:ilvl w:val="0"/>
          <w:numId w:val="3"/>
        </w:numPr>
        <w:spacing w:after="60"/>
      </w:pPr>
      <w:r>
        <w:t xml:space="preserve">Cannot answer simple questions like: "who are the top 50 DSA students in 3rd year CSE?" or "how many of our 4th-year students have a Codeforces rating above 1600?"</w:t>
      </w:r>
    </w:p>
    <w:p>
      <w:pPr>
        <w:pStyle w:val="ListParagraph"/>
        <w:numPr>
          <w:ilvl w:val="0"/>
          <w:numId w:val="3"/>
        </w:numPr>
        <w:spacing w:after="60"/>
      </w:pPr>
      <w:r>
        <w:t xml:space="preserve">Cannot detect inactive students before placement season — by the time they realize a student stopped practicing in October, the November drives are already lost.</w:t>
      </w:r>
    </w:p>
    <w:p>
      <w:pPr>
        <w:pStyle w:val="ListParagraph"/>
        <w:numPr>
          <w:ilvl w:val="0"/>
          <w:numId w:val="3"/>
        </w:numPr>
        <w:spacing w:after="60"/>
      </w:pPr>
      <w:r>
        <w:t xml:space="preserve">No batch-over-batch benchmarking — they cannot tell if this year's batch is stronger or weaker than last year's.</w:t>
      </w:r>
    </w:p>
    <w:p>
      <w:pPr>
        <w:pStyle w:val="Heading2"/>
        <w:spacing w:after="120" w:before="280"/>
      </w:pPr>
      <w:r>
        <w:t xml:space="preserve">2.3 For Recruiters</w:t>
      </w:r>
    </w:p>
    <w:p>
      <w:pPr>
        <w:pStyle w:val="ListParagraph"/>
        <w:numPr>
          <w:ilvl w:val="0"/>
          <w:numId w:val="3"/>
        </w:numPr>
        <w:spacing w:after="60"/>
      </w:pPr>
      <w:r>
        <w:t xml:space="preserve">Receive thousands of CVs with no way to validate skill claims. "Solved 500 LeetCode problems" is unverifiable.</w:t>
      </w:r>
    </w:p>
    <w:p>
      <w:pPr>
        <w:pStyle w:val="ListParagraph"/>
        <w:numPr>
          <w:ilvl w:val="0"/>
          <w:numId w:val="3"/>
        </w:numPr>
        <w:spacing w:after="60"/>
      </w:pPr>
      <w:r>
        <w:t xml:space="preserve">Cannot filter candidates by verified skill on specific topics (DP, graphs, system design).</w:t>
      </w:r>
    </w:p>
    <w:p>
      <w:pPr>
        <w:pStyle w:val="ListParagraph"/>
        <w:numPr>
          <w:ilvl w:val="0"/>
          <w:numId w:val="3"/>
        </w:numPr>
        <w:spacing w:after="60"/>
      </w:pPr>
      <w:r>
        <w:t xml:space="preserve">Cannot benchmark a candidate against peers in their cohort — "is this student top 5%, or top 50%?"</w:t>
      </w:r>
    </w:p>
    <w:p>
      <w:pPr>
        <w:pStyle w:val="ListParagraph"/>
        <w:numPr>
          <w:ilvl w:val="0"/>
          <w:numId w:val="3"/>
        </w:numPr>
        <w:spacing w:after="60"/>
      </w:pPr>
      <w:r>
        <w:t xml:space="preserve">Spend ₹50–500 per assessment on platforms like HackerRank for Work just to validate basic competence — CodePulse provides this signal for free as a byproduct of student activity.</w:t>
      </w:r>
    </w:p>
    <w:p>
      <w:pPr>
        <w:pStyle w:val="Heading2"/>
        <w:spacing w:after="120" w:before="280"/>
      </w:pPr>
      <w:r>
        <w:t xml:space="preserve">2.4 For Universities (Strategic)</w:t>
      </w:r>
    </w:p>
    <w:p>
      <w:pPr>
        <w:pStyle w:val="ListParagraph"/>
        <w:numPr>
          <w:ilvl w:val="0"/>
          <w:numId w:val="3"/>
        </w:numPr>
        <w:spacing w:after="60"/>
      </w:pPr>
      <w:r>
        <w:t xml:space="preserve">Cannot prove placement effectiveness with hard data.</w:t>
      </w:r>
    </w:p>
    <w:p>
      <w:pPr>
        <w:pStyle w:val="ListParagraph"/>
        <w:numPr>
          <w:ilvl w:val="0"/>
          <w:numId w:val="3"/>
        </w:numPr>
        <w:spacing w:after="60"/>
      </w:pPr>
      <w:r>
        <w:t xml:space="preserve">Cannot compete with peer institutions on credible "coding strength" metrics.</w:t>
      </w:r>
    </w:p>
    <w:p>
      <w:pPr>
        <w:pStyle w:val="ListParagraph"/>
        <w:numPr>
          <w:ilvl w:val="0"/>
          <w:numId w:val="3"/>
        </w:numPr>
        <w:spacing w:after="60"/>
      </w:pPr>
      <w:r>
        <w:t xml:space="preserve">Cannot identify which clubs, faculty, and programs actually move the needle on student outcomes.</w:t>
      </w:r>
    </w:p>
    <w:p>
      <w:pPr>
        <w:pStyle w:val="Heading1"/>
        <w:spacing w:after="160" w:before="360"/>
      </w:pPr>
      <w:r>
        <w:t xml:space="preserve">3. Product Vision &amp; Positioning</w:t>
      </w:r>
    </w:p>
    <w:p>
      <w:pPr>
        <w:spacing w:after="120" w:line="300"/>
      </w:pPr>
      <w:r>
        <w:rPr>
          <w:b/>
          <w:bCs/>
        </w:rPr>
        <w:t xml:space="preserve">One sentence: </w:t>
      </w:r>
      <w:r>
        <w:t xml:space="preserve">A live, verified, ranked coding profile for every engineering student in the world.</w:t>
      </w:r>
    </w:p>
    <w:p>
      <w:pPr>
        <w:spacing w:after="120" w:line="300"/>
      </w:pPr>
      <w:r>
        <w:t xml:space="preserve">CodePulse is positioned as critical institutional infrastructure — the same way an LMS (Moodle, Canvas) or an SIS (student information system) is essential for academic operations, CodePulse is essential for technical talent operations.</w:t>
      </w:r>
    </w:p>
    <w:p>
      <w:pPr>
        <w:pStyle w:val="Heading2"/>
        <w:spacing w:after="120" w:before="280"/>
      </w:pPr>
      <w:r>
        <w:t xml:space="preserve">3.1 What CodePulse Is Not</w:t>
      </w:r>
    </w:p>
    <w:p>
      <w:pPr>
        <w:pStyle w:val="ListParagraph"/>
        <w:numPr>
          <w:ilvl w:val="0"/>
          <w:numId w:val="3"/>
        </w:numPr>
        <w:spacing w:after="60"/>
      </w:pPr>
      <w:r>
        <w:t xml:space="preserve">Not another scraper script.</w:t>
      </w:r>
    </w:p>
    <w:p>
      <w:pPr>
        <w:pStyle w:val="ListParagraph"/>
        <w:numPr>
          <w:ilvl w:val="0"/>
          <w:numId w:val="3"/>
        </w:numPr>
        <w:spacing w:after="60"/>
      </w:pPr>
      <w:r>
        <w:t xml:space="preserve">Not a single-college dashboard.</w:t>
      </w:r>
    </w:p>
    <w:p>
      <w:pPr>
        <w:pStyle w:val="ListParagraph"/>
        <w:numPr>
          <w:ilvl w:val="0"/>
          <w:numId w:val="3"/>
        </w:numPr>
        <w:spacing w:after="60"/>
      </w:pPr>
      <w:r>
        <w:t xml:space="preserve">Not a competitor to LeetCode or Codeforces — those are data sources.</w:t>
      </w:r>
    </w:p>
    <w:p>
      <w:pPr>
        <w:pStyle w:val="ListParagraph"/>
        <w:numPr>
          <w:ilvl w:val="0"/>
          <w:numId w:val="3"/>
        </w:numPr>
        <w:spacing w:after="60"/>
      </w:pPr>
      <w:r>
        <w:t xml:space="preserve">Not a CV builder — it is a verified live record.</w:t>
      </w:r>
    </w:p>
    <w:p>
      <w:pPr>
        <w:pStyle w:val="ListParagraph"/>
        <w:numPr>
          <w:ilvl w:val="0"/>
          <w:numId w:val="3"/>
        </w:numPr>
        <w:spacing w:after="60"/>
      </w:pPr>
      <w:r>
        <w:t xml:space="preserve">Not a job board — it is a layer that job boards plug into.</w:t>
      </w:r>
    </w:p>
    <w:p>
      <w:pPr>
        <w:pStyle w:val="Heading2"/>
        <w:spacing w:after="120" w:before="280"/>
      </w:pPr>
      <w:r>
        <w:t xml:space="preserve">3.2 What CodePulse Is</w:t>
      </w:r>
    </w:p>
    <w:p>
      <w:pPr>
        <w:pStyle w:val="ListParagraph"/>
        <w:numPr>
          <w:ilvl w:val="0"/>
          <w:numId w:val="3"/>
        </w:numPr>
        <w:spacing w:after="60"/>
      </w:pPr>
      <w:r>
        <w:t xml:space="preserve">A multi-tenant SaaS platform with strict tenant isolation.</w:t>
      </w:r>
    </w:p>
    <w:p>
      <w:pPr>
        <w:pStyle w:val="ListParagraph"/>
        <w:numPr>
          <w:ilvl w:val="0"/>
          <w:numId w:val="3"/>
        </w:numPr>
        <w:spacing w:after="60"/>
      </w:pPr>
      <w:r>
        <w:t xml:space="preserve">A verification authority for cross-platform coding activity.</w:t>
      </w:r>
    </w:p>
    <w:p>
      <w:pPr>
        <w:pStyle w:val="ListParagraph"/>
        <w:numPr>
          <w:ilvl w:val="0"/>
          <w:numId w:val="3"/>
        </w:numPr>
        <w:spacing w:after="60"/>
      </w:pPr>
      <w:r>
        <w:t xml:space="preserve">A scoring authority — owns the canonical "CodePulse Score".</w:t>
      </w:r>
    </w:p>
    <w:p>
      <w:pPr>
        <w:pStyle w:val="ListParagraph"/>
        <w:numPr>
          <w:ilvl w:val="0"/>
          <w:numId w:val="3"/>
        </w:numPr>
        <w:spacing w:after="60"/>
      </w:pPr>
      <w:r>
        <w:t xml:space="preserve">A data layer — APIs for universities, recruiters, ed-tech, researchers.</w:t>
      </w:r>
    </w:p>
    <w:p>
      <w:pPr>
        <w:pStyle w:val="ListParagraph"/>
        <w:numPr>
          <w:ilvl w:val="0"/>
          <w:numId w:val="3"/>
        </w:numPr>
        <w:spacing w:after="60"/>
      </w:pPr>
      <w:r>
        <w:t xml:space="preserve">A recognition engine — converts effort into visible institutional reputation.</w:t>
      </w:r>
    </w:p>
    <w:p>
      <w:pPr>
        <w:pStyle w:val="Heading1"/>
        <w:spacing w:after="160" w:before="360"/>
      </w:pPr>
      <w:r>
        <w:t xml:space="preserve">4. Target Users, Roles &amp; Personas</w:t>
      </w:r>
    </w:p>
    <w:p>
      <w:pPr>
        <w:pStyle w:val="Heading2"/>
        <w:spacing w:after="120" w:before="280"/>
      </w:pPr>
      <w:r>
        <w:t xml:space="preserve">4.1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Role</w:t>
            </w:r>
          </w:p>
        </w:tc>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Primary Need</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Key Output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Student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Recognition, self-benchmarking, growth feedback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Personal dashboard, rank, badges, weekly digest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Faculty / Mentor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Track mentee progress, identify weak topics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Mentee progress views, intervention alerts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Placement Cell Officer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Identify and verify talent, plan drives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Search, filters, batch analytics, exports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University Admin / Dean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Institutional benchmarking, ROI reporting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Cross-batch reports, board-ready PDFs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Department HoD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Department-level performance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Department leaderboards, cohort drift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Recruiter (Phase 3+)</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Pre-filtered talent pool</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Verified skill-based shortlists, marketplace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Super Admin (CodePulse)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Tenant management, billing, ops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Internal admin tools</w:t>
            </w:r>
          </w:p>
        </w:tc>
      </w:tr>
    </w:tbl>
    <w:p>
      <w:pPr>
        <w:pStyle w:val="Heading2"/>
        <w:spacing w:after="120" w:before="280"/>
      </w:pPr>
      <w:r>
        <w:t xml:space="preserve">4.2 Personas (Detailed)</w:t>
      </w:r>
    </w:p>
    <w:p>
      <w:pPr>
        <w:pStyle w:val="Heading3"/>
        <w:spacing w:after="100" w:before="200"/>
      </w:pPr>
      <w:r>
        <w:t xml:space="preserve">Persona 1 — Aarav, 3rd Year CSE Student</w:t>
      </w:r>
    </w:p>
    <w:p>
      <w:pPr>
        <w:spacing w:after="120" w:line="300"/>
      </w:pPr>
      <w:r>
        <w:t xml:space="preserve">Aarav has solved 600 LeetCode problems and is Pupil on Codeforces. He has no idea he is in the top 8% of his year. He has never been called for a campus mock interview. CodePulse surfaces him to the placement cell, awards him a Top 10% badge, generates a shareable LinkedIn card, and shows him the exact 12 hard DP problems he needs to solve to break into the top 5%.</w:t>
      </w:r>
    </w:p>
    <w:p>
      <w:pPr>
        <w:pStyle w:val="Heading3"/>
        <w:spacing w:after="100" w:before="200"/>
      </w:pPr>
      <w:r>
        <w:t xml:space="preserve">Persona 2 — Dr. Priya, Placement Cell Officer</w:t>
      </w:r>
    </w:p>
    <w:p>
      <w:pPr>
        <w:spacing w:after="120" w:line="300"/>
      </w:pPr>
      <w:r>
        <w:t xml:space="preserve">Priya runs placements for 8,000 students across 40 branches. Today she relies on faculty word-of-mouth to identify strong candidates. With CodePulse she logs in, types "top 100 DSA students, B.Tech CSE, 4th year, active in last 14 days" and gets a ranked, verified list with one-click export to a recruiter share-sheet.</w:t>
      </w:r>
    </w:p>
    <w:p>
      <w:pPr>
        <w:pStyle w:val="Heading3"/>
        <w:spacing w:after="100" w:before="200"/>
      </w:pPr>
      <w:r>
        <w:t xml:space="preserve">Persona 3 — Rohan, Engineering Manager at a fintech</w:t>
      </w:r>
    </w:p>
    <w:p>
      <w:pPr>
        <w:spacing w:after="120" w:line="300"/>
      </w:pPr>
      <w:r>
        <w:t xml:space="preserve">Rohan needs 4 backend interns. He buys a CodePulse Recruiter seat, filters by Codeforces rating &gt;1500 + GitHub commits in last 30 days + Java/Go primary language, and gets 23 candidates from 12 universities — all pre-verified. Skips 200 hours of resume screening.</w:t>
      </w:r>
    </w:p>
    <w:p>
      <w:pPr>
        <w:pStyle w:val="Heading1"/>
        <w:spacing w:after="160" w:before="360"/>
      </w:pPr>
      <w:r>
        <w:t xml:space="preserve">5. System Architecture</w:t>
      </w:r>
    </w:p>
    <w:p>
      <w:pPr>
        <w:pStyle w:val="Heading2"/>
        <w:spacing w:after="120" w:before="280"/>
      </w:pPr>
      <w:r>
        <w:t xml:space="preserve">5.1 High-Level Layers</w:t>
      </w:r>
    </w:p>
    <w:p>
      <w:pPr>
        <w:pStyle w:val="ListParagraph"/>
        <w:numPr>
          <w:ilvl w:val="0"/>
          <w:numId w:val="2"/>
        </w:numPr>
        <w:spacing w:after="60"/>
      </w:pPr>
      <w:r>
        <w:t xml:space="preserve">Onboarding &amp; Identity Layer — captures profiles, derives cohort from regno, verifies handle ownership.</w:t>
      </w:r>
    </w:p>
    <w:p>
      <w:pPr>
        <w:pStyle w:val="ListParagraph"/>
        <w:numPr>
          <w:ilvl w:val="0"/>
          <w:numId w:val="2"/>
        </w:numPr>
        <w:spacing w:after="60"/>
      </w:pPr>
      <w:r>
        <w:t xml:space="preserve">Verification Layer — enforces handle authenticity via OAuth, bio-token, and admin review.</w:t>
      </w:r>
    </w:p>
    <w:p>
      <w:pPr>
        <w:pStyle w:val="ListParagraph"/>
        <w:numPr>
          <w:ilvl w:val="0"/>
          <w:numId w:val="2"/>
        </w:numPr>
        <w:spacing w:after="60"/>
      </w:pPr>
      <w:r>
        <w:t xml:space="preserve">Data Collection Layer — APIs where available, scrapers where not, with circuit breakers.</w:t>
      </w:r>
    </w:p>
    <w:p>
      <w:pPr>
        <w:pStyle w:val="ListParagraph"/>
        <w:numPr>
          <w:ilvl w:val="0"/>
          <w:numId w:val="2"/>
        </w:numPr>
        <w:spacing w:after="60"/>
      </w:pPr>
      <w:r>
        <w:t xml:space="preserve">Failure Handling Framework — every fetch wrapped in retry/backoff/alert.</w:t>
      </w:r>
    </w:p>
    <w:p>
      <w:pPr>
        <w:pStyle w:val="ListParagraph"/>
        <w:numPr>
          <w:ilvl w:val="0"/>
          <w:numId w:val="2"/>
        </w:numPr>
        <w:spacing w:after="60"/>
      </w:pPr>
      <w:r>
        <w:t xml:space="preserve">Normalization Engine — converts platform-specific metrics into a unified schema.</w:t>
      </w:r>
    </w:p>
    <w:p>
      <w:pPr>
        <w:pStyle w:val="ListParagraph"/>
        <w:numPr>
          <w:ilvl w:val="0"/>
          <w:numId w:val="2"/>
        </w:numPr>
        <w:spacing w:after="60"/>
      </w:pPr>
      <w:r>
        <w:t xml:space="preserve">Scoring &amp; Intelligence Engine — produces the unified CodePulse Score and derived scores.</w:t>
      </w:r>
    </w:p>
    <w:p>
      <w:pPr>
        <w:pStyle w:val="ListParagraph"/>
        <w:numPr>
          <w:ilvl w:val="0"/>
          <w:numId w:val="2"/>
        </w:numPr>
        <w:spacing w:after="60"/>
      </w:pPr>
      <w:r>
        <w:t xml:space="preserve">Storage Layer — Postgres for structured data, Redis for cache, S3 for raw snapshots, ClickHouse for analytics.</w:t>
      </w:r>
    </w:p>
    <w:p>
      <w:pPr>
        <w:pStyle w:val="ListParagraph"/>
        <w:numPr>
          <w:ilvl w:val="0"/>
          <w:numId w:val="2"/>
        </w:numPr>
        <w:spacing w:after="60"/>
      </w:pPr>
      <w:r>
        <w:t xml:space="preserve">Aggregation Layer — daily snapshot tables for fast historical queries.</w:t>
      </w:r>
    </w:p>
    <w:p>
      <w:pPr>
        <w:pStyle w:val="ListParagraph"/>
        <w:numPr>
          <w:ilvl w:val="0"/>
          <w:numId w:val="2"/>
        </w:numPr>
        <w:spacing w:after="60"/>
      </w:pPr>
      <w:r>
        <w:t xml:space="preserve">API Layer — GraphQL/REST endpoints serving dashboards and third parties.</w:t>
      </w:r>
    </w:p>
    <w:p>
      <w:pPr>
        <w:pStyle w:val="ListParagraph"/>
        <w:numPr>
          <w:ilvl w:val="0"/>
          <w:numId w:val="2"/>
        </w:numPr>
        <w:spacing w:after="60"/>
      </w:pPr>
      <w:r>
        <w:t xml:space="preserve">Presentation Layer — Student app, Admin console, Recruiter portal, Mobile app.</w:t>
      </w:r>
    </w:p>
    <w:p>
      <w:pPr>
        <w:pStyle w:val="ListParagraph"/>
        <w:numPr>
          <w:ilvl w:val="0"/>
          <w:numId w:val="2"/>
        </w:numPr>
        <w:spacing w:after="60"/>
      </w:pPr>
      <w:r>
        <w:t xml:space="preserve">Scheduler — refreshes data every 6–12 hours per platform with jitter and backoff.</w:t>
      </w:r>
    </w:p>
    <w:p>
      <w:pPr>
        <w:pStyle w:val="ListParagraph"/>
        <w:numPr>
          <w:ilvl w:val="0"/>
          <w:numId w:val="2"/>
        </w:numPr>
        <w:spacing w:after="60"/>
      </w:pPr>
      <w:r>
        <w:t xml:space="preserve">Notification Layer — email, in-app, push, weekly digest, at-risk alerts.</w:t>
      </w:r>
    </w:p>
    <w:p>
      <w:pPr>
        <w:pStyle w:val="Heading2"/>
        <w:spacing w:after="120" w:before="280"/>
      </w:pPr>
      <w:r>
        <w:t xml:space="preserve">5.2 Data Flow (End-to-End)</w:t>
      </w:r>
    </w:p>
    <w:p>
      <w:pPr>
        <w:pStyle w:val="ListParagraph"/>
        <w:numPr>
          <w:ilvl w:val="0"/>
          <w:numId w:val="2"/>
        </w:numPr>
        <w:spacing w:after="60"/>
      </w:pPr>
      <w:r>
        <w:t xml:space="preserve">Student onboards via SSO, fills regno + platform handles.</w:t>
      </w:r>
    </w:p>
    <w:p>
      <w:pPr>
        <w:pStyle w:val="ListParagraph"/>
        <w:numPr>
          <w:ilvl w:val="0"/>
          <w:numId w:val="2"/>
        </w:numPr>
        <w:spacing w:after="60"/>
      </w:pPr>
      <w:r>
        <w:t xml:space="preserve">Identity Engine parses regno → assigns cohort (year, branch).</w:t>
      </w:r>
    </w:p>
    <w:p>
      <w:pPr>
        <w:pStyle w:val="ListParagraph"/>
        <w:numPr>
          <w:ilvl w:val="0"/>
          <w:numId w:val="2"/>
        </w:numPr>
        <w:spacing w:after="60"/>
      </w:pPr>
      <w:r>
        <w:t xml:space="preserve">Verification Layer issues a unique bio-token; student pastes it into platform bios.</w:t>
      </w:r>
    </w:p>
    <w:p>
      <w:pPr>
        <w:pStyle w:val="ListParagraph"/>
        <w:numPr>
          <w:ilvl w:val="0"/>
          <w:numId w:val="2"/>
        </w:numPr>
        <w:spacing w:after="60"/>
      </w:pPr>
      <w:r>
        <w:t xml:space="preserve">Verification worker fetches bios; on match, marks handle as verified.</w:t>
      </w:r>
    </w:p>
    <w:p>
      <w:pPr>
        <w:pStyle w:val="ListParagraph"/>
        <w:numPr>
          <w:ilvl w:val="0"/>
          <w:numId w:val="2"/>
        </w:numPr>
        <w:spacing w:after="60"/>
      </w:pPr>
      <w:r>
        <w:t xml:space="preserve">Scheduler queues fetch jobs per verified handle.</w:t>
      </w:r>
    </w:p>
    <w:p>
      <w:pPr>
        <w:pStyle w:val="ListParagraph"/>
        <w:numPr>
          <w:ilvl w:val="0"/>
          <w:numId w:val="2"/>
        </w:numPr>
        <w:spacing w:after="60"/>
      </w:pPr>
      <w:r>
        <w:t xml:space="preserve">Worker fetches via API or scraper; raw payload stored in S3 with timestamp.</w:t>
      </w:r>
    </w:p>
    <w:p>
      <w:pPr>
        <w:pStyle w:val="ListParagraph"/>
        <w:numPr>
          <w:ilvl w:val="0"/>
          <w:numId w:val="2"/>
        </w:numPr>
        <w:spacing w:after="60"/>
      </w:pPr>
      <w:r>
        <w:t xml:space="preserve">Normalizer transforms raw → unified metrics; writes to Postgres.</w:t>
      </w:r>
    </w:p>
    <w:p>
      <w:pPr>
        <w:pStyle w:val="ListParagraph"/>
        <w:numPr>
          <w:ilvl w:val="0"/>
          <w:numId w:val="2"/>
        </w:numPr>
        <w:spacing w:after="60"/>
      </w:pPr>
      <w:r>
        <w:t xml:space="preserve">Scoring engine recomputes CodePulse Score for affected users.</w:t>
      </w:r>
    </w:p>
    <w:p>
      <w:pPr>
        <w:pStyle w:val="ListParagraph"/>
        <w:numPr>
          <w:ilvl w:val="0"/>
          <w:numId w:val="2"/>
        </w:numPr>
        <w:spacing w:after="60"/>
      </w:pPr>
      <w:r>
        <w:t xml:space="preserve">Aggregator updates daily snapshot table.</w:t>
      </w:r>
    </w:p>
    <w:p>
      <w:pPr>
        <w:pStyle w:val="ListParagraph"/>
        <w:numPr>
          <w:ilvl w:val="0"/>
          <w:numId w:val="2"/>
        </w:numPr>
        <w:spacing w:after="60"/>
      </w:pPr>
      <w:r>
        <w:t xml:space="preserve">Cache invalidated; dashboards reflect new state on next request.</w:t>
      </w:r>
    </w:p>
    <w:p>
      <w:pPr>
        <w:pStyle w:val="ListParagraph"/>
        <w:numPr>
          <w:ilvl w:val="0"/>
          <w:numId w:val="2"/>
        </w:numPr>
        <w:spacing w:after="60"/>
      </w:pPr>
      <w:r>
        <w:t xml:space="preserve">Notification engine fires badges, milestones, at-risk alerts.</w:t>
      </w:r>
    </w:p>
    <w:p>
      <w:pPr>
        <w:pStyle w:val="Heading2"/>
        <w:spacing w:after="120" w:before="280"/>
      </w:pPr>
      <w:r>
        <w:t xml:space="preserve">5.3 Architectural Principles</w:t>
      </w:r>
    </w:p>
    <w:p>
      <w:pPr>
        <w:pStyle w:val="ListParagraph"/>
        <w:numPr>
          <w:ilvl w:val="0"/>
          <w:numId w:val="3"/>
        </w:numPr>
        <w:spacing w:after="60"/>
      </w:pPr>
      <w:r>
        <w:t xml:space="preserve">No real-time scraping — every fetch is a queued background job.</w:t>
      </w:r>
    </w:p>
    <w:p>
      <w:pPr>
        <w:pStyle w:val="ListParagraph"/>
        <w:numPr>
          <w:ilvl w:val="0"/>
          <w:numId w:val="3"/>
        </w:numPr>
        <w:spacing w:after="60"/>
      </w:pPr>
      <w:r>
        <w:t xml:space="preserve">Idempotent workers — every job can be retried safely without double-counting.</w:t>
      </w:r>
    </w:p>
    <w:p>
      <w:pPr>
        <w:pStyle w:val="ListParagraph"/>
        <w:numPr>
          <w:ilvl w:val="0"/>
          <w:numId w:val="3"/>
        </w:numPr>
        <w:spacing w:after="60"/>
      </w:pPr>
      <w:r>
        <w:t xml:space="preserve">Tenant isolation — every row in every table is scoped to an institution_id.</w:t>
      </w:r>
    </w:p>
    <w:p>
      <w:pPr>
        <w:pStyle w:val="ListParagraph"/>
        <w:numPr>
          <w:ilvl w:val="0"/>
          <w:numId w:val="3"/>
        </w:numPr>
        <w:spacing w:after="60"/>
      </w:pPr>
      <w:r>
        <w:t xml:space="preserve">Read/write separation — analytics queries hit ClickHouse, transactional queries hit Postgres.</w:t>
      </w:r>
    </w:p>
    <w:p>
      <w:pPr>
        <w:pStyle w:val="ListParagraph"/>
        <w:numPr>
          <w:ilvl w:val="0"/>
          <w:numId w:val="3"/>
        </w:numPr>
        <w:spacing w:after="60"/>
      </w:pPr>
      <w:r>
        <w:t xml:space="preserve">Graceful degradation — if one platform fails, others still update; UI shows last-known data with timestamp.</w:t>
      </w:r>
    </w:p>
    <w:p>
      <w:pPr>
        <w:pStyle w:val="ListParagraph"/>
        <w:numPr>
          <w:ilvl w:val="0"/>
          <w:numId w:val="3"/>
        </w:numPr>
        <w:spacing w:after="60"/>
      </w:pPr>
      <w:r>
        <w:t xml:space="preserve">Audit everything — every score change, verification event, admin action is logged immutably.</w:t>
      </w:r>
    </w:p>
    <w:p>
      <w:pPr>
        <w:pStyle w:val="Heading1"/>
        <w:spacing w:after="160" w:before="360"/>
      </w:pPr>
      <w:r>
        <w:t xml:space="preserve">6. Onboarding &amp; Identity Engine</w:t>
      </w:r>
    </w:p>
    <w:p>
      <w:pPr>
        <w:pStyle w:val="Heading2"/>
        <w:spacing w:after="120" w:before="280"/>
      </w:pPr>
      <w:r>
        <w:t xml:space="preserve">6.1 Onboarding Flow (Student)</w:t>
      </w:r>
    </w:p>
    <w:p>
      <w:pPr>
        <w:pStyle w:val="ListParagraph"/>
        <w:numPr>
          <w:ilvl w:val="0"/>
          <w:numId w:val="2"/>
        </w:numPr>
        <w:spacing w:after="60"/>
      </w:pPr>
      <w:r>
        <w:t xml:space="preserve">Student lands on tenant URL (e.g., lpu.codepulse.io).</w:t>
      </w:r>
    </w:p>
    <w:p>
      <w:pPr>
        <w:pStyle w:val="ListParagraph"/>
        <w:numPr>
          <w:ilvl w:val="0"/>
          <w:numId w:val="2"/>
        </w:numPr>
        <w:spacing w:after="60"/>
      </w:pPr>
      <w:r>
        <w:t xml:space="preserve">Sign in via university SSO (Google Workspace / Microsoft / SAML).</w:t>
      </w:r>
    </w:p>
    <w:p>
      <w:pPr>
        <w:pStyle w:val="ListParagraph"/>
        <w:numPr>
          <w:ilvl w:val="0"/>
          <w:numId w:val="2"/>
        </w:numPr>
        <w:spacing w:after="60"/>
      </w:pPr>
      <w:r>
        <w:t xml:space="preserve">Auto-fill regno, name, email from SSO claims.</w:t>
      </w:r>
    </w:p>
    <w:p>
      <w:pPr>
        <w:pStyle w:val="ListParagraph"/>
        <w:numPr>
          <w:ilvl w:val="0"/>
          <w:numId w:val="2"/>
        </w:numPr>
        <w:spacing w:after="60"/>
      </w:pPr>
      <w:r>
        <w:t xml:space="preserve">Confirm branch, section, year (auto-derived from regno).</w:t>
      </w:r>
    </w:p>
    <w:p>
      <w:pPr>
        <w:pStyle w:val="ListParagraph"/>
        <w:numPr>
          <w:ilvl w:val="0"/>
          <w:numId w:val="2"/>
        </w:numPr>
        <w:spacing w:after="60"/>
      </w:pPr>
      <w:r>
        <w:t xml:space="preserve">Add platform handles one by one — each handle triggers an immediate first fetch.</w:t>
      </w:r>
    </w:p>
    <w:p>
      <w:pPr>
        <w:pStyle w:val="ListParagraph"/>
        <w:numPr>
          <w:ilvl w:val="0"/>
          <w:numId w:val="2"/>
        </w:numPr>
        <w:spacing w:after="60"/>
      </w:pPr>
      <w:r>
        <w:t xml:space="preserve">System assigns a unique bio-verification token per handle.</w:t>
      </w:r>
    </w:p>
    <w:p>
      <w:pPr>
        <w:pStyle w:val="ListParagraph"/>
        <w:numPr>
          <w:ilvl w:val="0"/>
          <w:numId w:val="2"/>
        </w:numPr>
        <w:spacing w:after="60"/>
      </w:pPr>
      <w:r>
        <w:t xml:space="preserve">Student is shown a guided checklist: "paste this token into your GitHub bio, then click Verify".</w:t>
      </w:r>
    </w:p>
    <w:p>
      <w:pPr>
        <w:pStyle w:val="ListParagraph"/>
        <w:numPr>
          <w:ilvl w:val="0"/>
          <w:numId w:val="2"/>
        </w:numPr>
        <w:spacing w:after="60"/>
      </w:pPr>
      <w:r>
        <w:t xml:space="preserve">Verification job runs; on success, handle is marked verified and full fetch is scheduled.</w:t>
      </w:r>
    </w:p>
    <w:p>
      <w:pPr>
        <w:pStyle w:val="ListParagraph"/>
        <w:numPr>
          <w:ilvl w:val="0"/>
          <w:numId w:val="2"/>
        </w:numPr>
        <w:spacing w:after="60"/>
      </w:pPr>
      <w:r>
        <w:t xml:space="preserve">Student is taken to dashboard with progress indicators ("3 of 6 platforms verified").</w:t>
      </w:r>
    </w:p>
    <w:p>
      <w:pPr>
        <w:pStyle w:val="Heading2"/>
        <w:spacing w:after="120" w:before="280"/>
      </w:pPr>
      <w:r>
        <w:t xml:space="preserve">6.2 Required Fields</w:t>
      </w:r>
    </w:p>
    <w:p>
      <w:pPr>
        <w:pStyle w:val="ListParagraph"/>
        <w:numPr>
          <w:ilvl w:val="0"/>
          <w:numId w:val="3"/>
        </w:numPr>
        <w:spacing w:after="60"/>
      </w:pPr>
      <w:r>
        <w:t xml:space="preserve">Registration number (e.g., 12420010).</w:t>
      </w:r>
    </w:p>
    <w:p>
      <w:pPr>
        <w:pStyle w:val="ListParagraph"/>
        <w:numPr>
          <w:ilvl w:val="0"/>
          <w:numId w:val="3"/>
        </w:numPr>
        <w:spacing w:after="60"/>
      </w:pPr>
      <w:r>
        <w:t xml:space="preserve">Full name, branch, year (auto-derived), section.</w:t>
      </w:r>
    </w:p>
    <w:p>
      <w:pPr>
        <w:pStyle w:val="ListParagraph"/>
        <w:numPr>
          <w:ilvl w:val="0"/>
          <w:numId w:val="3"/>
        </w:numPr>
        <w:spacing w:after="60"/>
      </w:pPr>
      <w:r>
        <w:t xml:space="preserve">University email (used for SSO and verification).</w:t>
      </w:r>
    </w:p>
    <w:p>
      <w:pPr>
        <w:pStyle w:val="ListParagraph"/>
        <w:numPr>
          <w:ilvl w:val="0"/>
          <w:numId w:val="3"/>
        </w:numPr>
        <w:spacing w:after="60"/>
      </w:pPr>
      <w:r>
        <w:t xml:space="preserve">Platform handles for each supported platform (optional per platform).</w:t>
      </w:r>
    </w:p>
    <w:p>
      <w:pPr>
        <w:pStyle w:val="ListParagraph"/>
        <w:numPr>
          <w:ilvl w:val="0"/>
          <w:numId w:val="3"/>
        </w:numPr>
        <w:spacing w:after="60"/>
      </w:pPr>
      <w:r>
        <w:t xml:space="preserve">Optional: phone (for SMS notifications), preferred language.</w:t>
      </w:r>
    </w:p>
    <w:p>
      <w:pPr>
        <w:pStyle w:val="Heading2"/>
        <w:spacing w:after="120" w:before="280"/>
      </w:pPr>
      <w:r>
        <w:t xml:space="preserve">6.3 Registration Number Decoder</w:t>
      </w:r>
    </w:p>
    <w:p>
      <w:pPr>
        <w:spacing w:after="120" w:line="300"/>
      </w:pPr>
      <w:r>
        <w:t xml:space="preserve">LPU registration numbers encode batch year in digits 2–3 (e.g., 12420010 → year "24" → batch 2024). The Identity Engine parses this server-side and assigns the student to the correct cohort automatically. The decoder is configurable per institution so the same logic works for any university format — VIT, IIT, Manipal, BITS all use different schemes.</w:t>
      </w:r>
    </w:p>
    <w:p>
      <w:pPr>
        <w:shd w:fill="F2F2F2" w:val="clear"/>
        <w:spacing w:after="120" w:before="80"/>
      </w:pPr>
      <w:r>
        <w:rPr>
          <w:rFonts w:ascii="Consolas" w:cs="Consolas" w:eastAsia="Consolas" w:hAnsi="Consolas"/>
          <w:sz w:val="18"/>
          <w:szCs w:val="18"/>
        </w:rPr>
        <w:t xml:space="preserve">// Per-tenant regno parser config (stored in DB)</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"tenant": "lpu",</w:t>
      </w:r>
      <w:r>
        <w:br/>
      </w:r>
      <w:r>
        <w:rPr>
          <w:rFonts w:ascii="Consolas" w:cs="Consolas" w:eastAsia="Consolas" w:hAnsi="Consolas"/>
          <w:sz w:val="18"/>
          <w:szCs w:val="18"/>
        </w:rPr>
        <w:t xml:space="preserve">  "regnoPattern": "^\\d{8}$",</w:t>
      </w:r>
      <w:r>
        <w:br/>
      </w:r>
      <w:r>
        <w:rPr>
          <w:rFonts w:ascii="Consolas" w:cs="Consolas" w:eastAsia="Consolas" w:hAnsi="Consolas"/>
          <w:sz w:val="18"/>
          <w:szCs w:val="18"/>
        </w:rPr>
        <w:t xml:space="preserve">  "yearOffset": [1, 3],     // chars 1-3 → year (e.g. "242")</w:t>
      </w:r>
      <w:r>
        <w:br/>
      </w:r>
      <w:r>
        <w:rPr>
          <w:rFonts w:ascii="Consolas" w:cs="Consolas" w:eastAsia="Consolas" w:hAnsi="Consolas"/>
          <w:sz w:val="18"/>
          <w:szCs w:val="18"/>
        </w:rPr>
        <w:t xml:space="preserve">  "yearLogic": "first2of3", // take "24" from "242"</w:t>
      </w:r>
      <w:r>
        <w:br/>
      </w:r>
      <w:r>
        <w:rPr>
          <w:rFonts w:ascii="Consolas" w:cs="Consolas" w:eastAsia="Consolas" w:hAnsi="Consolas"/>
          <w:sz w:val="18"/>
          <w:szCs w:val="18"/>
        </w:rPr>
        <w:t xml:space="preserve">  "branchOffset": null,     // LPU doesn't encode branch in regno</w:t>
      </w:r>
      <w:r>
        <w:br/>
      </w:r>
      <w:r>
        <w:rPr>
          <w:rFonts w:ascii="Consolas" w:cs="Consolas" w:eastAsia="Consolas" w:hAnsi="Consolas"/>
          <w:sz w:val="18"/>
          <w:szCs w:val="18"/>
        </w:rPr>
        <w:t xml:space="preserve">  "branchSource": "manual"</w:t>
      </w:r>
      <w:r>
        <w:br/>
      </w:r>
      <w:r>
        <w:rPr>
          <w:rFonts w:ascii="Consolas" w:cs="Consolas" w:eastAsia="Consolas" w:hAnsi="Consolas"/>
          <w:sz w:val="18"/>
          <w:szCs w:val="18"/>
        </w:rPr>
        <w:t xml:space="preserve">}</w:t>
      </w:r>
    </w:p>
    <w:p>
      <w:pPr>
        <w:pStyle w:val="Heading2"/>
        <w:spacing w:after="120" w:before="280"/>
      </w:pPr>
      <w:r>
        <w:t xml:space="preserve">6.4 Cohort Assignment</w:t>
      </w:r>
    </w:p>
    <w:p>
      <w:pPr>
        <w:spacing w:after="120" w:line="300"/>
      </w:pPr>
      <w:r>
        <w:t xml:space="preserve">Once parsed, every student is assigned to multiple overlapping cohorts simultaneously: batch (2024), year-of-study (3rd year as of 2026), branch (CSE), section (K22AB), department (School of Computer Applications). All ranks and analytics are computed per cohort scope.</w:t>
      </w:r>
    </w:p>
    <w:p>
      <w:pPr>
        <w:pStyle w:val="Heading1"/>
        <w:spacing w:after="160" w:before="360"/>
      </w:pPr>
      <w:r>
        <w:t xml:space="preserve">7. Verification &amp; Data Integrity Framework</w:t>
      </w:r>
    </w:p>
    <w:p>
      <w:pPr>
        <w:spacing w:after="120" w:line="300"/>
      </w:pPr>
      <w:r>
        <w:t xml:space="preserve">This is the single most important non-negotiable subsystem. Without verification, the leaderboard is fiction and the platform has no defensibility. Every fake handle that slips through erodes the credibility of the entire institution's data.</w:t>
      </w:r>
    </w:p>
    <w:p>
      <w:pPr>
        <w:pStyle w:val="Heading2"/>
        <w:spacing w:after="120" w:before="280"/>
      </w:pPr>
      <w:r>
        <w:t xml:space="preserve">7.1 Three-Tier Verification</w:t>
      </w:r>
    </w:p>
    <w:p>
      <w:pPr>
        <w:pStyle w:val="Heading3"/>
        <w:spacing w:after="100" w:before="200"/>
      </w:pPr>
      <w:r>
        <w:t xml:space="preserve">Tier 1 — OAuth (Strongest)</w:t>
      </w:r>
    </w:p>
    <w:p>
      <w:pPr>
        <w:pStyle w:val="ListParagraph"/>
        <w:numPr>
          <w:ilvl w:val="0"/>
          <w:numId w:val="3"/>
        </w:numPr>
        <w:spacing w:after="60"/>
      </w:pPr>
      <w:r>
        <w:t xml:space="preserve">GitHub: full OAuth scope, returns authoritative username, account age, email.</w:t>
      </w:r>
    </w:p>
    <w:p>
      <w:pPr>
        <w:pStyle w:val="ListParagraph"/>
        <w:numPr>
          <w:ilvl w:val="0"/>
          <w:numId w:val="3"/>
        </w:numPr>
        <w:spacing w:after="60"/>
      </w:pPr>
      <w:r>
        <w:t xml:space="preserve">LinkedIn: "Sign in with LinkedIn" returns vanity URL — never scrape LinkedIn.</w:t>
      </w:r>
    </w:p>
    <w:p>
      <w:pPr>
        <w:pStyle w:val="ListParagraph"/>
        <w:numPr>
          <w:ilvl w:val="0"/>
          <w:numId w:val="3"/>
        </w:numPr>
        <w:spacing w:after="60"/>
      </w:pPr>
      <w:r>
        <w:t xml:space="preserve">Kaggle: API key flow.</w:t>
      </w:r>
    </w:p>
    <w:p>
      <w:pPr>
        <w:spacing w:after="120" w:line="300"/>
      </w:pPr>
      <w:r>
        <w:t xml:space="preserve">OAuth-verified handles get a verification_score = 1.0 and the green checkmark on the public profile.</w:t>
      </w:r>
    </w:p>
    <w:p>
      <w:pPr>
        <w:pStyle w:val="Heading3"/>
        <w:spacing w:after="100" w:before="200"/>
      </w:pPr>
      <w:r>
        <w:t xml:space="preserve">Tier 2 — Bio Token (Most Platforms)</w:t>
      </w:r>
    </w:p>
    <w:p>
      <w:pPr>
        <w:spacing w:after="120" w:line="300"/>
      </w:pPr>
      <w:r>
        <w:t xml:space="preserve">For platforms without OAuth (LeetCode, Codeforces, CodeChef, GFG, AtCoder, HackerRank, SPOJ, Codewars, HackerEarth, CodinGame), the system issues a unique 12-character token like cp-9k2x7v-lpu and asks the student to paste it into their public bio / about / status field.</w:t>
      </w:r>
    </w:p>
    <w:p>
      <w:pPr>
        <w:spacing w:after="120" w:line="300"/>
      </w:pPr>
      <w:r>
        <w:t xml:space="preserve">A verification worker fetches the public profile page, searches for the token, and on match marks the handle as verified. The student can then remove the token from their bio (we re-verify periodically by checking that the username still owns the handle, not by checking for the token).</w:t>
      </w:r>
    </w:p>
    <w:p>
      <w:pPr>
        <w:shd w:fill="F2F2F2" w:val="clear"/>
        <w:spacing w:after="120" w:before="80"/>
      </w:pPr>
      <w:r>
        <w:rPr>
          <w:rFonts w:ascii="Consolas" w:cs="Consolas" w:eastAsia="Consolas" w:hAnsi="Consolas"/>
          <w:sz w:val="18"/>
          <w:szCs w:val="18"/>
        </w:rPr>
        <w:t xml:space="preserve">// Bio verification worker pseudocode</w:t>
      </w:r>
      <w:r>
        <w:br/>
      </w:r>
      <w:r>
        <w:rPr>
          <w:rFonts w:ascii="Consolas" w:cs="Consolas" w:eastAsia="Consolas" w:hAnsi="Consolas"/>
          <w:sz w:val="18"/>
          <w:szCs w:val="18"/>
        </w:rPr>
        <w:t xml:space="preserve">async function verifyHandle(userId, platform, handle) {</w:t>
      </w:r>
      <w:r>
        <w:br/>
      </w:r>
      <w:r>
        <w:rPr>
          <w:rFonts w:ascii="Consolas" w:cs="Consolas" w:eastAsia="Consolas" w:hAnsi="Consolas"/>
          <w:sz w:val="18"/>
          <w:szCs w:val="18"/>
        </w:rPr>
        <w:t xml:space="preserve">  const token = await issueToken(userId, platform, handle);</w:t>
      </w:r>
      <w:r>
        <w:br/>
      </w:r>
      <w:r>
        <w:rPr>
          <w:rFonts w:ascii="Consolas" w:cs="Consolas" w:eastAsia="Consolas" w:hAnsi="Consolas"/>
          <w:sz w:val="18"/>
          <w:szCs w:val="18"/>
        </w:rPr>
        <w:t xml:space="preserve">  const profilePage = await fetchProfile(platform, handle);</w:t>
      </w:r>
      <w:r>
        <w:br/>
      </w:r>
      <w:r>
        <w:rPr>
          <w:rFonts w:ascii="Consolas" w:cs="Consolas" w:eastAsia="Consolas" w:hAnsi="Consolas"/>
          <w:sz w:val="18"/>
          <w:szCs w:val="18"/>
        </w:rPr>
        <w:t xml:space="preserve">  if (profilePage.includes(token)) {</w:t>
      </w:r>
      <w:r>
        <w:br/>
      </w:r>
      <w:r>
        <w:rPr>
          <w:rFonts w:ascii="Consolas" w:cs="Consolas" w:eastAsia="Consolas" w:hAnsi="Consolas"/>
          <w:sz w:val="18"/>
          <w:szCs w:val="18"/>
        </w:rPr>
        <w:t xml:space="preserve">    await markVerified(userId, platform, handle);</w:t>
      </w:r>
      <w:r>
        <w:br/>
      </w:r>
      <w:r>
        <w:rPr>
          <w:rFonts w:ascii="Consolas" w:cs="Consolas" w:eastAsia="Consolas" w:hAnsi="Consolas"/>
          <w:sz w:val="18"/>
          <w:szCs w:val="18"/>
        </w:rPr>
        <w:t xml:space="preserve">    await scheduleFullFetch(userId, platform, handle);</w:t>
      </w:r>
      <w:r>
        <w:br/>
      </w:r>
      <w:r>
        <w:rPr>
          <w:rFonts w:ascii="Consolas" w:cs="Consolas" w:eastAsia="Consolas" w:hAnsi="Consolas"/>
          <w:sz w:val="18"/>
          <w:szCs w:val="18"/>
        </w:rPr>
        <w:t xml:space="preserve">    return { verified: true, score: 0.9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return { verified: false, retryAfter: 600 };</w:t>
      </w:r>
      <w:r>
        <w:br/>
      </w:r>
      <w:r>
        <w:rPr>
          <w:rFonts w:ascii="Consolas" w:cs="Consolas" w:eastAsia="Consolas" w:hAnsi="Consolas"/>
          <w:sz w:val="18"/>
          <w:szCs w:val="18"/>
        </w:rPr>
        <w:t xml:space="preserve">}</w:t>
      </w:r>
    </w:p>
    <w:p>
      <w:pPr>
        <w:pStyle w:val="Heading3"/>
        <w:spacing w:after="100" w:before="200"/>
      </w:pPr>
      <w:r>
        <w:t xml:space="preserve">Tier 3 — Manual Review (Fallback)</w:t>
      </w:r>
    </w:p>
    <w:p>
      <w:pPr>
        <w:pStyle w:val="ListParagraph"/>
        <w:numPr>
          <w:ilvl w:val="0"/>
          <w:numId w:val="3"/>
        </w:numPr>
        <w:spacing w:after="60"/>
      </w:pPr>
      <w:r>
        <w:t xml:space="preserve">Edge cases: handle has no public bio field (rare).</w:t>
      </w:r>
    </w:p>
    <w:p>
      <w:pPr>
        <w:pStyle w:val="ListParagraph"/>
        <w:numPr>
          <w:ilvl w:val="0"/>
          <w:numId w:val="3"/>
        </w:numPr>
        <w:spacing w:after="60"/>
      </w:pPr>
      <w:r>
        <w:t xml:space="preserve">Suspicious flags: same handle claimed by multiple students, sudden rating jumps.</w:t>
      </w:r>
    </w:p>
    <w:p>
      <w:pPr>
        <w:pStyle w:val="ListParagraph"/>
        <w:numPr>
          <w:ilvl w:val="0"/>
          <w:numId w:val="3"/>
        </w:numPr>
        <w:spacing w:after="60"/>
      </w:pPr>
      <w:r>
        <w:t xml:space="preserve">Admin reviews via dedicated queue, can approve/reject with notes.</w:t>
      </w:r>
    </w:p>
    <w:p>
      <w:pPr>
        <w:pStyle w:val="Heading2"/>
        <w:spacing w:after="120" w:before="280"/>
      </w:pPr>
      <w:r>
        <w:t xml:space="preserve">7.2 Anti-Spoofing Measures</w:t>
      </w:r>
    </w:p>
    <w:p>
      <w:pPr>
        <w:pStyle w:val="ListParagraph"/>
        <w:numPr>
          <w:ilvl w:val="0"/>
          <w:numId w:val="3"/>
        </w:numPr>
        <w:spacing w:after="60"/>
      </w:pPr>
      <w:r>
        <w:t xml:space="preserve">One handle per platform per institution — duplicate claims trigger conflict resolution.</w:t>
      </w:r>
    </w:p>
    <w:p>
      <w:pPr>
        <w:pStyle w:val="ListParagraph"/>
        <w:numPr>
          <w:ilvl w:val="0"/>
          <w:numId w:val="3"/>
        </w:numPr>
        <w:spacing w:after="60"/>
      </w:pPr>
      <w:r>
        <w:t xml:space="preserve">Cross-handle name fuzzy match — if claimed handle's display name is wildly different from the student's real name, flag for review.</w:t>
      </w:r>
    </w:p>
    <w:p>
      <w:pPr>
        <w:pStyle w:val="ListParagraph"/>
        <w:numPr>
          <w:ilvl w:val="0"/>
          <w:numId w:val="3"/>
        </w:numPr>
        <w:spacing w:after="60"/>
      </w:pPr>
      <w:r>
        <w:t xml:space="preserve">Account-age check — handles created in the last 7 days are flagged.</w:t>
      </w:r>
    </w:p>
    <w:p>
      <w:pPr>
        <w:pStyle w:val="ListParagraph"/>
        <w:numPr>
          <w:ilvl w:val="0"/>
          <w:numId w:val="3"/>
        </w:numPr>
        <w:spacing w:after="60"/>
      </w:pPr>
      <w:r>
        <w:t xml:space="preserve">Rating-velocity check — sudden jumps trigger a re-verification.</w:t>
      </w:r>
    </w:p>
    <w:p>
      <w:pPr>
        <w:pStyle w:val="ListParagraph"/>
        <w:numPr>
          <w:ilvl w:val="0"/>
          <w:numId w:val="3"/>
        </w:numPr>
        <w:spacing w:after="60"/>
      </w:pPr>
      <w:r>
        <w:t xml:space="preserve">Honeypot fields — invisible form fields that bots fill but humans don't.</w:t>
      </w:r>
    </w:p>
    <w:p>
      <w:pPr>
        <w:pStyle w:val="Heading2"/>
        <w:spacing w:after="120" w:before="280"/>
      </w:pPr>
      <w:r>
        <w:t xml:space="preserve">7.3 Verification Lifecycle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00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State</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Meaning</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Score Multiplier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UNVERIFIED</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Handle submitted, never verified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PENDING</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Token issued, waiting for student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VERIFIED</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Confirmed via OAuth or bio token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RE_CHECK</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Old verification, re-verifying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0.9</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FLAGGED</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Suspicious activity detected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0.0 until reviewed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REJECTED</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Manually rejected by admin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0.0</w:t>
            </w:r>
          </w:p>
        </w:tc>
      </w:tr>
    </w:tbl>
    <w:p>
      <w:pPr>
        <w:pStyle w:val="Heading1"/>
        <w:spacing w:after="160" w:before="360"/>
      </w:pPr>
      <w:r>
        <w:t xml:space="preserve">8. Supported Platforms (Full Matrix)</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900"/>
        <w:gridCol w:w="1300"/>
        <w:gridCol w:w="1100"/>
      </w:tblGrid>
      <w:t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Platform</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URL Pattern</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Method</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Stability</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Refresh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GitHub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github.com/{u}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Official API + OAuth</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6h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Codeforces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codeforces.com/profile/{u}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Official API</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6h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LeetCode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leetcode.com/{u}/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GraphQL (unofficial)</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CodeChef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codechef.com/users/{u}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AtCoder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atcoder.jp/users/{u}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GFG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auth.geeksforgeeks.org/user/{u}/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HackerRank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hackerrank.com/{u}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24h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HackerEarth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hackerearth.com/@{u}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24h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SPOJ</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spoj.com/users/{u}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24h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LinkedIn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linkedin.com/in/{u}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OAuth only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On-demand</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Kaggle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kaggle.com/{u}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Public API</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Codewars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codewars.com/users/{u}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Public API</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InterviewBit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interviewbit.com/profile/{u}/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Low</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24h</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Replit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replit.com/@{u}</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GraphQL</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24h</w:t>
            </w:r>
          </w:p>
        </w:tc>
      </w:tr>
    </w:tbl>
    <w:p>
      <w:pPr>
        <w:pStyle w:val="Heading1"/>
        <w:spacing w:after="160" w:before="360"/>
      </w:pPr>
      <w:r>
        <w:t xml:space="preserve">9. Data Collection Layer (APIs + Scraping)</w:t>
      </w:r>
    </w:p>
    <w:p>
      <w:pPr>
        <w:pStyle w:val="Heading2"/>
        <w:spacing w:after="120" w:before="280"/>
      </w:pPr>
      <w:r>
        <w:t xml:space="preserve">9.1 API-First Principle</w:t>
      </w:r>
    </w:p>
    <w:p>
      <w:pPr>
        <w:spacing w:after="120" w:line="300"/>
      </w:pPr>
      <w:r>
        <w:t xml:space="preserve">Whenever a platform exposes an official API, the system uses it. APIs are stable, fast, and within ToS. Scrapers are a fallback, never a default.</w:t>
      </w:r>
    </w:p>
    <w:p>
      <w:pPr>
        <w:pStyle w:val="Heading2"/>
        <w:spacing w:after="120" w:before="280"/>
      </w:pPr>
      <w:r>
        <w:t xml:space="preserve">9.2 Per-Platform Fetch Strategy</w:t>
      </w:r>
    </w:p>
    <w:p>
      <w:pPr>
        <w:pStyle w:val="Heading3"/>
        <w:spacing w:after="100" w:before="200"/>
      </w:pPr>
      <w:r>
        <w:t xml:space="preserve">GitHub</w:t>
      </w:r>
    </w:p>
    <w:p>
      <w:pPr>
        <w:pStyle w:val="ListParagraph"/>
        <w:numPr>
          <w:ilvl w:val="0"/>
          <w:numId w:val="3"/>
        </w:numPr>
        <w:spacing w:after="60"/>
      </w:pPr>
      <w:r>
        <w:t xml:space="preserve">Method: GraphQL API v4 with OAuth user token (preferred) or PAT pool (fallback).</w:t>
      </w:r>
    </w:p>
    <w:p>
      <w:pPr>
        <w:pStyle w:val="ListParagraph"/>
        <w:numPr>
          <w:ilvl w:val="0"/>
          <w:numId w:val="3"/>
        </w:numPr>
        <w:spacing w:after="60"/>
      </w:pPr>
      <w:r>
        <w:t xml:space="preserve">Fetched: repos, stars, forks, languages, commit count, contribution heatmap, last push.</w:t>
      </w:r>
    </w:p>
    <w:p>
      <w:pPr>
        <w:pStyle w:val="ListParagraph"/>
        <w:numPr>
          <w:ilvl w:val="0"/>
          <w:numId w:val="3"/>
        </w:numPr>
        <w:spacing w:after="60"/>
      </w:pPr>
      <w:r>
        <w:t xml:space="preserve">Rate limit: 5,000 req/hr per token; pool 20 tokens for 100k req/hr.</w:t>
      </w:r>
    </w:p>
    <w:p>
      <w:pPr>
        <w:pStyle w:val="Heading3"/>
        <w:spacing w:after="100" w:before="200"/>
      </w:pPr>
      <w:r>
        <w:t xml:space="preserve">Codeforces</w:t>
      </w:r>
    </w:p>
    <w:p>
      <w:pPr>
        <w:pStyle w:val="ListParagraph"/>
        <w:numPr>
          <w:ilvl w:val="0"/>
          <w:numId w:val="3"/>
        </w:numPr>
        <w:spacing w:after="60"/>
      </w:pPr>
      <w:r>
        <w:t xml:space="preserve">Method: official api.codeforces.com endpoints — user.info, user.rating, user.status.</w:t>
      </w:r>
    </w:p>
    <w:p>
      <w:pPr>
        <w:pStyle w:val="ListParagraph"/>
        <w:numPr>
          <w:ilvl w:val="0"/>
          <w:numId w:val="3"/>
        </w:numPr>
        <w:spacing w:after="60"/>
      </w:pPr>
      <w:r>
        <w:t xml:space="preserve">Fetched: rating history, contests participated, problems solved, tags.</w:t>
      </w:r>
    </w:p>
    <w:p>
      <w:pPr>
        <w:pStyle w:val="ListParagraph"/>
        <w:numPr>
          <w:ilvl w:val="0"/>
          <w:numId w:val="3"/>
        </w:numPr>
        <w:spacing w:after="60"/>
      </w:pPr>
      <w:r>
        <w:t xml:space="preserve">Rate limit: 1 req/sec — easily handled with queue.</w:t>
      </w:r>
    </w:p>
    <w:p>
      <w:pPr>
        <w:pStyle w:val="Heading3"/>
        <w:spacing w:after="100" w:before="200"/>
      </w:pPr>
      <w:r>
        <w:t xml:space="preserve">LeetCode</w:t>
      </w:r>
    </w:p>
    <w:p>
      <w:pPr>
        <w:pStyle w:val="ListParagraph"/>
        <w:numPr>
          <w:ilvl w:val="0"/>
          <w:numId w:val="3"/>
        </w:numPr>
        <w:spacing w:after="60"/>
      </w:pPr>
      <w:r>
        <w:t xml:space="preserve">Method: GraphQL endpoint at leetcode.com/graphql (unofficial but stable).</w:t>
      </w:r>
    </w:p>
    <w:p>
      <w:pPr>
        <w:pStyle w:val="ListParagraph"/>
        <w:numPr>
          <w:ilvl w:val="0"/>
          <w:numId w:val="3"/>
        </w:numPr>
        <w:spacing w:after="60"/>
      </w:pPr>
      <w:r>
        <w:t xml:space="preserve">Fetched: total solved by difficulty, contest rating, badges, recent submissions.</w:t>
      </w:r>
    </w:p>
    <w:p>
      <w:pPr>
        <w:pStyle w:val="ListParagraph"/>
        <w:numPr>
          <w:ilvl w:val="0"/>
          <w:numId w:val="3"/>
        </w:numPr>
        <w:spacing w:after="60"/>
      </w:pPr>
      <w:r>
        <w:t xml:space="preserve">Risk: endpoint is unofficial — version every query, monitor schema changes.</w:t>
      </w:r>
    </w:p>
    <w:p>
      <w:pPr>
        <w:pStyle w:val="Heading3"/>
        <w:spacing w:after="100" w:before="200"/>
      </w:pPr>
      <w:r>
        <w:t xml:space="preserve">CodeChef / AtCoder / GFG / HackerRank / SPOJ</w:t>
      </w:r>
    </w:p>
    <w:p>
      <w:pPr>
        <w:pStyle w:val="ListParagraph"/>
        <w:numPr>
          <w:ilvl w:val="0"/>
          <w:numId w:val="3"/>
        </w:numPr>
        <w:spacing w:after="60"/>
      </w:pPr>
      <w:r>
        <w:t xml:space="preserve">Method: Playwright-based scrapers with rotating residential proxies.</w:t>
      </w:r>
    </w:p>
    <w:p>
      <w:pPr>
        <w:pStyle w:val="ListParagraph"/>
        <w:numPr>
          <w:ilvl w:val="0"/>
          <w:numId w:val="3"/>
        </w:numPr>
        <w:spacing w:after="60"/>
      </w:pPr>
      <w:r>
        <w:t xml:space="preserve">Each scraper has 2 strategies: primary (HTML parse), fallback (visual region OCR for stubborn pages).</w:t>
      </w:r>
    </w:p>
    <w:p>
      <w:pPr>
        <w:pStyle w:val="ListParagraph"/>
        <w:numPr>
          <w:ilvl w:val="0"/>
          <w:numId w:val="3"/>
        </w:numPr>
        <w:spacing w:after="60"/>
      </w:pPr>
      <w:r>
        <w:t xml:space="preserve">Per-scraper version pinned so a site change disables only that scraper, not the system.</w:t>
      </w:r>
    </w:p>
    <w:p>
      <w:pPr>
        <w:pStyle w:val="Heading2"/>
        <w:spacing w:after="120" w:before="280"/>
      </w:pPr>
      <w:r>
        <w:t xml:space="preserve">9.3 Scraper Service Pattern</w:t>
      </w:r>
    </w:p>
    <w:p>
      <w:pPr>
        <w:shd w:fill="F2F2F2" w:val="clear"/>
        <w:spacing w:after="120" w:before="80"/>
      </w:pPr>
      <w:r>
        <w:rPr>
          <w:rFonts w:ascii="Consolas" w:cs="Consolas" w:eastAsia="Consolas" w:hAnsi="Consolas"/>
          <w:sz w:val="18"/>
          <w:szCs w:val="18"/>
        </w:rPr>
        <w:t xml:space="preserve">// Generic scraper interface — every platform implements this</w:t>
      </w:r>
      <w:r>
        <w:br/>
      </w:r>
      <w:r>
        <w:rPr>
          <w:rFonts w:ascii="Consolas" w:cs="Consolas" w:eastAsia="Consolas" w:hAnsi="Consolas"/>
          <w:sz w:val="18"/>
          <w:szCs w:val="18"/>
        </w:rPr>
        <w:t xml:space="preserve">interface PlatformAdapter {</w:t>
      </w:r>
      <w:r>
        <w:br/>
      </w:r>
      <w:r>
        <w:rPr>
          <w:rFonts w:ascii="Consolas" w:cs="Consolas" w:eastAsia="Consolas" w:hAnsi="Consolas"/>
          <w:sz w:val="18"/>
          <w:szCs w:val="18"/>
        </w:rPr>
        <w:t xml:space="preserve">  name: string;</w:t>
      </w:r>
      <w:r>
        <w:br/>
      </w:r>
      <w:r>
        <w:rPr>
          <w:rFonts w:ascii="Consolas" w:cs="Consolas" w:eastAsia="Consolas" w:hAnsi="Consolas"/>
          <w:sz w:val="18"/>
          <w:szCs w:val="18"/>
        </w:rPr>
        <w:t xml:space="preserve">  version: string;</w:t>
      </w:r>
      <w:r>
        <w:br/>
      </w:r>
      <w:r>
        <w:rPr>
          <w:rFonts w:ascii="Consolas" w:cs="Consolas" w:eastAsia="Consolas" w:hAnsi="Consolas"/>
          <w:sz w:val="18"/>
          <w:szCs w:val="18"/>
        </w:rPr>
        <w:t xml:space="preserve">  verifyHandle(handle: string, token: string): Promise&lt;boolean&gt;;</w:t>
      </w:r>
      <w:r>
        <w:br/>
      </w:r>
      <w:r>
        <w:rPr>
          <w:rFonts w:ascii="Consolas" w:cs="Consolas" w:eastAsia="Consolas" w:hAnsi="Consolas"/>
          <w:sz w:val="18"/>
          <w:szCs w:val="18"/>
        </w:rPr>
        <w:t xml:space="preserve">  fetchProfile(handle: string): Promise&lt;RawProfile&gt;;</w:t>
      </w:r>
      <w:r>
        <w:br/>
      </w:r>
      <w:r>
        <w:rPr>
          <w:rFonts w:ascii="Consolas" w:cs="Consolas" w:eastAsia="Consolas" w:hAnsi="Consolas"/>
          <w:sz w:val="18"/>
          <w:szCs w:val="18"/>
        </w:rPr>
        <w:t xml:space="preserve">  parseProfile(raw: RawProfile): Promise&lt;NormalizedMetrics&gt;;</w:t>
      </w:r>
      <w:r>
        <w:br/>
      </w:r>
      <w:r>
        <w:rPr>
          <w:rFonts w:ascii="Consolas" w:cs="Consolas" w:eastAsia="Consolas" w:hAnsi="Consolas"/>
          <w:sz w:val="18"/>
          <w:szCs w:val="18"/>
        </w:rPr>
        <w:t xml:space="preserve">  healthCheck(): Promise&lt;HealthStatus&gt;;</w:t>
      </w:r>
      <w:r>
        <w:br/>
      </w:r>
      <w:r>
        <w:rPr>
          <w:rFonts w:ascii="Consolas" w:cs="Consolas" w:eastAsia="Consolas" w:hAnsi="Consolas"/>
          <w:sz w:val="18"/>
          <w:szCs w:val="18"/>
        </w:rPr>
        <w:t xml:space="preserve">}</w:t>
      </w:r>
    </w:p>
    <w:p>
      <w:pPr>
        <w:spacing w:after="120" w:line="300"/>
      </w:pPr>
      <w:r>
        <w:t xml:space="preserve">Adding a new platform = implementing this interface and registering it. The rest of the system (queue, retry, alerts, normalization) requires zero changes.</w:t>
      </w:r>
    </w:p>
    <w:p>
      <w:pPr>
        <w:pStyle w:val="Heading1"/>
        <w:spacing w:after="160" w:before="360"/>
      </w:pPr>
      <w:r>
        <w:t xml:space="preserve">10. Failure Handling &amp; Resilience Framework</w:t>
      </w:r>
    </w:p>
    <w:p>
      <w:pPr>
        <w:spacing w:after="120" w:line="300"/>
      </w:pPr>
      <w:r>
        <w:t xml:space="preserve">Treat scraping as inherently unstable. The framework assumes every fetch can fail at any layer — DNS, network, HTML structure change, rate limit, CAPTCHA, IP block, parser bug — and degrades gracefully without ever crashing the system.</w:t>
      </w:r>
    </w:p>
    <w:p>
      <w:pPr>
        <w:pStyle w:val="Heading2"/>
        <w:spacing w:after="120" w:before="280"/>
      </w:pPr>
      <w:r>
        <w:t xml:space="preserve">10.1 Failure Categories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2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Failure Type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Detection</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Action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Network timeout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10s timeout</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Retry 3x with exponential backoff</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HTTP 429 (rate limit)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Status code</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Pause queue 15min, switch proxy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HTTP 403 / CAPTCHA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Body inspection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Mark proxy bad, retry from pool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HTML structure changed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Parser exception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Alert ops, freeze platform, fallback to last good 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Handle not found (404)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Status code</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Mark handle DEAD, notify student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Empty / partial data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Schema validator</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Discard fetch, log, retry next cycle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Auth token expired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401</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Refresh token, retry once</w:t>
            </w:r>
          </w:p>
        </w:tc>
      </w:tr>
    </w:tbl>
    <w:p>
      <w:pPr>
        <w:pStyle w:val="Heading2"/>
        <w:spacing w:after="120" w:before="280"/>
      </w:pPr>
      <w:r>
        <w:t xml:space="preserve">10.2 Circuit Breaker</w:t>
      </w:r>
    </w:p>
    <w:p>
      <w:pPr>
        <w:spacing w:after="120" w:line="300"/>
      </w:pPr>
      <w:r>
        <w:t xml:space="preserve">Each platform adapter has a circuit breaker. If failure rate exceeds 30% over 50 requests, the breaker trips:</w:t>
      </w:r>
    </w:p>
    <w:p>
      <w:pPr>
        <w:pStyle w:val="ListParagraph"/>
        <w:numPr>
          <w:ilvl w:val="0"/>
          <w:numId w:val="2"/>
        </w:numPr>
        <w:spacing w:after="60"/>
      </w:pPr>
      <w:r>
        <w:t xml:space="preserve">All scheduled jobs for that platform are paused.</w:t>
      </w:r>
    </w:p>
    <w:p>
      <w:pPr>
        <w:pStyle w:val="ListParagraph"/>
        <w:numPr>
          <w:ilvl w:val="0"/>
          <w:numId w:val="2"/>
        </w:numPr>
        <w:spacing w:after="60"/>
      </w:pPr>
      <w:r>
        <w:t xml:space="preserve">Admin gets a high-priority alert (Slack + email + PagerDuty).</w:t>
      </w:r>
    </w:p>
    <w:p>
      <w:pPr>
        <w:pStyle w:val="ListParagraph"/>
        <w:numPr>
          <w:ilvl w:val="0"/>
          <w:numId w:val="2"/>
        </w:numPr>
        <w:spacing w:after="60"/>
      </w:pPr>
      <w:r>
        <w:t xml:space="preserve">Dashboards show "data may be stale — last updated X hours ago" badge for affected metrics.</w:t>
      </w:r>
    </w:p>
    <w:p>
      <w:pPr>
        <w:pStyle w:val="ListParagraph"/>
        <w:numPr>
          <w:ilvl w:val="0"/>
          <w:numId w:val="2"/>
        </w:numPr>
        <w:spacing w:after="60"/>
      </w:pPr>
      <w:r>
        <w:t xml:space="preserve">Breaker auto-tests every 15 min with a single canary request; resumes when success rate &gt;70%.</w:t>
      </w:r>
    </w:p>
    <w:p>
      <w:pPr>
        <w:pStyle w:val="Heading2"/>
        <w:spacing w:after="120" w:before="280"/>
      </w:pPr>
      <w:r>
        <w:t xml:space="preserve">10.3 Snapshot &amp; Rollback</w:t>
      </w:r>
    </w:p>
    <w:p>
      <w:pPr>
        <w:spacing w:after="120" w:line="300"/>
      </w:pPr>
      <w:r>
        <w:t xml:space="preserve">Every successful fetch is stored as a raw snapshot in S3 with a content hash. If a parser bug is detected, ops can re-run the normalizer on stored snapshots without re-fetching. This means parser fixes deploy in minutes without putting any extra load on source platforms.</w:t>
      </w:r>
    </w:p>
    <w:p>
      <w:pPr>
        <w:pStyle w:val="Heading2"/>
        <w:spacing w:after="120" w:before="280"/>
      </w:pPr>
      <w:r>
        <w:t xml:space="preserve">10.4 Health Dashboard</w:t>
      </w:r>
    </w:p>
    <w:p>
      <w:pPr>
        <w:spacing w:after="120" w:line="300"/>
      </w:pPr>
      <w:r>
        <w:t xml:space="preserve">A real-time ops dashboard shows per-platform: current success rate, requests/min, p95 latency, queue depth, last successful fetch, breaker state, top error types. Used by ops team during incidents.</w:t>
      </w:r>
    </w:p>
    <w:p>
      <w:pPr>
        <w:pStyle w:val="Heading1"/>
        <w:spacing w:after="160" w:before="360"/>
      </w:pPr>
      <w:r>
        <w:t xml:space="preserve">11. Caching, Scheduling &amp; Background Workers</w:t>
      </w:r>
    </w:p>
    <w:p>
      <w:pPr>
        <w:pStyle w:val="Heading2"/>
        <w:spacing w:after="120" w:before="280"/>
      </w:pPr>
      <w:r>
        <w:t xml:space="preserve">11.1 No Real-Time Scraping</w:t>
      </w:r>
    </w:p>
    <w:p>
      <w:pPr>
        <w:spacing w:after="120" w:line="300"/>
      </w:pPr>
      <w:r>
        <w:t xml:space="preserve">All fetches are background jobs. Student dashboards always read from cached/normalized data, never trigger a live fetch. This is non-negotiable for three reasons: (1) latency — scraping is slow, (2) ToS — bursts get IPs blocked, (3) cost — inefficient.</w:t>
      </w:r>
    </w:p>
    <w:p>
      <w:pPr>
        <w:pStyle w:val="Heading2"/>
        <w:spacing w:after="120" w:before="280"/>
      </w:pPr>
      <w:r>
        <w:t xml:space="preserve">11.2 Refresh Cadence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520"/>
      </w:tblGrid>
      <w:tr>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Tier</w:t>
            </w:r>
          </w:p>
        </w:tc>
        <w:tc>
          <w:tcPr>
            <w:tcW w:type="dxa" w:w="5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Platforms</w:t>
            </w:r>
          </w:p>
        </w:tc>
        <w:tc>
          <w:tcPr>
            <w:tcW w:type="dxa" w:w="2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Cadence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Hot</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GitHub, Codeforces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6 hours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Warm</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LeetCode, CodeChef, AtCoder, GFG, Kaggle, Codewars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 hours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Cold</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HackerRank, HackerEarth, SPOJ, InterviewBit, Replit</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24 hours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On-demand</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LinkedIn (manual sync only)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User-triggered</w:t>
            </w:r>
          </w:p>
        </w:tc>
      </w:tr>
    </w:tbl>
    <w:p>
      <w:pPr>
        <w:pStyle w:val="Heading2"/>
        <w:spacing w:after="120" w:before="280"/>
      </w:pPr>
      <w:r>
        <w:t xml:space="preserve">11.3 Daily Snapshot Aggregation</w:t>
      </w:r>
    </w:p>
    <w:p>
      <w:pPr>
        <w:spacing w:after="120" w:line="300"/>
      </w:pPr>
      <w:r>
        <w:t xml:space="preserve">Every night at 02:00 IST a job rolls up the day's metrics into a daily_snapshots table:</w:t>
      </w:r>
    </w:p>
    <w:p>
      <w:pPr>
        <w:shd w:fill="F2F2F2" w:val="clear"/>
        <w:spacing w:after="120" w:before="80"/>
      </w:pPr>
      <w:r>
        <w:rPr>
          <w:rFonts w:ascii="Consolas" w:cs="Consolas" w:eastAsia="Consolas" w:hAnsi="Consolas"/>
          <w:sz w:val="18"/>
          <w:szCs w:val="18"/>
        </w:rPr>
        <w:t xml:space="preserve">daily_snapshots (</w:t>
      </w:r>
      <w:r>
        <w:br/>
      </w:r>
      <w:r>
        <w:rPr>
          <w:rFonts w:ascii="Consolas" w:cs="Consolas" w:eastAsia="Consolas" w:hAnsi="Consolas"/>
          <w:sz w:val="18"/>
          <w:szCs w:val="18"/>
        </w:rPr>
        <w:t xml:space="preserve">  user_id, date, total_solved, codepulse_score,</w:t>
      </w:r>
      <w:r>
        <w:br/>
      </w:r>
      <w:r>
        <w:rPr>
          <w:rFonts w:ascii="Consolas" w:cs="Consolas" w:eastAsia="Consolas" w:hAnsi="Consolas"/>
          <w:sz w:val="18"/>
          <w:szCs w:val="18"/>
        </w:rPr>
        <w:t xml:space="preserve">  campus_rank, year_rank, branch_rank,</w:t>
      </w:r>
      <w:r>
        <w:br/>
      </w:r>
      <w:r>
        <w:rPr>
          <w:rFonts w:ascii="Consolas" w:cs="Consolas" w:eastAsia="Consolas" w:hAnsi="Consolas"/>
          <w:sz w:val="18"/>
          <w:szCs w:val="18"/>
        </w:rPr>
        <w:t xml:space="preserve">  active_today (bool), problems_solved_today</w:t>
      </w:r>
      <w:r>
        <w:br/>
      </w:r>
      <w:r>
        <w:rPr>
          <w:rFonts w:ascii="Consolas" w:cs="Consolas" w:eastAsia="Consolas" w:hAnsi="Consolas"/>
          <w:sz w:val="18"/>
          <w:szCs w:val="18"/>
        </w:rPr>
        <w:t xml:space="preserve">)</w:t>
      </w:r>
    </w:p>
    <w:p>
      <w:pPr>
        <w:spacing w:after="120" w:line="300"/>
      </w:pPr>
      <w:r>
        <w:t xml:space="preserve">Historical graphs query this table directly — never re-aggregating raw events. Switching from "30-day view" to "6-month view" stays sub-100ms.</w:t>
      </w:r>
    </w:p>
    <w:p>
      <w:pPr>
        <w:pStyle w:val="Heading2"/>
        <w:spacing w:after="120" w:before="280"/>
      </w:pPr>
      <w:r>
        <w:t xml:space="preserve">11.4 Queue Architecture</w:t>
      </w:r>
    </w:p>
    <w:p>
      <w:pPr>
        <w:pStyle w:val="ListParagraph"/>
        <w:numPr>
          <w:ilvl w:val="0"/>
          <w:numId w:val="3"/>
        </w:numPr>
        <w:spacing w:after="60"/>
      </w:pPr>
      <w:r>
        <w:t xml:space="preserve">BullMQ on Redis (Node) or Celery + Redis (Python).</w:t>
      </w:r>
    </w:p>
    <w:p>
      <w:pPr>
        <w:pStyle w:val="ListParagraph"/>
        <w:numPr>
          <w:ilvl w:val="0"/>
          <w:numId w:val="3"/>
        </w:numPr>
        <w:spacing w:after="60"/>
      </w:pPr>
      <w:r>
        <w:t xml:space="preserve">Separate queues per platform — backpressure on one doesn't affect others.</w:t>
      </w:r>
    </w:p>
    <w:p>
      <w:pPr>
        <w:pStyle w:val="ListParagraph"/>
        <w:numPr>
          <w:ilvl w:val="0"/>
          <w:numId w:val="3"/>
        </w:numPr>
        <w:spacing w:after="60"/>
      </w:pPr>
      <w:r>
        <w:t xml:space="preserve">Priority lanes: verification (high), routine refresh (normal), backfill (low).</w:t>
      </w:r>
    </w:p>
    <w:p>
      <w:pPr>
        <w:pStyle w:val="ListParagraph"/>
        <w:numPr>
          <w:ilvl w:val="0"/>
          <w:numId w:val="3"/>
        </w:numPr>
        <w:spacing w:after="60"/>
      </w:pPr>
      <w:r>
        <w:t xml:space="preserve">Concurrency caps per platform — e.g., max 5 concurrent CodeChef fetches.</w:t>
      </w:r>
    </w:p>
    <w:p>
      <w:pPr>
        <w:pStyle w:val="ListParagraph"/>
        <w:numPr>
          <w:ilvl w:val="0"/>
          <w:numId w:val="3"/>
        </w:numPr>
        <w:spacing w:after="60"/>
      </w:pPr>
      <w:r>
        <w:t xml:space="preserve">Distributed locks prevent the same handle being fetched twice in parallel.</w:t>
      </w:r>
    </w:p>
    <w:p>
      <w:pPr>
        <w:pStyle w:val="Heading2"/>
        <w:spacing w:after="120" w:before="280"/>
      </w:pPr>
      <w:r>
        <w:t xml:space="preserve">11.5 Cache Layers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2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Layer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TTL</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Used For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L1 — In-process (LRU)</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60s</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Hot lookups within a single API request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L2 — Redis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5–60 min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Dashboard payloads, leaderboard pages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L3 — Postgres materialized views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Refreshed nightly</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Heavy aggregates (top 100, distribution curves)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L4 — CDN edge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5 min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Public profile pages</w:t>
            </w:r>
          </w:p>
        </w:tc>
      </w:tr>
    </w:tbl>
    <w:p>
      <w:pPr>
        <w:pStyle w:val="Heading1"/>
        <w:spacing w:after="160" w:before="360"/>
      </w:pPr>
      <w:r>
        <w:t xml:space="preserve">12. Normalization Engine</w:t>
      </w:r>
    </w:p>
    <w:p>
      <w:pPr>
        <w:spacing w:after="120" w:line="300"/>
      </w:pPr>
      <w:r>
        <w:t xml:space="preserve">Each platform reports different metrics in different scales. The normalizer flattens everything into a single canonical schema.</w:t>
      </w:r>
    </w:p>
    <w:p>
      <w:pPr>
        <w:pStyle w:val="Heading2"/>
        <w:spacing w:after="120" w:before="280"/>
      </w:pPr>
      <w:r>
        <w:t xml:space="preserve">12.1 Canonical Schema (per platform per user)</w:t>
      </w:r>
    </w:p>
    <w:p>
      <w:pPr>
        <w:shd w:fill="F2F2F2" w:val="clear"/>
        <w:spacing w:after="120" w:before="80"/>
      </w:pPr>
      <w:r>
        <w:rPr>
          <w:rFonts w:ascii="Consolas" w:cs="Consolas" w:eastAsia="Consolas" w:hAnsi="Consolas"/>
          <w:sz w:val="18"/>
          <w:szCs w:val="18"/>
        </w:rPr>
        <w:t xml:space="preserve">{</w:t>
      </w:r>
      <w:r>
        <w:br/>
      </w:r>
      <w:r>
        <w:rPr>
          <w:rFonts w:ascii="Consolas" w:cs="Consolas" w:eastAsia="Consolas" w:hAnsi="Consolas"/>
          <w:sz w:val="18"/>
          <w:szCs w:val="18"/>
        </w:rPr>
        <w:t xml:space="preserve">  user_id, platform, handle,</w:t>
      </w:r>
      <w:r>
        <w:br/>
      </w:r>
      <w:r>
        <w:rPr>
          <w:rFonts w:ascii="Consolas" w:cs="Consolas" w:eastAsia="Consolas" w:hAnsi="Consolas"/>
          <w:sz w:val="18"/>
          <w:szCs w:val="18"/>
        </w:rPr>
        <w:t xml:space="preserve">  solved: { easy, medium, hard, total },</w:t>
      </w:r>
      <w:r>
        <w:br/>
      </w:r>
      <w:r>
        <w:rPr>
          <w:rFonts w:ascii="Consolas" w:cs="Consolas" w:eastAsia="Consolas" w:hAnsi="Consolas"/>
          <w:sz w:val="18"/>
          <w:szCs w:val="18"/>
        </w:rPr>
        <w:t xml:space="preserve">  contestRating, peakRating, contestsAttended,</w:t>
      </w:r>
      <w:r>
        <w:br/>
      </w:r>
      <w:r>
        <w:rPr>
          <w:rFonts w:ascii="Consolas" w:cs="Consolas" w:eastAsia="Consolas" w:hAnsi="Consolas"/>
          <w:sz w:val="18"/>
          <w:szCs w:val="18"/>
        </w:rPr>
        <w:t xml:space="preserve">  topicMastery: { dp:0.7, graph:0.4, trees:0.8, ... },</w:t>
      </w:r>
      <w:r>
        <w:br/>
      </w:r>
      <w:r>
        <w:rPr>
          <w:rFonts w:ascii="Consolas" w:cs="Consolas" w:eastAsia="Consolas" w:hAnsi="Consolas"/>
          <w:sz w:val="18"/>
          <w:szCs w:val="18"/>
        </w:rPr>
        <w:t xml:space="preserve">  activity: {</w:t>
      </w:r>
      <w:r>
        <w:br/>
      </w:r>
      <w:r>
        <w:rPr>
          <w:rFonts w:ascii="Consolas" w:cs="Consolas" w:eastAsia="Consolas" w:hAnsi="Consolas"/>
          <w:sz w:val="18"/>
          <w:szCs w:val="18"/>
        </w:rPr>
        <w:t xml:space="preserve">    last30Days, last90Days,</w:t>
      </w:r>
      <w:r>
        <w:br/>
      </w:r>
      <w:r>
        <w:rPr>
          <w:rFonts w:ascii="Consolas" w:cs="Consolas" w:eastAsia="Consolas" w:hAnsi="Consolas"/>
          <w:sz w:val="18"/>
          <w:szCs w:val="18"/>
        </w:rPr>
        <w:t xml:space="preserve">    currentStreak, longestStreak,</w:t>
      </w:r>
      <w:r>
        <w:br/>
      </w:r>
      <w:r>
        <w:rPr>
          <w:rFonts w:ascii="Consolas" w:cs="Consolas" w:eastAsia="Consolas" w:hAnsi="Consolas"/>
          <w:sz w:val="18"/>
          <w:szCs w:val="18"/>
        </w:rPr>
        <w:t xml:space="preserve">    lastActiveAt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badges: [...],</w:t>
      </w:r>
      <w:r>
        <w:br/>
      </w:r>
      <w:r>
        <w:rPr>
          <w:rFonts w:ascii="Consolas" w:cs="Consolas" w:eastAsia="Consolas" w:hAnsi="Consolas"/>
          <w:sz w:val="18"/>
          <w:szCs w:val="18"/>
        </w:rPr>
        <w:t xml:space="preserve">  percentileOnPlatform,</w:t>
      </w:r>
      <w:r>
        <w:br/>
      </w:r>
      <w:r>
        <w:rPr>
          <w:rFonts w:ascii="Consolas" w:cs="Consolas" w:eastAsia="Consolas" w:hAnsi="Consolas"/>
          <w:sz w:val="18"/>
          <w:szCs w:val="18"/>
        </w:rPr>
        <w:t xml:space="preserve">  fetchedAt, normalizerVersion</w:t>
      </w:r>
      <w:r>
        <w:br/>
      </w:r>
      <w:r>
        <w:rPr>
          <w:rFonts w:ascii="Consolas" w:cs="Consolas" w:eastAsia="Consolas" w:hAnsi="Consolas"/>
          <w:sz w:val="18"/>
          <w:szCs w:val="18"/>
        </w:rPr>
        <w:t xml:space="preserve">}</w:t>
      </w:r>
    </w:p>
    <w:p>
      <w:pPr>
        <w:pStyle w:val="Heading2"/>
        <w:spacing w:after="120" w:before="280"/>
      </w:pPr>
      <w:r>
        <w:t xml:space="preserve">12.2 Difficulty Equivalence Table</w:t>
      </w:r>
    </w:p>
    <w:p>
      <w:pPr>
        <w:spacing w:after="120" w:line="300"/>
      </w:pPr>
      <w:r>
        <w:t xml:space="preserve">Each platform's difficulty is mapped to a canonical 1–10 scale: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Canonical</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LeetCode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Codeforces</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CodeChef</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GFG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1–3 (Easy)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Easy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&lt;1200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 stars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School / Basic</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4–6 (Medium)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1200–1800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3–4 stars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Easy / Medium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7–8 (Hard)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Hard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1800–2200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5 stars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Hard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9–10 (Expert)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Hard + Top contests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&gt;2200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6+ stars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Expert</w:t>
            </w:r>
          </w:p>
        </w:tc>
      </w:tr>
    </w:tbl>
    <w:p>
      <w:pPr>
        <w:pStyle w:val="Heading2"/>
        <w:spacing w:after="120" w:before="280"/>
      </w:pPr>
      <w:r>
        <w:t xml:space="preserve">12.3 Topic Tag Reconciliation</w:t>
      </w:r>
    </w:p>
    <w:p>
      <w:pPr>
        <w:spacing w:after="120" w:line="300"/>
      </w:pPr>
      <w:r>
        <w:t xml:space="preserve">Different platforms tag problems differently — "Dynamic Programming" on LeetCode vs "dp" on Codeforces vs "Dynamic Programming and Bit Masking" on GFG. A reconciler maps all variants to a canonical tag tree (40 root tags, 200 sub-tags).</w:t>
      </w:r>
    </w:p>
    <w:p>
      <w:pPr>
        <w:pStyle w:val="Heading1"/>
        <w:spacing w:after="160" w:before="360"/>
      </w:pPr>
      <w:r>
        <w:t xml:space="preserve">13. CodePulse Scoring Engine (Core IP)</w:t>
      </w:r>
    </w:p>
    <w:p>
      <w:pPr>
        <w:spacing w:after="120" w:line="300"/>
      </w:pPr>
      <w:r>
        <w:t xml:space="preserve">The unified score is the product's defensible USP. It must be transparent, tunable per institution, auditable, and resistant to gaming.</w:t>
      </w:r>
    </w:p>
    <w:p>
      <w:pPr>
        <w:pStyle w:val="Heading2"/>
        <w:spacing w:after="120" w:before="280"/>
      </w:pPr>
      <w:r>
        <w:t xml:space="preserve">13.1 Component Weights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Component</w:t>
            </w:r>
          </w:p>
        </w:tc>
        <w:tc>
          <w:tcPr>
            <w:tcW w:type="dxa" w:w="1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Weight</w:t>
            </w:r>
          </w:p>
        </w:tc>
        <w:tc>
          <w:tcPr>
            <w:tcW w:type="dxa" w:w="5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What it measures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DSA Depth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30%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Hard problems solved across platforms, weighted by difficulty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Contest Performance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Codeforces / LeetCode / CodeChef ratings, normalized + capped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Consistency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Active days last 90, current streak, longest streak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Breadth</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Topic coverage across canonical tags (DP, graphs, trees, math...)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Real-world Build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GitHub: original repos, stars, languages, commit recency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Recency</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5%</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Decay factor — old activity counts less</w:t>
            </w:r>
          </w:p>
        </w:tc>
      </w:tr>
    </w:tbl>
    <w:p>
      <w:pPr>
        <w:pStyle w:val="Heading2"/>
        <w:spacing w:after="120" w:before="280"/>
      </w:pPr>
      <w:r>
        <w:t xml:space="preserve">13.2 Master Formula</w:t>
      </w:r>
    </w:p>
    <w:p>
      <w:pPr>
        <w:shd w:fill="F2F2F2" w:val="clear"/>
        <w:spacing w:after="120" w:before="80"/>
      </w:pPr>
      <w:r>
        <w:rPr>
          <w:rFonts w:ascii="Consolas" w:cs="Consolas" w:eastAsia="Consolas" w:hAnsi="Consolas"/>
          <w:sz w:val="18"/>
          <w:szCs w:val="18"/>
        </w:rPr>
        <w:t xml:space="preserve">Score = ROUND(</w:t>
      </w:r>
      <w:r>
        <w:br/>
      </w:r>
      <w:r>
        <w:rPr>
          <w:rFonts w:ascii="Consolas" w:cs="Consolas" w:eastAsia="Consolas" w:hAnsi="Consolas"/>
          <w:sz w:val="18"/>
          <w:szCs w:val="18"/>
        </w:rPr>
        <w:t xml:space="preserve">  100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0.30 * normalize(DSA_depth) +</w:t>
      </w:r>
      <w:r>
        <w:br/>
      </w:r>
      <w:r>
        <w:rPr>
          <w:rFonts w:ascii="Consolas" w:cs="Consolas" w:eastAsia="Consolas" w:hAnsi="Consolas"/>
          <w:sz w:val="18"/>
          <w:szCs w:val="18"/>
        </w:rPr>
        <w:t xml:space="preserve">      0.25 * normalize(contest_performance) +</w:t>
      </w:r>
      <w:r>
        <w:br/>
      </w:r>
      <w:r>
        <w:rPr>
          <w:rFonts w:ascii="Consolas" w:cs="Consolas" w:eastAsia="Consolas" w:hAnsi="Consolas"/>
          <w:sz w:val="18"/>
          <w:szCs w:val="18"/>
        </w:rPr>
        <w:t xml:space="preserve">      0.20 * normalize(consistency) +</w:t>
      </w:r>
      <w:r>
        <w:br/>
      </w:r>
      <w:r>
        <w:rPr>
          <w:rFonts w:ascii="Consolas" w:cs="Consolas" w:eastAsia="Consolas" w:hAnsi="Consolas"/>
          <w:sz w:val="18"/>
          <w:szCs w:val="18"/>
        </w:rPr>
        <w:t xml:space="preserve">      0.10 * normalize(breadth) +</w:t>
      </w:r>
      <w:r>
        <w:br/>
      </w:r>
      <w:r>
        <w:rPr>
          <w:rFonts w:ascii="Consolas" w:cs="Consolas" w:eastAsia="Consolas" w:hAnsi="Consolas"/>
          <w:sz w:val="18"/>
          <w:szCs w:val="18"/>
        </w:rPr>
        <w:t xml:space="preserve">      0.10 * normalize(github_build) +</w:t>
      </w:r>
      <w:r>
        <w:br/>
      </w:r>
      <w:r>
        <w:rPr>
          <w:rFonts w:ascii="Consolas" w:cs="Consolas" w:eastAsia="Consolas" w:hAnsi="Consolas"/>
          <w:sz w:val="18"/>
          <w:szCs w:val="18"/>
        </w:rPr>
        <w:t xml:space="preserve">      0.05 * normalize(recency)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verification_multiplier</w:t>
      </w:r>
      <w:r>
        <w:br/>
      </w:r>
      <w:r>
        <w:rPr>
          <w:rFonts w:ascii="Consolas" w:cs="Consolas" w:eastAsia="Consolas" w:hAnsi="Consolas"/>
          <w:sz w:val="18"/>
          <w:szCs w:val="18"/>
        </w:rPr>
        <w:t xml:space="preserve">  * recency_decay</w:t>
      </w:r>
      <w:r>
        <w:br/>
      </w:r>
      <w:r>
        <w:rPr>
          <w:rFonts w:ascii="Consolas" w:cs="Consolas" w:eastAsia="Consolas" w:hAnsi="Consolas"/>
          <w:sz w:val="18"/>
          <w:szCs w:val="18"/>
        </w:rPr>
        <w:t xml:space="preserve">)</w:t>
      </w:r>
    </w:p>
    <w:p>
      <w:pPr>
        <w:pStyle w:val="Heading2"/>
        <w:spacing w:after="120" w:before="280"/>
      </w:pPr>
      <w:r>
        <w:t xml:space="preserve">13.3 Per-Component Math</w:t>
      </w:r>
    </w:p>
    <w:p>
      <w:pPr>
        <w:pStyle w:val="Heading3"/>
        <w:spacing w:after="100" w:before="200"/>
      </w:pPr>
      <w:r>
        <w:t xml:space="preserve">DSA Depth</w:t>
      </w:r>
    </w:p>
    <w:p>
      <w:pPr>
        <w:shd w:fill="F2F2F2" w:val="clear"/>
        <w:spacing w:after="120" w:before="80"/>
      </w:pPr>
      <w:r>
        <w:rPr>
          <w:rFonts w:ascii="Consolas" w:cs="Consolas" w:eastAsia="Consolas" w:hAnsi="Consolas"/>
          <w:sz w:val="18"/>
          <w:szCs w:val="18"/>
        </w:rPr>
        <w:t xml:space="preserve">DSA_depth = Σ (problems_solved_i × difficulty_weight_i × platform_credibility_i)</w:t>
      </w:r>
      <w:r>
        <w:br/>
      </w:r>
      <w:r>
        <w:rPr>
          <w:rFonts w:ascii="Consolas" w:cs="Consolas" w:eastAsia="Consolas" w:hAnsi="Consolas"/>
          <w:sz w:val="18"/>
          <w:szCs w:val="18"/>
        </w:rPr>
        <w:t xml:space="preserve">difficulty_weight: easy=1, medium=3, hard=8, expert=15</w:t>
      </w:r>
      <w:r>
        <w:br/>
      </w:r>
      <w:r>
        <w:rPr>
          <w:rFonts w:ascii="Consolas" w:cs="Consolas" w:eastAsia="Consolas" w:hAnsi="Consolas"/>
          <w:sz w:val="18"/>
          <w:szCs w:val="18"/>
        </w:rPr>
        <w:t xml:space="preserve">platform_credibility: LeetCode=1.0, Codeforces=1.1, CodeChef=0.9, GFG=0.7</w:t>
      </w:r>
      <w:r>
        <w:br/>
      </w:r>
      <w:r>
        <w:rPr>
          <w:rFonts w:ascii="Consolas" w:cs="Consolas" w:eastAsia="Consolas" w:hAnsi="Consolas"/>
          <w:sz w:val="18"/>
          <w:szCs w:val="18"/>
        </w:rPr>
        <w:t xml:space="preserve">deduplication: same problem across platforms counted once</w:t>
      </w:r>
    </w:p>
    <w:p>
      <w:pPr>
        <w:pStyle w:val="Heading3"/>
        <w:spacing w:after="100" w:before="200"/>
      </w:pPr>
      <w:r>
        <w:t xml:space="preserve">Contest Performance</w:t>
      </w:r>
    </w:p>
    <w:p>
      <w:pPr>
        <w:shd w:fill="F2F2F2" w:val="clear"/>
        <w:spacing w:after="120" w:before="80"/>
      </w:pPr>
      <w:r>
        <w:rPr>
          <w:rFonts w:ascii="Consolas" w:cs="Consolas" w:eastAsia="Consolas" w:hAnsi="Consolas"/>
          <w:sz w:val="18"/>
          <w:szCs w:val="18"/>
        </w:rPr>
        <w:t xml:space="preserve">contest_performance = MAX(</w:t>
      </w:r>
      <w:r>
        <w:br/>
      </w:r>
      <w:r>
        <w:rPr>
          <w:rFonts w:ascii="Consolas" w:cs="Consolas" w:eastAsia="Consolas" w:hAnsi="Consolas"/>
          <w:sz w:val="18"/>
          <w:szCs w:val="18"/>
        </w:rPr>
        <w:t xml:space="preserve">  cf_rating_normalized,</w:t>
      </w:r>
      <w:r>
        <w:br/>
      </w:r>
      <w:r>
        <w:rPr>
          <w:rFonts w:ascii="Consolas" w:cs="Consolas" w:eastAsia="Consolas" w:hAnsi="Consolas"/>
          <w:sz w:val="18"/>
          <w:szCs w:val="18"/>
        </w:rPr>
        <w:t xml:space="preserve">  lc_rating_normalized,</w:t>
      </w:r>
      <w:r>
        <w:br/>
      </w:r>
      <w:r>
        <w:rPr>
          <w:rFonts w:ascii="Consolas" w:cs="Consolas" w:eastAsia="Consolas" w:hAnsi="Consolas"/>
          <w:sz w:val="18"/>
          <w:szCs w:val="18"/>
        </w:rPr>
        <w:t xml:space="preserve">  cc_rating_normalized</w:t>
      </w:r>
      <w:r>
        <w:br/>
      </w:r>
      <w:r>
        <w:rPr>
          <w:rFonts w:ascii="Consolas" w:cs="Consolas" w:eastAsia="Consolas" w:hAnsi="Consolas"/>
          <w:sz w:val="18"/>
          <w:szCs w:val="18"/>
        </w:rPr>
        <w:t xml:space="preserve">) * contest_count_factor</w:t>
      </w:r>
      <w:r>
        <w:br/>
      </w:r>
      <w:r>
        <w:rPr>
          <w:rFonts w:ascii="Consolas" w:cs="Consolas" w:eastAsia="Consolas" w:hAnsi="Consolas"/>
          <w:sz w:val="18"/>
          <w:szCs w:val="18"/>
        </w:rPr>
        <w:t xml:space="preserve"/>
      </w:r>
      <w:r>
        <w:br/>
      </w:r>
      <w:r>
        <w:rPr>
          <w:rFonts w:ascii="Consolas" w:cs="Consolas" w:eastAsia="Consolas" w:hAnsi="Consolas"/>
          <w:sz w:val="18"/>
          <w:szCs w:val="18"/>
        </w:rPr>
        <w:t xml:space="preserve">cf_rating_normalized = clamp((cf_rating - 800) / 2000, 0, 1)</w:t>
      </w:r>
      <w:r>
        <w:br/>
      </w:r>
      <w:r>
        <w:rPr>
          <w:rFonts w:ascii="Consolas" w:cs="Consolas" w:eastAsia="Consolas" w:hAnsi="Consolas"/>
          <w:sz w:val="18"/>
          <w:szCs w:val="18"/>
        </w:rPr>
        <w:t xml:space="preserve">contest_count_factor = min(contests_attended / 20, 1)</w:t>
      </w:r>
    </w:p>
    <w:p>
      <w:pPr>
        <w:pStyle w:val="Heading3"/>
        <w:spacing w:after="100" w:before="200"/>
      </w:pPr>
      <w:r>
        <w:t xml:space="preserve">Consistency</w:t>
      </w:r>
    </w:p>
    <w:p>
      <w:pPr>
        <w:shd w:fill="F2F2F2" w:val="clear"/>
        <w:spacing w:after="120" w:before="80"/>
      </w:pPr>
      <w:r>
        <w:rPr>
          <w:rFonts w:ascii="Consolas" w:cs="Consolas" w:eastAsia="Consolas" w:hAnsi="Consolas"/>
          <w:sz w:val="18"/>
          <w:szCs w:val="18"/>
        </w:rPr>
        <w:t xml:space="preserve">consistency = (</w:t>
      </w:r>
      <w:r>
        <w:br/>
      </w:r>
      <w:r>
        <w:rPr>
          <w:rFonts w:ascii="Consolas" w:cs="Consolas" w:eastAsia="Consolas" w:hAnsi="Consolas"/>
          <w:sz w:val="18"/>
          <w:szCs w:val="18"/>
        </w:rPr>
        <w:t xml:space="preserve">  0.4 * (active_days_90 / 90) +</w:t>
      </w:r>
      <w:r>
        <w:br/>
      </w:r>
      <w:r>
        <w:rPr>
          <w:rFonts w:ascii="Consolas" w:cs="Consolas" w:eastAsia="Consolas" w:hAnsi="Consolas"/>
          <w:sz w:val="18"/>
          <w:szCs w:val="18"/>
        </w:rPr>
        <w:t xml:space="preserve">  0.3 * min(current_streak / 30, 1) +</w:t>
      </w:r>
      <w:r>
        <w:br/>
      </w:r>
      <w:r>
        <w:rPr>
          <w:rFonts w:ascii="Consolas" w:cs="Consolas" w:eastAsia="Consolas" w:hAnsi="Consolas"/>
          <w:sz w:val="18"/>
          <w:szCs w:val="18"/>
        </w:rPr>
        <w:t xml:space="preserve">  0.3 * min(longest_streak / 60, 1)</w:t>
      </w:r>
      <w:r>
        <w:br/>
      </w:r>
      <w:r>
        <w:rPr>
          <w:rFonts w:ascii="Consolas" w:cs="Consolas" w:eastAsia="Consolas" w:hAnsi="Consolas"/>
          <w:sz w:val="18"/>
          <w:szCs w:val="18"/>
        </w:rPr>
        <w:t xml:space="preserve">)</w:t>
      </w:r>
    </w:p>
    <w:p>
      <w:pPr>
        <w:pStyle w:val="Heading3"/>
        <w:spacing w:after="100" w:before="200"/>
      </w:pPr>
      <w:r>
        <w:t xml:space="preserve">Recency Decay</w:t>
      </w:r>
    </w:p>
    <w:p>
      <w:pPr>
        <w:shd w:fill="F2F2F2" w:val="clear"/>
        <w:spacing w:after="120" w:before="80"/>
      </w:pPr>
      <w:r>
        <w:rPr>
          <w:rFonts w:ascii="Consolas" w:cs="Consolas" w:eastAsia="Consolas" w:hAnsi="Consolas"/>
          <w:sz w:val="18"/>
          <w:szCs w:val="18"/>
        </w:rPr>
        <w:t xml:space="preserve">recency_decay = max(0.5, 1 - days_since_active / 180)</w:t>
      </w:r>
      <w:r>
        <w:br/>
      </w:r>
      <w:r>
        <w:rPr>
          <w:rFonts w:ascii="Consolas" w:cs="Consolas" w:eastAsia="Consolas" w:hAnsi="Consolas"/>
          <w:sz w:val="18"/>
          <w:szCs w:val="18"/>
        </w:rPr>
        <w:t xml:space="preserve">// inactive &gt;180 days → score halved</w:t>
      </w:r>
    </w:p>
    <w:p>
      <w:pPr>
        <w:pStyle w:val="Heading2"/>
        <w:spacing w:after="120" w:before="280"/>
      </w:pPr>
      <w:r>
        <w:t xml:space="preserve">13.4 Derived Scores</w:t>
      </w:r>
    </w:p>
    <w:p>
      <w:pPr>
        <w:pStyle w:val="ListParagraph"/>
        <w:numPr>
          <w:ilvl w:val="0"/>
          <w:numId w:val="3"/>
        </w:numPr>
        <w:spacing w:after="60"/>
      </w:pPr>
      <w:r>
        <w:t xml:space="preserve">Placement Readiness Score — 40% DSA, 30% consistency, 20% contest, 10% recency. Used by placement cell.</w:t>
      </w:r>
    </w:p>
    <w:p>
      <w:pPr>
        <w:pStyle w:val="ListParagraph"/>
        <w:numPr>
          <w:ilvl w:val="0"/>
          <w:numId w:val="3"/>
        </w:numPr>
        <w:spacing w:after="60"/>
      </w:pPr>
      <w:r>
        <w:t xml:space="preserve">Research Readiness Score — heavier weight on Kaggle, GitHub originality, contest depth, paper repos.</w:t>
      </w:r>
    </w:p>
    <w:p>
      <w:pPr>
        <w:pStyle w:val="ListParagraph"/>
        <w:numPr>
          <w:ilvl w:val="0"/>
          <w:numId w:val="3"/>
        </w:numPr>
        <w:spacing w:after="60"/>
      </w:pPr>
      <w:r>
        <w:t xml:space="preserve">Hackathon Readiness — heavier on GitHub repos, breadth, recency, multi-language.</w:t>
      </w:r>
    </w:p>
    <w:p>
      <w:pPr>
        <w:pStyle w:val="ListParagraph"/>
        <w:numPr>
          <w:ilvl w:val="0"/>
          <w:numId w:val="3"/>
        </w:numPr>
        <w:spacing w:after="60"/>
      </w:pPr>
      <w:r>
        <w:t xml:space="preserve">Open-Source Score — GitHub forks, stars, PRs to external repos.</w:t>
      </w:r>
    </w:p>
    <w:p>
      <w:pPr>
        <w:pStyle w:val="Heading2"/>
        <w:spacing w:after="120" w:before="280"/>
      </w:pPr>
      <w:r>
        <w:t xml:space="preserve">13.5 Per-Tenant Tunability</w:t>
      </w:r>
    </w:p>
    <w:p>
      <w:pPr>
        <w:spacing w:after="120" w:line="300"/>
      </w:pPr>
      <w:r>
        <w:t xml:space="preserve">Each institution can override default weights within bounds (e.g., a research-heavy university increases breadth and Kaggle weight). All tuning is logged and versioned — historical scores remain reproducible.</w:t>
      </w:r>
    </w:p>
    <w:p>
      <w:pPr>
        <w:pStyle w:val="Heading1"/>
        <w:spacing w:after="160" w:before="360"/>
      </w:pPr>
      <w:r>
        <w:t xml:space="preserve">14. Anti-Gaming &amp; Score Integrity</w:t>
      </w:r>
    </w:p>
    <w:p>
      <w:pPr>
        <w:spacing w:after="120" w:line="300"/>
      </w:pPr>
      <w:r>
        <w:t xml:space="preserve">If students can game the score, the leaderboard is worthless. Every component has explicit anti-gaming defenses.</w:t>
      </w:r>
    </w:p>
    <w:p>
      <w:pPr>
        <w:pStyle w:val="Heading2"/>
        <w:spacing w:after="120" w:before="280"/>
      </w:pPr>
      <w:r>
        <w:t xml:space="preserve">14.1 Known Attack Vectors &amp; Defenses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000"/>
        <w:gridCol w:w="6120"/>
      </w:tblGrid>
      <w:tr>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Attack</w:t>
            </w:r>
          </w:p>
        </w:tc>
        <w:tc>
          <w:tcPr>
            <w:tcW w:type="dxa" w:w="6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Defense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Solve 1000 easy problems to inflate count</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Difficulty weighting (easy=1, hard=8); diminishing returns curve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Copy solutions from GitHub</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Out of scope — we measure platform-reported solved, but contest performance can't be copied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Claim a high-rated handle that isn't theirs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3-tier verification + verification multiplier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Create fake GitHub repos with copied code</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Originality heuristic: stars/forks ratio, contributor diversity, README quality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Spam commits to inflate consistency</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Commit count capped per day; commits without code changes excluded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Solve same problem on multiple platforms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Cross-platform deduplication via problem fingerprint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Game contest rating with throwaway accounts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Account age check; minimum contest count to count rating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Bot-solve via AI tools</w:t>
            </w:r>
          </w:p>
        </w:tc>
        <w:tc>
          <w:tcPr>
            <w:tcW w:type="dxa" w:w="6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Out of platform scope; flag is upstream platforms' responsibility</w:t>
            </w:r>
          </w:p>
        </w:tc>
      </w:tr>
    </w:tbl>
    <w:p>
      <w:pPr>
        <w:pStyle w:val="Heading2"/>
        <w:spacing w:after="120" w:before="280"/>
      </w:pPr>
      <w:r>
        <w:t xml:space="preserve">14.2 Diminishing Returns Curves</w:t>
      </w:r>
    </w:p>
    <w:p>
      <w:pPr>
        <w:spacing w:after="120" w:line="300"/>
      </w:pPr>
      <w:r>
        <w:t xml:space="preserve">Linear scoring rewards farming. CodePulse uses log curves: solving the 1000th easy problem adds almost nothing, while solving the 10th hard problem adds significantly. This makes farming uneconomical.</w:t>
      </w:r>
    </w:p>
    <w:p>
      <w:pPr>
        <w:pStyle w:val="Heading2"/>
        <w:spacing w:after="120" w:before="280"/>
      </w:pPr>
      <w:r>
        <w:t xml:space="preserve">14.3 Score Audit Trail</w:t>
      </w:r>
    </w:p>
    <w:p>
      <w:pPr>
        <w:pStyle w:val="ListParagraph"/>
        <w:numPr>
          <w:ilvl w:val="0"/>
          <w:numId w:val="3"/>
        </w:numPr>
        <w:spacing w:after="60"/>
      </w:pPr>
      <w:r>
        <w:t xml:space="preserve">Every score change is logged with timestamp, component breakdown, source events.</w:t>
      </w:r>
    </w:p>
    <w:p>
      <w:pPr>
        <w:pStyle w:val="ListParagraph"/>
        <w:numPr>
          <w:ilvl w:val="0"/>
          <w:numId w:val="3"/>
        </w:numPr>
        <w:spacing w:after="60"/>
      </w:pPr>
      <w:r>
        <w:t xml:space="preserve">Students can see exactly why their score moved ("+3 from solving LC #1547 hard").</w:t>
      </w:r>
    </w:p>
    <w:p>
      <w:pPr>
        <w:pStyle w:val="ListParagraph"/>
        <w:numPr>
          <w:ilvl w:val="0"/>
          <w:numId w:val="3"/>
        </w:numPr>
        <w:spacing w:after="60"/>
      </w:pPr>
      <w:r>
        <w:t xml:space="preserve">Admins can replay any historical score for any student on any date.</w:t>
      </w:r>
    </w:p>
    <w:p>
      <w:pPr>
        <w:pStyle w:val="Heading1"/>
        <w:spacing w:after="160" w:before="360"/>
      </w:pPr>
      <w:r>
        <w:t xml:space="preserve">15. Database Schema (Detailed)</w:t>
      </w:r>
    </w:p>
    <w:p>
      <w:pPr>
        <w:spacing w:after="120" w:line="300"/>
      </w:pPr>
      <w:r>
        <w:t xml:space="preserve">Postgres 15+ with row-level security policies for multi-tenancy. All tables include institution_id; RLS ensures cross-tenant queries return zero rows.</w:t>
      </w:r>
    </w:p>
    <w:p>
      <w:pPr>
        <w:pStyle w:val="Heading2"/>
        <w:spacing w:after="120" w:before="280"/>
      </w:pPr>
      <w:r>
        <w:t xml:space="preserve">15.1 Core Tables</w:t>
      </w:r>
    </w:p>
    <w:p>
      <w:pPr>
        <w:pStyle w:val="Heading3"/>
        <w:spacing w:after="100" w:before="200"/>
      </w:pPr>
      <w:r>
        <w:t xml:space="preserve">institutions</w:t>
      </w:r>
    </w:p>
    <w:p>
      <w:pPr>
        <w:shd w:fill="F2F2F2" w:val="clear"/>
        <w:spacing w:after="120" w:before="80"/>
      </w:pPr>
      <w:r>
        <w:rPr>
          <w:rFonts w:ascii="Consolas" w:cs="Consolas" w:eastAsia="Consolas" w:hAnsi="Consolas"/>
          <w:sz w:val="18"/>
          <w:szCs w:val="18"/>
        </w:rPr>
        <w:t xml:space="preserve">institutions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slug            text UNIQUE NOT NULL,    -- 'lpu'</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regno_config    jsonb NOT NULL,          -- parsing rules</w:t>
      </w:r>
      <w:r>
        <w:br/>
      </w:r>
      <w:r>
        <w:rPr>
          <w:rFonts w:ascii="Consolas" w:cs="Consolas" w:eastAsia="Consolas" w:hAnsi="Consolas"/>
          <w:sz w:val="18"/>
          <w:szCs w:val="18"/>
        </w:rPr>
        <w:t xml:space="preserve">  scoring_config  jsonb NOT NULL,          -- weight overrides</w:t>
      </w:r>
      <w:r>
        <w:br/>
      </w:r>
      <w:r>
        <w:rPr>
          <w:rFonts w:ascii="Consolas" w:cs="Consolas" w:eastAsia="Consolas" w:hAnsi="Consolas"/>
          <w:sz w:val="18"/>
          <w:szCs w:val="18"/>
        </w:rPr>
        <w:t xml:space="preserve">  plan            text NOT NULL,           -- 'starter'|'pro'|'enterprise'</w:t>
      </w:r>
      <w:r>
        <w:br/>
      </w:r>
      <w:r>
        <w:rPr>
          <w:rFonts w:ascii="Consolas" w:cs="Consolas" w:eastAsia="Consolas" w:hAnsi="Consolas"/>
          <w:sz w:val="18"/>
          <w:szCs w:val="18"/>
        </w:rPr>
        <w:t xml:space="preserve">  created_at      timestamptz DEFAULT now()</w:t>
      </w:r>
      <w:r>
        <w:br/>
      </w:r>
      <w:r>
        <w:rPr>
          <w:rFonts w:ascii="Consolas" w:cs="Consolas" w:eastAsia="Consolas" w:hAnsi="Consolas"/>
          <w:sz w:val="18"/>
          <w:szCs w:val="18"/>
        </w:rPr>
        <w:t xml:space="preserve">)</w:t>
      </w:r>
    </w:p>
    <w:p>
      <w:pPr>
        <w:pStyle w:val="Heading3"/>
        <w:spacing w:after="100" w:before="200"/>
      </w:pPr>
      <w:r>
        <w:t xml:space="preserve">users</w:t>
      </w:r>
    </w:p>
    <w:p>
      <w:pPr>
        <w:shd w:fill="F2F2F2" w:val="clear"/>
        <w:spacing w:after="120" w:before="80"/>
      </w:pPr>
      <w:r>
        <w:rPr>
          <w:rFonts w:ascii="Consolas" w:cs="Consolas" w:eastAsia="Consolas" w:hAnsi="Consolas"/>
          <w:sz w:val="18"/>
          <w:szCs w:val="18"/>
        </w:rPr>
        <w:t xml:space="preserve">users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institution_id  uuid REFERENCES institutions,</w:t>
      </w:r>
      <w:r>
        <w:br/>
      </w:r>
      <w:r>
        <w:rPr>
          <w:rFonts w:ascii="Consolas" w:cs="Consolas" w:eastAsia="Consolas" w:hAnsi="Consolas"/>
          <w:sz w:val="18"/>
          <w:szCs w:val="18"/>
        </w:rPr>
        <w:t xml:space="preserve">  regno           text NOT NULL,</w:t>
      </w:r>
      <w:r>
        <w:br/>
      </w:r>
      <w:r>
        <w:rPr>
          <w:rFonts w:ascii="Consolas" w:cs="Consolas" w:eastAsia="Consolas" w:hAnsi="Consolas"/>
          <w:sz w:val="18"/>
          <w:szCs w:val="18"/>
        </w:rPr>
        <w:t xml:space="preserve">  email           citext UNIQUE NOT NULL,</w:t>
      </w:r>
      <w:r>
        <w:br/>
      </w:r>
      <w:r>
        <w:rPr>
          <w:rFonts w:ascii="Consolas" w:cs="Consolas" w:eastAsia="Consolas" w:hAnsi="Consolas"/>
          <w:sz w:val="18"/>
          <w:szCs w:val="18"/>
        </w:rPr>
        <w:t xml:space="preserve">  full_name       text NOT NULL,</w:t>
      </w:r>
      <w:r>
        <w:br/>
      </w:r>
      <w:r>
        <w:rPr>
          <w:rFonts w:ascii="Consolas" w:cs="Consolas" w:eastAsia="Consolas" w:hAnsi="Consolas"/>
          <w:sz w:val="18"/>
          <w:szCs w:val="18"/>
        </w:rPr>
        <w:t xml:space="preserve">  branch          text,</w:t>
      </w:r>
      <w:r>
        <w:br/>
      </w:r>
      <w:r>
        <w:rPr>
          <w:rFonts w:ascii="Consolas" w:cs="Consolas" w:eastAsia="Consolas" w:hAnsi="Consolas"/>
          <w:sz w:val="18"/>
          <w:szCs w:val="18"/>
        </w:rPr>
        <w:t xml:space="preserve">  section         text,</w:t>
      </w:r>
      <w:r>
        <w:br/>
      </w:r>
      <w:r>
        <w:rPr>
          <w:rFonts w:ascii="Consolas" w:cs="Consolas" w:eastAsia="Consolas" w:hAnsi="Consolas"/>
          <w:sz w:val="18"/>
          <w:szCs w:val="18"/>
        </w:rPr>
        <w:t xml:space="preserve">  batch_year      int,</w:t>
      </w:r>
      <w:r>
        <w:br/>
      </w:r>
      <w:r>
        <w:rPr>
          <w:rFonts w:ascii="Consolas" w:cs="Consolas" w:eastAsia="Consolas" w:hAnsi="Consolas"/>
          <w:sz w:val="18"/>
          <w:szCs w:val="18"/>
        </w:rPr>
        <w:t xml:space="preserve">  current_year    int,                      -- derived</w:t>
      </w:r>
      <w:r>
        <w:br/>
      </w:r>
      <w:r>
        <w:rPr>
          <w:rFonts w:ascii="Consolas" w:cs="Consolas" w:eastAsia="Consolas" w:hAnsi="Consolas"/>
          <w:sz w:val="18"/>
          <w:szCs w:val="18"/>
        </w:rPr>
        <w:t xml:space="preserve">  role            text DEFAULT 'student',   -- student|faculty|admin</w:t>
      </w:r>
      <w:r>
        <w:br/>
      </w:r>
      <w:r>
        <w:rPr>
          <w:rFonts w:ascii="Consolas" w:cs="Consolas" w:eastAsia="Consolas" w:hAnsi="Consolas"/>
          <w:sz w:val="18"/>
          <w:szCs w:val="18"/>
        </w:rPr>
        <w:t xml:space="preserve">  status          text DEFAULT 'active',</w:t>
      </w:r>
      <w:r>
        <w:br/>
      </w:r>
      <w:r>
        <w:rPr>
          <w:rFonts w:ascii="Consolas" w:cs="Consolas" w:eastAsia="Consolas" w:hAnsi="Consolas"/>
          <w:sz w:val="18"/>
          <w:szCs w:val="18"/>
        </w:rPr>
        <w:t xml:space="preserve">  visibility      jsonb DEFAULT '{}',       -- per-platform visibility flags</w:t>
      </w:r>
      <w:r>
        <w:br/>
      </w:r>
      <w:r>
        <w:rPr>
          <w:rFonts w:ascii="Consolas" w:cs="Consolas" w:eastAsia="Consolas" w:hAnsi="Consolas"/>
          <w:sz w:val="18"/>
          <w:szCs w:val="18"/>
        </w:rPr>
        <w:t xml:space="preserve">  created_at      timestamptz DEFAULT now(),</w:t>
      </w:r>
      <w:r>
        <w:br/>
      </w:r>
      <w:r>
        <w:rPr>
          <w:rFonts w:ascii="Consolas" w:cs="Consolas" w:eastAsia="Consolas" w:hAnsi="Consolas"/>
          <w:sz w:val="18"/>
          <w:szCs w:val="18"/>
        </w:rPr>
        <w:t xml:space="preserve">  UNIQUE(institution_id, regno)</w:t>
      </w:r>
      <w:r>
        <w:br/>
      </w:r>
      <w:r>
        <w:rPr>
          <w:rFonts w:ascii="Consolas" w:cs="Consolas" w:eastAsia="Consolas" w:hAnsi="Consolas"/>
          <w:sz w:val="18"/>
          <w:szCs w:val="18"/>
        </w:rPr>
        <w:t xml:space="preserve">)</w:t>
      </w:r>
    </w:p>
    <w:p>
      <w:pPr>
        <w:pStyle w:val="Heading3"/>
        <w:spacing w:after="100" w:before="200"/>
      </w:pPr>
      <w:r>
        <w:t xml:space="preserve">platform_handles</w:t>
      </w:r>
    </w:p>
    <w:p>
      <w:pPr>
        <w:shd w:fill="F2F2F2" w:val="clear"/>
        <w:spacing w:after="120" w:before="80"/>
      </w:pPr>
      <w:r>
        <w:rPr>
          <w:rFonts w:ascii="Consolas" w:cs="Consolas" w:eastAsia="Consolas" w:hAnsi="Consolas"/>
          <w:sz w:val="18"/>
          <w:szCs w:val="18"/>
        </w:rPr>
        <w:t xml:space="preserve">platform_handles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user_id                uuid REFERENCES users,</w:t>
      </w:r>
      <w:r>
        <w:br/>
      </w:r>
      <w:r>
        <w:rPr>
          <w:rFonts w:ascii="Consolas" w:cs="Consolas" w:eastAsia="Consolas" w:hAnsi="Consolas"/>
          <w:sz w:val="18"/>
          <w:szCs w:val="18"/>
        </w:rPr>
        <w:t xml:space="preserve">  platform               text NOT NULL,</w:t>
      </w:r>
      <w:r>
        <w:br/>
      </w:r>
      <w:r>
        <w:rPr>
          <w:rFonts w:ascii="Consolas" w:cs="Consolas" w:eastAsia="Consolas" w:hAnsi="Consolas"/>
          <w:sz w:val="18"/>
          <w:szCs w:val="18"/>
        </w:rPr>
        <w:t xml:space="preserve">  handle                 text NOT NULL,</w:t>
      </w:r>
      <w:r>
        <w:br/>
      </w:r>
      <w:r>
        <w:rPr>
          <w:rFonts w:ascii="Consolas" w:cs="Consolas" w:eastAsia="Consolas" w:hAnsi="Consolas"/>
          <w:sz w:val="18"/>
          <w:szCs w:val="18"/>
        </w:rPr>
        <w:t xml:space="preserve">  verification_state     text NOT NULL,    -- enum from §7.3</w:t>
      </w:r>
      <w:r>
        <w:br/>
      </w:r>
      <w:r>
        <w:rPr>
          <w:rFonts w:ascii="Consolas" w:cs="Consolas" w:eastAsia="Consolas" w:hAnsi="Consolas"/>
          <w:sz w:val="18"/>
          <w:szCs w:val="18"/>
        </w:rPr>
        <w:t xml:space="preserve">  verification_method    text,             -- 'oauth'|'bio_token'|'manual'</w:t>
      </w:r>
      <w:r>
        <w:br/>
      </w:r>
      <w:r>
        <w:rPr>
          <w:rFonts w:ascii="Consolas" w:cs="Consolas" w:eastAsia="Consolas" w:hAnsi="Consolas"/>
          <w:sz w:val="18"/>
          <w:szCs w:val="18"/>
        </w:rPr>
        <w:t xml:space="preserve">  verification_token     text,</w:t>
      </w:r>
      <w:r>
        <w:br/>
      </w:r>
      <w:r>
        <w:rPr>
          <w:rFonts w:ascii="Consolas" w:cs="Consolas" w:eastAsia="Consolas" w:hAnsi="Consolas"/>
          <w:sz w:val="18"/>
          <w:szCs w:val="18"/>
        </w:rPr>
        <w:t xml:space="preserve">  verified_at            timestamptz,</w:t>
      </w:r>
      <w:r>
        <w:br/>
      </w:r>
      <w:r>
        <w:rPr>
          <w:rFonts w:ascii="Consolas" w:cs="Consolas" w:eastAsia="Consolas" w:hAnsi="Consolas"/>
          <w:sz w:val="18"/>
          <w:szCs w:val="18"/>
        </w:rPr>
        <w:t xml:space="preserve">  oauth_token_encrypted  bytea,</w:t>
      </w:r>
      <w:r>
        <w:br/>
      </w:r>
      <w:r>
        <w:rPr>
          <w:rFonts w:ascii="Consolas" w:cs="Consolas" w:eastAsia="Consolas" w:hAnsi="Consolas"/>
          <w:sz w:val="18"/>
          <w:szCs w:val="18"/>
        </w:rPr>
        <w:t xml:space="preserve">  last_fetched_at        timestamptz,</w:t>
      </w:r>
      <w:r>
        <w:br/>
      </w:r>
      <w:r>
        <w:rPr>
          <w:rFonts w:ascii="Consolas" w:cs="Consolas" w:eastAsia="Consolas" w:hAnsi="Consolas"/>
          <w:sz w:val="18"/>
          <w:szCs w:val="18"/>
        </w:rPr>
        <w:t xml:space="preserve">  last_success_at        timestamptz,</w:t>
      </w:r>
      <w:r>
        <w:br/>
      </w:r>
      <w:r>
        <w:rPr>
          <w:rFonts w:ascii="Consolas" w:cs="Consolas" w:eastAsia="Consolas" w:hAnsi="Consolas"/>
          <w:sz w:val="18"/>
          <w:szCs w:val="18"/>
        </w:rPr>
        <w:t xml:space="preserve">  consecutive_failures   int DEFAULT 0,</w:t>
      </w:r>
      <w:r>
        <w:br/>
      </w:r>
      <w:r>
        <w:rPr>
          <w:rFonts w:ascii="Consolas" w:cs="Consolas" w:eastAsia="Consolas" w:hAnsi="Consolas"/>
          <w:sz w:val="18"/>
          <w:szCs w:val="18"/>
        </w:rPr>
        <w:t xml:space="preserve">  status                 text DEFAULT 'active',</w:t>
      </w:r>
      <w:r>
        <w:br/>
      </w:r>
      <w:r>
        <w:rPr>
          <w:rFonts w:ascii="Consolas" w:cs="Consolas" w:eastAsia="Consolas" w:hAnsi="Consolas"/>
          <w:sz w:val="18"/>
          <w:szCs w:val="18"/>
        </w:rPr>
        <w:t xml:space="preserve">  UNIQUE(platform, handle)</w:t>
      </w:r>
      <w:r>
        <w:br/>
      </w:r>
      <w:r>
        <w:rPr>
          <w:rFonts w:ascii="Consolas" w:cs="Consolas" w:eastAsia="Consolas" w:hAnsi="Consolas"/>
          <w:sz w:val="18"/>
          <w:szCs w:val="18"/>
        </w:rPr>
        <w:t xml:space="preserve">)</w:t>
      </w:r>
    </w:p>
    <w:p>
      <w:pPr>
        <w:pStyle w:val="Heading3"/>
        <w:spacing w:after="100" w:before="200"/>
      </w:pPr>
      <w:r>
        <w:t xml:space="preserve">snapshots (raw)</w:t>
      </w:r>
    </w:p>
    <w:p>
      <w:pPr>
        <w:shd w:fill="F2F2F2" w:val="clear"/>
        <w:spacing w:after="120" w:before="80"/>
      </w:pPr>
      <w:r>
        <w:rPr>
          <w:rFonts w:ascii="Consolas" w:cs="Consolas" w:eastAsia="Consolas" w:hAnsi="Consolas"/>
          <w:sz w:val="18"/>
          <w:szCs w:val="18"/>
        </w:rPr>
        <w:t xml:space="preserve">snapshots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handle_id       uuid REFERENCES platform_handles,</w:t>
      </w:r>
      <w:r>
        <w:br/>
      </w:r>
      <w:r>
        <w:rPr>
          <w:rFonts w:ascii="Consolas" w:cs="Consolas" w:eastAsia="Consolas" w:hAnsi="Consolas"/>
          <w:sz w:val="18"/>
          <w:szCs w:val="18"/>
        </w:rPr>
        <w:t xml:space="preserve">  fetched_at      timestamptz NOT NULL,</w:t>
      </w:r>
      <w:r>
        <w:br/>
      </w:r>
      <w:r>
        <w:rPr>
          <w:rFonts w:ascii="Consolas" w:cs="Consolas" w:eastAsia="Consolas" w:hAnsi="Consolas"/>
          <w:sz w:val="18"/>
          <w:szCs w:val="18"/>
        </w:rPr>
        <w:t xml:space="preserve">  s3_key          text NOT NULL,           -- raw payload location</w:t>
      </w:r>
      <w:r>
        <w:br/>
      </w:r>
      <w:r>
        <w:rPr>
          <w:rFonts w:ascii="Consolas" w:cs="Consolas" w:eastAsia="Consolas" w:hAnsi="Consolas"/>
          <w:sz w:val="18"/>
          <w:szCs w:val="18"/>
        </w:rPr>
        <w:t xml:space="preserve">  payload_hash    text NOT NULL,</w:t>
      </w:r>
      <w:r>
        <w:br/>
      </w:r>
      <w:r>
        <w:rPr>
          <w:rFonts w:ascii="Consolas" w:cs="Consolas" w:eastAsia="Consolas" w:hAnsi="Consolas"/>
          <w:sz w:val="18"/>
          <w:szCs w:val="18"/>
        </w:rPr>
        <w:t xml:space="preserve">  fetch_status    text NOT NULL,           -- 'ok'|'partial'|'failed'</w:t>
      </w:r>
      <w:r>
        <w:br/>
      </w:r>
      <w:r>
        <w:rPr>
          <w:rFonts w:ascii="Consolas" w:cs="Consolas" w:eastAsia="Consolas" w:hAnsi="Consolas"/>
          <w:sz w:val="18"/>
          <w:szCs w:val="18"/>
        </w:rPr>
        <w:t xml:space="preserve">  error_code      text,</w:t>
      </w:r>
      <w:r>
        <w:br/>
      </w:r>
      <w:r>
        <w:rPr>
          <w:rFonts w:ascii="Consolas" w:cs="Consolas" w:eastAsia="Consolas" w:hAnsi="Consolas"/>
          <w:sz w:val="18"/>
          <w:szCs w:val="18"/>
        </w:rPr>
        <w:t xml:space="preserve">  scraper_version text,</w:t>
      </w:r>
      <w:r>
        <w:br/>
      </w:r>
      <w:r>
        <w:rPr>
          <w:rFonts w:ascii="Consolas" w:cs="Consolas" w:eastAsia="Consolas" w:hAnsi="Consolas"/>
          <w:sz w:val="18"/>
          <w:szCs w:val="18"/>
        </w:rPr>
        <w:t xml:space="preserve">  duration_ms     int</w:t>
      </w:r>
      <w:r>
        <w:br/>
      </w:r>
      <w:r>
        <w:rPr>
          <w:rFonts w:ascii="Consolas" w:cs="Consolas" w:eastAsia="Consolas" w:hAnsi="Consolas"/>
          <w:sz w:val="18"/>
          <w:szCs w:val="18"/>
        </w:rPr>
        <w:t xml:space="preserve">)</w:t>
      </w:r>
    </w:p>
    <w:p>
      <w:pPr>
        <w:pStyle w:val="Heading3"/>
        <w:spacing w:after="100" w:before="200"/>
      </w:pPr>
      <w:r>
        <w:t xml:space="preserve">normalized_metrics</w:t>
      </w:r>
    </w:p>
    <w:p>
      <w:pPr>
        <w:shd w:fill="F2F2F2" w:val="clear"/>
        <w:spacing w:after="120" w:before="80"/>
      </w:pPr>
      <w:r>
        <w:rPr>
          <w:rFonts w:ascii="Consolas" w:cs="Consolas" w:eastAsia="Consolas" w:hAnsi="Consolas"/>
          <w:sz w:val="18"/>
          <w:szCs w:val="18"/>
        </w:rPr>
        <w:t xml:space="preserve">normalized_metrics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user_id             uuid REFERENCES users,</w:t>
      </w:r>
      <w:r>
        <w:br/>
      </w:r>
      <w:r>
        <w:rPr>
          <w:rFonts w:ascii="Consolas" w:cs="Consolas" w:eastAsia="Consolas" w:hAnsi="Consolas"/>
          <w:sz w:val="18"/>
          <w:szCs w:val="18"/>
        </w:rPr>
        <w:t xml:space="preserve">  platform            text NOT NULL,</w:t>
      </w:r>
      <w:r>
        <w:br/>
      </w:r>
      <w:r>
        <w:rPr>
          <w:rFonts w:ascii="Consolas" w:cs="Consolas" w:eastAsia="Consolas" w:hAnsi="Consolas"/>
          <w:sz w:val="18"/>
          <w:szCs w:val="18"/>
        </w:rPr>
        <w:t xml:space="preserve">  solved_easy         int,</w:t>
      </w:r>
      <w:r>
        <w:br/>
      </w:r>
      <w:r>
        <w:rPr>
          <w:rFonts w:ascii="Consolas" w:cs="Consolas" w:eastAsia="Consolas" w:hAnsi="Consolas"/>
          <w:sz w:val="18"/>
          <w:szCs w:val="18"/>
        </w:rPr>
        <w:t xml:space="preserve">  solved_medium       int,</w:t>
      </w:r>
      <w:r>
        <w:br/>
      </w:r>
      <w:r>
        <w:rPr>
          <w:rFonts w:ascii="Consolas" w:cs="Consolas" w:eastAsia="Consolas" w:hAnsi="Consolas"/>
          <w:sz w:val="18"/>
          <w:szCs w:val="18"/>
        </w:rPr>
        <w:t xml:space="preserve">  solved_hard         int,</w:t>
      </w:r>
      <w:r>
        <w:br/>
      </w:r>
      <w:r>
        <w:rPr>
          <w:rFonts w:ascii="Consolas" w:cs="Consolas" w:eastAsia="Consolas" w:hAnsi="Consolas"/>
          <w:sz w:val="18"/>
          <w:szCs w:val="18"/>
        </w:rPr>
        <w:t xml:space="preserve">  contest_rating      int,</w:t>
      </w:r>
      <w:r>
        <w:br/>
      </w:r>
      <w:r>
        <w:rPr>
          <w:rFonts w:ascii="Consolas" w:cs="Consolas" w:eastAsia="Consolas" w:hAnsi="Consolas"/>
          <w:sz w:val="18"/>
          <w:szCs w:val="18"/>
        </w:rPr>
        <w:t xml:space="preserve">  peak_rating         int,</w:t>
      </w:r>
      <w:r>
        <w:br/>
      </w:r>
      <w:r>
        <w:rPr>
          <w:rFonts w:ascii="Consolas" w:cs="Consolas" w:eastAsia="Consolas" w:hAnsi="Consolas"/>
          <w:sz w:val="18"/>
          <w:szCs w:val="18"/>
        </w:rPr>
        <w:t xml:space="preserve">  contests_attended   int,</w:t>
      </w:r>
      <w:r>
        <w:br/>
      </w:r>
      <w:r>
        <w:rPr>
          <w:rFonts w:ascii="Consolas" w:cs="Consolas" w:eastAsia="Consolas" w:hAnsi="Consolas"/>
          <w:sz w:val="18"/>
          <w:szCs w:val="18"/>
        </w:rPr>
        <w:t xml:space="preserve">  topic_mastery       jsonb,</w:t>
      </w:r>
      <w:r>
        <w:br/>
      </w:r>
      <w:r>
        <w:rPr>
          <w:rFonts w:ascii="Consolas" w:cs="Consolas" w:eastAsia="Consolas" w:hAnsi="Consolas"/>
          <w:sz w:val="18"/>
          <w:szCs w:val="18"/>
        </w:rPr>
        <w:t xml:space="preserve">  active_days_90      int,</w:t>
      </w:r>
      <w:r>
        <w:br/>
      </w:r>
      <w:r>
        <w:rPr>
          <w:rFonts w:ascii="Consolas" w:cs="Consolas" w:eastAsia="Consolas" w:hAnsi="Consolas"/>
          <w:sz w:val="18"/>
          <w:szCs w:val="18"/>
        </w:rPr>
        <w:t xml:space="preserve">  current_streak      int,</w:t>
      </w:r>
      <w:r>
        <w:br/>
      </w:r>
      <w:r>
        <w:rPr>
          <w:rFonts w:ascii="Consolas" w:cs="Consolas" w:eastAsia="Consolas" w:hAnsi="Consolas"/>
          <w:sz w:val="18"/>
          <w:szCs w:val="18"/>
        </w:rPr>
        <w:t xml:space="preserve">  longest_streak      int,</w:t>
      </w:r>
      <w:r>
        <w:br/>
      </w:r>
      <w:r>
        <w:rPr>
          <w:rFonts w:ascii="Consolas" w:cs="Consolas" w:eastAsia="Consolas" w:hAnsi="Consolas"/>
          <w:sz w:val="18"/>
          <w:szCs w:val="18"/>
        </w:rPr>
        <w:t xml:space="preserve">  last_active_at      timestamptz,</w:t>
      </w:r>
      <w:r>
        <w:br/>
      </w:r>
      <w:r>
        <w:rPr>
          <w:rFonts w:ascii="Consolas" w:cs="Consolas" w:eastAsia="Consolas" w:hAnsi="Consolas"/>
          <w:sz w:val="18"/>
          <w:szCs w:val="18"/>
        </w:rPr>
        <w:t xml:space="preserve">  badges              jsonb,</w:t>
      </w:r>
      <w:r>
        <w:br/>
      </w:r>
      <w:r>
        <w:rPr>
          <w:rFonts w:ascii="Consolas" w:cs="Consolas" w:eastAsia="Consolas" w:hAnsi="Consolas"/>
          <w:sz w:val="18"/>
          <w:szCs w:val="18"/>
        </w:rPr>
        <w:t xml:space="preserve">  platform_percentile numeric,</w:t>
      </w:r>
      <w:r>
        <w:br/>
      </w:r>
      <w:r>
        <w:rPr>
          <w:rFonts w:ascii="Consolas" w:cs="Consolas" w:eastAsia="Consolas" w:hAnsi="Consolas"/>
          <w:sz w:val="18"/>
          <w:szCs w:val="18"/>
        </w:rPr>
        <w:t xml:space="preserve">  normalizer_version  text,</w:t>
      </w:r>
      <w:r>
        <w:br/>
      </w:r>
      <w:r>
        <w:rPr>
          <w:rFonts w:ascii="Consolas" w:cs="Consolas" w:eastAsia="Consolas" w:hAnsi="Consolas"/>
          <w:sz w:val="18"/>
          <w:szCs w:val="18"/>
        </w:rPr>
        <w:t xml:space="preserve">  computed_at         timestamptz NOT NULL,</w:t>
      </w:r>
      <w:r>
        <w:br/>
      </w:r>
      <w:r>
        <w:rPr>
          <w:rFonts w:ascii="Consolas" w:cs="Consolas" w:eastAsia="Consolas" w:hAnsi="Consolas"/>
          <w:sz w:val="18"/>
          <w:szCs w:val="18"/>
        </w:rPr>
        <w:t xml:space="preserve">  UNIQUE(user_id, platform)</w:t>
      </w:r>
      <w:r>
        <w:br/>
      </w:r>
      <w:r>
        <w:rPr>
          <w:rFonts w:ascii="Consolas" w:cs="Consolas" w:eastAsia="Consolas" w:hAnsi="Consolas"/>
          <w:sz w:val="18"/>
          <w:szCs w:val="18"/>
        </w:rPr>
        <w:t xml:space="preserve">)</w:t>
      </w:r>
    </w:p>
    <w:p>
      <w:pPr>
        <w:pStyle w:val="Heading3"/>
        <w:spacing w:after="100" w:before="200"/>
      </w:pPr>
      <w:r>
        <w:t xml:space="preserve">scores</w:t>
      </w:r>
    </w:p>
    <w:p>
      <w:pPr>
        <w:shd w:fill="F2F2F2" w:val="clear"/>
        <w:spacing w:after="120" w:before="80"/>
      </w:pPr>
      <w:r>
        <w:rPr>
          <w:rFonts w:ascii="Consolas" w:cs="Consolas" w:eastAsia="Consolas" w:hAnsi="Consolas"/>
          <w:sz w:val="18"/>
          <w:szCs w:val="18"/>
        </w:rPr>
        <w:t xml:space="preserve">scores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user_id             uuid REFERENCES users,</w:t>
      </w:r>
      <w:r>
        <w:br/>
      </w:r>
      <w:r>
        <w:rPr>
          <w:rFonts w:ascii="Consolas" w:cs="Consolas" w:eastAsia="Consolas" w:hAnsi="Consolas"/>
          <w:sz w:val="18"/>
          <w:szCs w:val="18"/>
        </w:rPr>
        <w:t xml:space="preserve">  codepulse_score     numeric NOT NULL,</w:t>
      </w:r>
      <w:r>
        <w:br/>
      </w:r>
      <w:r>
        <w:rPr>
          <w:rFonts w:ascii="Consolas" w:cs="Consolas" w:eastAsia="Consolas" w:hAnsi="Consolas"/>
          <w:sz w:val="18"/>
          <w:szCs w:val="18"/>
        </w:rPr>
        <w:t xml:space="preserve">  placement_score     numeric,</w:t>
      </w:r>
      <w:r>
        <w:br/>
      </w:r>
      <w:r>
        <w:rPr>
          <w:rFonts w:ascii="Consolas" w:cs="Consolas" w:eastAsia="Consolas" w:hAnsi="Consolas"/>
          <w:sz w:val="18"/>
          <w:szCs w:val="18"/>
        </w:rPr>
        <w:t xml:space="preserve">  research_score      numeric,</w:t>
      </w:r>
      <w:r>
        <w:br/>
      </w:r>
      <w:r>
        <w:rPr>
          <w:rFonts w:ascii="Consolas" w:cs="Consolas" w:eastAsia="Consolas" w:hAnsi="Consolas"/>
          <w:sz w:val="18"/>
          <w:szCs w:val="18"/>
        </w:rPr>
        <w:t xml:space="preserve">  hackathon_score     numeric,</w:t>
      </w:r>
      <w:r>
        <w:br/>
      </w:r>
      <w:r>
        <w:rPr>
          <w:rFonts w:ascii="Consolas" w:cs="Consolas" w:eastAsia="Consolas" w:hAnsi="Consolas"/>
          <w:sz w:val="18"/>
          <w:szCs w:val="18"/>
        </w:rPr>
        <w:t xml:space="preserve">  components          jsonb NOT NULL,    -- {dsa, contest, consistency, ...}</w:t>
      </w:r>
      <w:r>
        <w:br/>
      </w:r>
      <w:r>
        <w:rPr>
          <w:rFonts w:ascii="Consolas" w:cs="Consolas" w:eastAsia="Consolas" w:hAnsi="Consolas"/>
          <w:sz w:val="18"/>
          <w:szCs w:val="18"/>
        </w:rPr>
        <w:t xml:space="preserve">  verification_mult   numeric,</w:t>
      </w:r>
      <w:r>
        <w:br/>
      </w:r>
      <w:r>
        <w:rPr>
          <w:rFonts w:ascii="Consolas" w:cs="Consolas" w:eastAsia="Consolas" w:hAnsi="Consolas"/>
          <w:sz w:val="18"/>
          <w:szCs w:val="18"/>
        </w:rPr>
        <w:t xml:space="preserve">  recency_decay       numeric,</w:t>
      </w:r>
      <w:r>
        <w:br/>
      </w:r>
      <w:r>
        <w:rPr>
          <w:rFonts w:ascii="Consolas" w:cs="Consolas" w:eastAsia="Consolas" w:hAnsi="Consolas"/>
          <w:sz w:val="18"/>
          <w:szCs w:val="18"/>
        </w:rPr>
        <w:t xml:space="preserve">  computed_at         timestamptz NOT NULL,</w:t>
      </w:r>
      <w:r>
        <w:br/>
      </w:r>
      <w:r>
        <w:rPr>
          <w:rFonts w:ascii="Consolas" w:cs="Consolas" w:eastAsia="Consolas" w:hAnsi="Consolas"/>
          <w:sz w:val="18"/>
          <w:szCs w:val="18"/>
        </w:rPr>
        <w:t xml:space="preserve">  scoring_version     text NOT NULL</w:t>
      </w:r>
      <w:r>
        <w:br/>
      </w:r>
      <w:r>
        <w:rPr>
          <w:rFonts w:ascii="Consolas" w:cs="Consolas" w:eastAsia="Consolas" w:hAnsi="Consolas"/>
          <w:sz w:val="18"/>
          <w:szCs w:val="18"/>
        </w:rPr>
        <w:t xml:space="preserve">)</w:t>
      </w:r>
    </w:p>
    <w:p>
      <w:pPr>
        <w:pStyle w:val="Heading3"/>
        <w:spacing w:after="100" w:before="200"/>
      </w:pPr>
      <w:r>
        <w:t xml:space="preserve">ranks</w:t>
      </w:r>
    </w:p>
    <w:p>
      <w:pPr>
        <w:shd w:fill="F2F2F2" w:val="clear"/>
        <w:spacing w:after="120" w:before="80"/>
      </w:pPr>
      <w:r>
        <w:rPr>
          <w:rFonts w:ascii="Consolas" w:cs="Consolas" w:eastAsia="Consolas" w:hAnsi="Consolas"/>
          <w:sz w:val="18"/>
          <w:szCs w:val="18"/>
        </w:rPr>
        <w:t xml:space="preserve">ranks (</w:t>
      </w:r>
      <w:r>
        <w:br/>
      </w:r>
      <w:r>
        <w:rPr>
          <w:rFonts w:ascii="Consolas" w:cs="Consolas" w:eastAsia="Consolas" w:hAnsi="Consolas"/>
          <w:sz w:val="18"/>
          <w:szCs w:val="18"/>
        </w:rPr>
        <w:t xml:space="preserve">  user_id     uuid REFERENCES users,</w:t>
      </w:r>
      <w:r>
        <w:br/>
      </w:r>
      <w:r>
        <w:rPr>
          <w:rFonts w:ascii="Consolas" w:cs="Consolas" w:eastAsia="Consolas" w:hAnsi="Consolas"/>
          <w:sz w:val="18"/>
          <w:szCs w:val="18"/>
        </w:rPr>
        <w:t xml:space="preserve">  scope       text NOT NULL,    -- 'campus'|'year'|'branch'|'section'</w:t>
      </w:r>
      <w:r>
        <w:br/>
      </w:r>
      <w:r>
        <w:rPr>
          <w:rFonts w:ascii="Consolas" w:cs="Consolas" w:eastAsia="Consolas" w:hAnsi="Consolas"/>
          <w:sz w:val="18"/>
          <w:szCs w:val="18"/>
        </w:rPr>
        <w:t xml:space="preserve">  scope_value text NOT NULL,    -- '2024'|'CSE'|...</w:t>
      </w:r>
      <w:r>
        <w:br/>
      </w:r>
      <w:r>
        <w:rPr>
          <w:rFonts w:ascii="Consolas" w:cs="Consolas" w:eastAsia="Consolas" w:hAnsi="Consolas"/>
          <w:sz w:val="18"/>
          <w:szCs w:val="18"/>
        </w:rPr>
        <w:t xml:space="preserve">  rank        int NOT NULL,</w:t>
      </w:r>
      <w:r>
        <w:br/>
      </w:r>
      <w:r>
        <w:rPr>
          <w:rFonts w:ascii="Consolas" w:cs="Consolas" w:eastAsia="Consolas" w:hAnsi="Consolas"/>
          <w:sz w:val="18"/>
          <w:szCs w:val="18"/>
        </w:rPr>
        <w:t xml:space="preserve">  percentile  numeric NOT NULL,</w:t>
      </w:r>
      <w:r>
        <w:br/>
      </w:r>
      <w:r>
        <w:rPr>
          <w:rFonts w:ascii="Consolas" w:cs="Consolas" w:eastAsia="Consolas" w:hAnsi="Consolas"/>
          <w:sz w:val="18"/>
          <w:szCs w:val="18"/>
        </w:rPr>
        <w:t xml:space="preserve">  cohort_size int NOT NULL,</w:t>
      </w:r>
      <w:r>
        <w:br/>
      </w:r>
      <w:r>
        <w:rPr>
          <w:rFonts w:ascii="Consolas" w:cs="Consolas" w:eastAsia="Consolas" w:hAnsi="Consolas"/>
          <w:sz w:val="18"/>
          <w:szCs w:val="18"/>
        </w:rPr>
        <w:t xml:space="preserve">  computed_at timestamptz NOT NULL,</w:t>
      </w:r>
      <w:r>
        <w:br/>
      </w:r>
      <w:r>
        <w:rPr>
          <w:rFonts w:ascii="Consolas" w:cs="Consolas" w:eastAsia="Consolas" w:hAnsi="Consolas"/>
          <w:sz w:val="18"/>
          <w:szCs w:val="18"/>
        </w:rPr>
        <w:t xml:space="preserve">  PRIMARY KEY (user_id, scope, scope_value)</w:t>
      </w:r>
      <w:r>
        <w:br/>
      </w:r>
      <w:r>
        <w:rPr>
          <w:rFonts w:ascii="Consolas" w:cs="Consolas" w:eastAsia="Consolas" w:hAnsi="Consolas"/>
          <w:sz w:val="18"/>
          <w:szCs w:val="18"/>
        </w:rPr>
        <w:t xml:space="preserve">)</w:t>
      </w:r>
    </w:p>
    <w:p>
      <w:pPr>
        <w:pStyle w:val="Heading3"/>
        <w:spacing w:after="100" w:before="200"/>
      </w:pPr>
      <w:r>
        <w:t xml:space="preserve">daily_snapshots</w:t>
      </w:r>
    </w:p>
    <w:p>
      <w:pPr>
        <w:shd w:fill="F2F2F2" w:val="clear"/>
        <w:spacing w:after="120" w:before="80"/>
      </w:pPr>
      <w:r>
        <w:rPr>
          <w:rFonts w:ascii="Consolas" w:cs="Consolas" w:eastAsia="Consolas" w:hAnsi="Consolas"/>
          <w:sz w:val="18"/>
          <w:szCs w:val="18"/>
        </w:rPr>
        <w:t xml:space="preserve">daily_snapshots (</w:t>
      </w:r>
      <w:r>
        <w:br/>
      </w:r>
      <w:r>
        <w:rPr>
          <w:rFonts w:ascii="Consolas" w:cs="Consolas" w:eastAsia="Consolas" w:hAnsi="Consolas"/>
          <w:sz w:val="18"/>
          <w:szCs w:val="18"/>
        </w:rPr>
        <w:t xml:space="preserve">  user_id              uuid,</w:t>
      </w:r>
      <w:r>
        <w:br/>
      </w:r>
      <w:r>
        <w:rPr>
          <w:rFonts w:ascii="Consolas" w:cs="Consolas" w:eastAsia="Consolas" w:hAnsi="Consolas"/>
          <w:sz w:val="18"/>
          <w:szCs w:val="18"/>
        </w:rPr>
        <w:t xml:space="preserve">  date                 date,</w:t>
      </w:r>
      <w:r>
        <w:br/>
      </w:r>
      <w:r>
        <w:rPr>
          <w:rFonts w:ascii="Consolas" w:cs="Consolas" w:eastAsia="Consolas" w:hAnsi="Consolas"/>
          <w:sz w:val="18"/>
          <w:szCs w:val="18"/>
        </w:rPr>
        <w:t xml:space="preserve">  codepulse_score      numeric,</w:t>
      </w:r>
      <w:r>
        <w:br/>
      </w:r>
      <w:r>
        <w:rPr>
          <w:rFonts w:ascii="Consolas" w:cs="Consolas" w:eastAsia="Consolas" w:hAnsi="Consolas"/>
          <w:sz w:val="18"/>
          <w:szCs w:val="18"/>
        </w:rPr>
        <w:t xml:space="preserve">  total_solved         int,</w:t>
      </w:r>
      <w:r>
        <w:br/>
      </w:r>
      <w:r>
        <w:rPr>
          <w:rFonts w:ascii="Consolas" w:cs="Consolas" w:eastAsia="Consolas" w:hAnsi="Consolas"/>
          <w:sz w:val="18"/>
          <w:szCs w:val="18"/>
        </w:rPr>
        <w:t xml:space="preserve">  problems_solved_today int,</w:t>
      </w:r>
      <w:r>
        <w:br/>
      </w:r>
      <w:r>
        <w:rPr>
          <w:rFonts w:ascii="Consolas" w:cs="Consolas" w:eastAsia="Consolas" w:hAnsi="Consolas"/>
          <w:sz w:val="18"/>
          <w:szCs w:val="18"/>
        </w:rPr>
        <w:t xml:space="preserve">  active_today         boolean,</w:t>
      </w:r>
      <w:r>
        <w:br/>
      </w:r>
      <w:r>
        <w:rPr>
          <w:rFonts w:ascii="Consolas" w:cs="Consolas" w:eastAsia="Consolas" w:hAnsi="Consolas"/>
          <w:sz w:val="18"/>
          <w:szCs w:val="18"/>
        </w:rPr>
        <w:t xml:space="preserve">  campus_rank          int,</w:t>
      </w:r>
      <w:r>
        <w:br/>
      </w:r>
      <w:r>
        <w:rPr>
          <w:rFonts w:ascii="Consolas" w:cs="Consolas" w:eastAsia="Consolas" w:hAnsi="Consolas"/>
          <w:sz w:val="18"/>
          <w:szCs w:val="18"/>
        </w:rPr>
        <w:t xml:space="preserve">  year_rank            int,</w:t>
      </w:r>
      <w:r>
        <w:br/>
      </w:r>
      <w:r>
        <w:rPr>
          <w:rFonts w:ascii="Consolas" w:cs="Consolas" w:eastAsia="Consolas" w:hAnsi="Consolas"/>
          <w:sz w:val="18"/>
          <w:szCs w:val="18"/>
        </w:rPr>
        <w:t xml:space="preserve">  branch_rank          int,</w:t>
      </w:r>
      <w:r>
        <w:br/>
      </w:r>
      <w:r>
        <w:rPr>
          <w:rFonts w:ascii="Consolas" w:cs="Consolas" w:eastAsia="Consolas" w:hAnsi="Consolas"/>
          <w:sz w:val="18"/>
          <w:szCs w:val="18"/>
        </w:rPr>
        <w:t xml:space="preserve">  PRIMARY KEY (user_id, date)</w:t>
      </w:r>
      <w:r>
        <w:br/>
      </w:r>
      <w:r>
        <w:rPr>
          <w:rFonts w:ascii="Consolas" w:cs="Consolas" w:eastAsia="Consolas" w:hAnsi="Consolas"/>
          <w:sz w:val="18"/>
          <w:szCs w:val="18"/>
        </w:rPr>
        <w:t xml:space="preserve">)</w:t>
      </w:r>
    </w:p>
    <w:p>
      <w:pPr>
        <w:pStyle w:val="Heading3"/>
        <w:spacing w:after="100" w:before="200"/>
      </w:pPr>
      <w:r>
        <w:t xml:space="preserve">badges</w:t>
      </w:r>
    </w:p>
    <w:p>
      <w:pPr>
        <w:shd w:fill="F2F2F2" w:val="clear"/>
        <w:spacing w:after="120" w:before="80"/>
      </w:pPr>
      <w:r>
        <w:rPr>
          <w:rFonts w:ascii="Consolas" w:cs="Consolas" w:eastAsia="Consolas" w:hAnsi="Consolas"/>
          <w:sz w:val="18"/>
          <w:szCs w:val="18"/>
        </w:rPr>
        <w:t xml:space="preserve">badges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user_id     uuid REFERENCES users,</w:t>
      </w:r>
      <w:r>
        <w:br/>
      </w:r>
      <w:r>
        <w:rPr>
          <w:rFonts w:ascii="Consolas" w:cs="Consolas" w:eastAsia="Consolas" w:hAnsi="Consolas"/>
          <w:sz w:val="18"/>
          <w:szCs w:val="18"/>
        </w:rPr>
        <w:t xml:space="preserve">  badge_type  text NOT NULL,    -- 'top_1pct'|'streak_30'|'cf_expert'...</w:t>
      </w:r>
      <w:r>
        <w:br/>
      </w:r>
      <w:r>
        <w:rPr>
          <w:rFonts w:ascii="Consolas" w:cs="Consolas" w:eastAsia="Consolas" w:hAnsi="Consolas"/>
          <w:sz w:val="18"/>
          <w:szCs w:val="18"/>
        </w:rPr>
        <w:t xml:space="preserve">  scope       text,</w:t>
      </w:r>
      <w:r>
        <w:br/>
      </w:r>
      <w:r>
        <w:rPr>
          <w:rFonts w:ascii="Consolas" w:cs="Consolas" w:eastAsia="Consolas" w:hAnsi="Consolas"/>
          <w:sz w:val="18"/>
          <w:szCs w:val="18"/>
        </w:rPr>
        <w:t xml:space="preserve">  earned_at   timestamptz NOT NULL,</w:t>
      </w:r>
      <w:r>
        <w:br/>
      </w:r>
      <w:r>
        <w:rPr>
          <w:rFonts w:ascii="Consolas" w:cs="Consolas" w:eastAsia="Consolas" w:hAnsi="Consolas"/>
          <w:sz w:val="18"/>
          <w:szCs w:val="18"/>
        </w:rPr>
        <w:t xml:space="preserve">  metadata    jsonb,</w:t>
      </w:r>
      <w:r>
        <w:br/>
      </w:r>
      <w:r>
        <w:rPr>
          <w:rFonts w:ascii="Consolas" w:cs="Consolas" w:eastAsia="Consolas" w:hAnsi="Consolas"/>
          <w:sz w:val="18"/>
          <w:szCs w:val="18"/>
        </w:rPr>
        <w:t xml:space="preserve">  UNIQUE(user_id, badge_type, scope)</w:t>
      </w:r>
      <w:r>
        <w:br/>
      </w:r>
      <w:r>
        <w:rPr>
          <w:rFonts w:ascii="Consolas" w:cs="Consolas" w:eastAsia="Consolas" w:hAnsi="Consolas"/>
          <w:sz w:val="18"/>
          <w:szCs w:val="18"/>
        </w:rPr>
        <w:t xml:space="preserve">)</w:t>
      </w:r>
    </w:p>
    <w:p>
      <w:pPr>
        <w:pStyle w:val="Heading3"/>
        <w:spacing w:after="100" w:before="200"/>
      </w:pPr>
      <w:r>
        <w:t xml:space="preserve">audit_log</w:t>
      </w:r>
    </w:p>
    <w:p>
      <w:pPr>
        <w:shd w:fill="F2F2F2" w:val="clear"/>
        <w:spacing w:after="120" w:before="80"/>
      </w:pPr>
      <w:r>
        <w:rPr>
          <w:rFonts w:ascii="Consolas" w:cs="Consolas" w:eastAsia="Consolas" w:hAnsi="Consolas"/>
          <w:sz w:val="18"/>
          <w:szCs w:val="18"/>
        </w:rPr>
        <w:t xml:space="preserve">audit_log (</w:t>
      </w:r>
      <w:r>
        <w:br/>
      </w:r>
      <w:r>
        <w:rPr>
          <w:rFonts w:ascii="Consolas" w:cs="Consolas" w:eastAsia="Consolas" w:hAnsi="Consolas"/>
          <w:sz w:val="18"/>
          <w:szCs w:val="18"/>
        </w:rPr>
        <w:t xml:space="preserve">  id          uuid PRIMARY KEY,</w:t>
      </w:r>
      <w:r>
        <w:br/>
      </w:r>
      <w:r>
        <w:rPr>
          <w:rFonts w:ascii="Consolas" w:cs="Consolas" w:eastAsia="Consolas" w:hAnsi="Consolas"/>
          <w:sz w:val="18"/>
          <w:szCs w:val="18"/>
        </w:rPr>
        <w:t xml:space="preserve">  actor_id    uuid,</w:t>
      </w:r>
      <w:r>
        <w:br/>
      </w:r>
      <w:r>
        <w:rPr>
          <w:rFonts w:ascii="Consolas" w:cs="Consolas" w:eastAsia="Consolas" w:hAnsi="Consolas"/>
          <w:sz w:val="18"/>
          <w:szCs w:val="18"/>
        </w:rPr>
        <w:t xml:space="preserve">  actor_role  text,</w:t>
      </w:r>
      <w:r>
        <w:br/>
      </w:r>
      <w:r>
        <w:rPr>
          <w:rFonts w:ascii="Consolas" w:cs="Consolas" w:eastAsia="Consolas" w:hAnsi="Consolas"/>
          <w:sz w:val="18"/>
          <w:szCs w:val="18"/>
        </w:rPr>
        <w:t xml:space="preserve">  action      text NOT NULL,    -- 'verify_handle'|'export_data'|...</w:t>
      </w:r>
      <w:r>
        <w:br/>
      </w:r>
      <w:r>
        <w:rPr>
          <w:rFonts w:ascii="Consolas" w:cs="Consolas" w:eastAsia="Consolas" w:hAnsi="Consolas"/>
          <w:sz w:val="18"/>
          <w:szCs w:val="18"/>
        </w:rPr>
        <w:t xml:space="preserve">  target_type text,</w:t>
      </w:r>
      <w:r>
        <w:br/>
      </w:r>
      <w:r>
        <w:rPr>
          <w:rFonts w:ascii="Consolas" w:cs="Consolas" w:eastAsia="Consolas" w:hAnsi="Consolas"/>
          <w:sz w:val="18"/>
          <w:szCs w:val="18"/>
        </w:rPr>
        <w:t xml:space="preserve">  target_id   uuid,</w:t>
      </w:r>
      <w:r>
        <w:br/>
      </w:r>
      <w:r>
        <w:rPr>
          <w:rFonts w:ascii="Consolas" w:cs="Consolas" w:eastAsia="Consolas" w:hAnsi="Consolas"/>
          <w:sz w:val="18"/>
          <w:szCs w:val="18"/>
        </w:rPr>
        <w:t xml:space="preserve">  payload     jsonb,</w:t>
      </w:r>
      <w:r>
        <w:br/>
      </w:r>
      <w:r>
        <w:rPr>
          <w:rFonts w:ascii="Consolas" w:cs="Consolas" w:eastAsia="Consolas" w:hAnsi="Consolas"/>
          <w:sz w:val="18"/>
          <w:szCs w:val="18"/>
        </w:rPr>
        <w:t xml:space="preserve">  ip          inet,</w:t>
      </w:r>
      <w:r>
        <w:br/>
      </w:r>
      <w:r>
        <w:rPr>
          <w:rFonts w:ascii="Consolas" w:cs="Consolas" w:eastAsia="Consolas" w:hAnsi="Consolas"/>
          <w:sz w:val="18"/>
          <w:szCs w:val="18"/>
        </w:rPr>
        <w:t xml:space="preserve">  at          timestamptz NOT NULL DEFAULT now()</w:t>
      </w:r>
      <w:r>
        <w:br/>
      </w:r>
      <w:r>
        <w:rPr>
          <w:rFonts w:ascii="Consolas" w:cs="Consolas" w:eastAsia="Consolas" w:hAnsi="Consolas"/>
          <w:sz w:val="18"/>
          <w:szCs w:val="18"/>
        </w:rPr>
        <w:t xml:space="preserve">)</w:t>
      </w:r>
    </w:p>
    <w:p>
      <w:pPr>
        <w:pStyle w:val="Heading2"/>
        <w:spacing w:after="120" w:before="280"/>
      </w:pPr>
      <w:r>
        <w:t xml:space="preserve">15.2 Indexing Strategy</w:t>
      </w:r>
    </w:p>
    <w:p>
      <w:pPr>
        <w:pStyle w:val="ListParagraph"/>
        <w:numPr>
          <w:ilvl w:val="0"/>
          <w:numId w:val="3"/>
        </w:numPr>
        <w:spacing w:after="60"/>
      </w:pPr>
      <w:r>
        <w:t xml:space="preserve">Composite (institution_id, batch_year, branch) on users for cohort filters.</w:t>
      </w:r>
    </w:p>
    <w:p>
      <w:pPr>
        <w:pStyle w:val="ListParagraph"/>
        <w:numPr>
          <w:ilvl w:val="0"/>
          <w:numId w:val="3"/>
        </w:numPr>
        <w:spacing w:after="60"/>
      </w:pPr>
      <w:r>
        <w:t xml:space="preserve">BRIN on snapshots.fetched_at — append-only, time-ordered.</w:t>
      </w:r>
    </w:p>
    <w:p>
      <w:pPr>
        <w:pStyle w:val="ListParagraph"/>
        <w:numPr>
          <w:ilvl w:val="0"/>
          <w:numId w:val="3"/>
        </w:numPr>
        <w:spacing w:after="60"/>
      </w:pPr>
      <w:r>
        <w:t xml:space="preserve">GIN on normalized_metrics.topic_mastery (jsonb) for topic-mastery filters.</w:t>
      </w:r>
    </w:p>
    <w:p>
      <w:pPr>
        <w:pStyle w:val="ListParagraph"/>
        <w:numPr>
          <w:ilvl w:val="0"/>
          <w:numId w:val="3"/>
        </w:numPr>
        <w:spacing w:after="60"/>
      </w:pPr>
      <w:r>
        <w:t xml:space="preserve">Partial index on platform_handles WHERE verification_state='VERIFIED' for fetch scheduler.</w:t>
      </w:r>
    </w:p>
    <w:p>
      <w:pPr>
        <w:pStyle w:val="ListParagraph"/>
        <w:numPr>
          <w:ilvl w:val="0"/>
          <w:numId w:val="3"/>
        </w:numPr>
        <w:spacing w:after="60"/>
      </w:pPr>
      <w:r>
        <w:t xml:space="preserve">Materialized views for top-N leaderboards refreshed nightly.</w:t>
      </w:r>
    </w:p>
    <w:p>
      <w:pPr>
        <w:pStyle w:val="Heading1"/>
        <w:spacing w:after="160" w:before="360"/>
      </w:pPr>
      <w:r>
        <w:t xml:space="preserve">16. API Surface (Endpoints)</w:t>
      </w:r>
    </w:p>
    <w:p>
      <w:pPr>
        <w:pStyle w:val="Heading2"/>
        <w:spacing w:after="120" w:before="280"/>
      </w:pPr>
      <w:r>
        <w:t xml:space="preserve">16.1 Student-Facing</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820"/>
      </w:tblGrid>
      <w:t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Method</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Path</w:t>
            </w:r>
          </w:p>
        </w:tc>
        <w:tc>
          <w:tcPr>
            <w:tcW w:type="dxa" w:w="48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Purpose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/api/me/profile</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Full profile + score + components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/api/me/dashboard</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Dashboard payload</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/api/me/handles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List platform handles + states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/api/me/handles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Add a new handle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/api/me/handles/:id/verify</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Trigger verification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DELETE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/api/me/handles/:id</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Remove a handle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/api/me/history?range=90d</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Historical metrics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/api/me/comparison?vs=topper</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Compare with topper / average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/api/me/recommendations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AI-suggested next problems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PATCH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/api/me/visibility</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Toggle per-platform visibility</w:t>
            </w:r>
          </w:p>
        </w:tc>
      </w:tr>
    </w:tbl>
    <w:p>
      <w:pPr>
        <w:pStyle w:val="Heading2"/>
        <w:spacing w:after="120" w:before="280"/>
      </w:pPr>
      <w:r>
        <w:t xml:space="preserve">16.2 Admin-Facing</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820"/>
      </w:tblGrid>
      <w:t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Method</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Path</w:t>
            </w:r>
          </w:p>
        </w:tc>
        <w:tc>
          <w:tcPr>
            <w:tcW w:type="dxa" w:w="48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Purpose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/api/admin/students/:regno</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Deep student profile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/api/admin/search?q=...</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Search students with filters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/api/admin/leaderboards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Multi-scope leaderboards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/api/admin/analytics/batch</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Batch analytics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/api/admin/analytics/at-risk</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At-risk student list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/api/admin/exports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Generate CSV/PDF export</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/api/admin/messages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Bulk message students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/api/admin/health</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System health, scraper status</w:t>
            </w:r>
          </w:p>
        </w:tc>
      </w:tr>
    </w:tbl>
    <w:p>
      <w:pPr>
        <w:pStyle w:val="Heading2"/>
        <w:spacing w:after="120" w:before="280"/>
      </w:pPr>
      <w:r>
        <w:t xml:space="preserve">16.3 Recruiter API (Phase 3+)</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820"/>
      </w:tblGrid>
      <w:t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Method</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Path</w:t>
            </w:r>
          </w:p>
        </w:tc>
        <w:tc>
          <w:tcPr>
            <w:tcW w:type="dxa" w:w="48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Purpose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/api/recruiter/search</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Anonymous filtered candidate pool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/api/recruiter/candidate/:token</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Verified candidate detail</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/api/recruiter/unlock</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Unlock candidate contact (credits)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/api/recruiter/jobs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 a role</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/api/recruiter/applications</w:t>
            </w:r>
          </w:p>
        </w:tc>
        <w:tc>
          <w:tcPr>
            <w:tcW w:type="dxa" w:w="4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Applications received</w:t>
            </w:r>
          </w:p>
        </w:tc>
      </w:tr>
    </w:tbl>
    <w:p>
      <w:pPr>
        <w:pStyle w:val="Heading1"/>
        <w:spacing w:after="160" w:before="360"/>
      </w:pPr>
      <w:r>
        <w:t xml:space="preserve">17. Student Dashboard (Detailed Specs)</w:t>
      </w:r>
    </w:p>
    <w:p>
      <w:pPr>
        <w:pStyle w:val="Heading2"/>
        <w:spacing w:after="120" w:before="280"/>
      </w:pPr>
      <w:r>
        <w:t xml:space="preserve">17.1 Layout</w:t>
      </w:r>
    </w:p>
    <w:p>
      <w:pPr>
        <w:pStyle w:val="ListParagraph"/>
        <w:numPr>
          <w:ilvl w:val="0"/>
          <w:numId w:val="3"/>
        </w:numPr>
        <w:spacing w:after="60"/>
      </w:pPr>
      <w:r>
        <w:t xml:space="preserve">Hero card: CodePulse Score (big), campus rank, percentile, week-over-week delta.</w:t>
      </w:r>
    </w:p>
    <w:p>
      <w:pPr>
        <w:pStyle w:val="ListParagraph"/>
        <w:numPr>
          <w:ilvl w:val="0"/>
          <w:numId w:val="3"/>
        </w:numPr>
        <w:spacing w:after="60"/>
      </w:pPr>
      <w:r>
        <w:t xml:space="preserve">Top row: 4 KPI cards — Total Solved, Active Streak, Contest Rating (best), Verified Platforms.</w:t>
      </w:r>
    </w:p>
    <w:p>
      <w:pPr>
        <w:pStyle w:val="ListParagraph"/>
        <w:numPr>
          <w:ilvl w:val="0"/>
          <w:numId w:val="3"/>
        </w:numPr>
        <w:spacing w:after="60"/>
      </w:pPr>
      <w:r>
        <w:t xml:space="preserve">Middle: 90-day activity heatmap (GitHub-style).</w:t>
      </w:r>
    </w:p>
    <w:p>
      <w:pPr>
        <w:pStyle w:val="ListParagraph"/>
        <w:numPr>
          <w:ilvl w:val="0"/>
          <w:numId w:val="3"/>
        </w:numPr>
        <w:spacing w:after="60"/>
      </w:pPr>
      <w:r>
        <w:t xml:space="preserve">Component breakdown radar chart — DSA, Contest, Consistency, Breadth, Build, Recency.</w:t>
      </w:r>
    </w:p>
    <w:p>
      <w:pPr>
        <w:pStyle w:val="ListParagraph"/>
        <w:numPr>
          <w:ilvl w:val="0"/>
          <w:numId w:val="3"/>
        </w:numPr>
        <w:spacing w:after="60"/>
      </w:pPr>
      <w:r>
        <w:t xml:space="preserve">Rank views: Campus / Year / Branch / Section toggles.</w:t>
      </w:r>
    </w:p>
    <w:p>
      <w:pPr>
        <w:pStyle w:val="ListParagraph"/>
        <w:numPr>
          <w:ilvl w:val="0"/>
          <w:numId w:val="3"/>
        </w:numPr>
        <w:spacing w:after="60"/>
      </w:pPr>
      <w:r>
        <w:t xml:space="preserve">Comparison strip: "You vs Topper" / "You vs Branch Average".</w:t>
      </w:r>
    </w:p>
    <w:p>
      <w:pPr>
        <w:pStyle w:val="ListParagraph"/>
        <w:numPr>
          <w:ilvl w:val="0"/>
          <w:numId w:val="3"/>
        </w:numPr>
        <w:spacing w:after="60"/>
      </w:pPr>
      <w:r>
        <w:t xml:space="preserve">Recommended next problems carousel (AI-generated).</w:t>
      </w:r>
    </w:p>
    <w:p>
      <w:pPr>
        <w:pStyle w:val="ListParagraph"/>
        <w:numPr>
          <w:ilvl w:val="0"/>
          <w:numId w:val="3"/>
        </w:numPr>
        <w:spacing w:after="60"/>
      </w:pPr>
      <w:r>
        <w:t xml:space="preserve">Badges shelf — earned, locked-with-progress.</w:t>
      </w:r>
    </w:p>
    <w:p>
      <w:pPr>
        <w:pStyle w:val="ListParagraph"/>
        <w:numPr>
          <w:ilvl w:val="0"/>
          <w:numId w:val="3"/>
        </w:numPr>
        <w:spacing w:after="60"/>
      </w:pPr>
      <w:r>
        <w:t xml:space="preserve">Per-platform tiles — last fetched, status, verify CTA if pending.</w:t>
      </w:r>
    </w:p>
    <w:p>
      <w:pPr>
        <w:pStyle w:val="Heading2"/>
        <w:spacing w:after="120" w:before="280"/>
      </w:pPr>
      <w:r>
        <w:t xml:space="preserve">17.2 Skill Intelligence View</w:t>
      </w:r>
    </w:p>
    <w:p>
      <w:pPr>
        <w:pStyle w:val="ListParagraph"/>
        <w:numPr>
          <w:ilvl w:val="0"/>
          <w:numId w:val="3"/>
        </w:numPr>
        <w:spacing w:after="60"/>
      </w:pPr>
      <w:r>
        <w:t xml:space="preserve">Topic-wise heatmap: 40-tag mastery scale 0–100.</w:t>
      </w:r>
    </w:p>
    <w:p>
      <w:pPr>
        <w:pStyle w:val="ListParagraph"/>
        <w:numPr>
          <w:ilvl w:val="0"/>
          <w:numId w:val="3"/>
        </w:numPr>
        <w:spacing w:after="60"/>
      </w:pPr>
      <w:r>
        <w:t xml:space="preserve">Strong topics (green), weak topics (red), unexplored (grey).</w:t>
      </w:r>
    </w:p>
    <w:p>
      <w:pPr>
        <w:pStyle w:val="ListParagraph"/>
        <w:numPr>
          <w:ilvl w:val="0"/>
          <w:numId w:val="3"/>
        </w:numPr>
        <w:spacing w:after="60"/>
      </w:pPr>
      <w:r>
        <w:t xml:space="preserve">Recommended problems for each weak topic, with deep links.</w:t>
      </w:r>
    </w:p>
    <w:p>
      <w:pPr>
        <w:pStyle w:val="ListParagraph"/>
        <w:numPr>
          <w:ilvl w:val="0"/>
          <w:numId w:val="3"/>
        </w:numPr>
        <w:spacing w:after="60"/>
      </w:pPr>
      <w:r>
        <w:t xml:space="preserve">Predicted Codeforces / LeetCode rating ceiling based on trajectory ML.</w:t>
      </w:r>
    </w:p>
    <w:p>
      <w:pPr>
        <w:pStyle w:val="Heading2"/>
        <w:spacing w:after="120" w:before="280"/>
      </w:pPr>
      <w:r>
        <w:t xml:space="preserve">17.3 Growth &amp; Consistency</w:t>
      </w:r>
    </w:p>
    <w:p>
      <w:pPr>
        <w:pStyle w:val="ListParagraph"/>
        <w:numPr>
          <w:ilvl w:val="0"/>
          <w:numId w:val="3"/>
        </w:numPr>
        <w:spacing w:after="60"/>
      </w:pPr>
      <w:r>
        <w:t xml:space="preserve">Time-range selector: 7d / 30d / 90d / 6m / all-time.</w:t>
      </w:r>
    </w:p>
    <w:p>
      <w:pPr>
        <w:pStyle w:val="ListParagraph"/>
        <w:numPr>
          <w:ilvl w:val="0"/>
          <w:numId w:val="3"/>
        </w:numPr>
        <w:spacing w:after="60"/>
      </w:pPr>
      <w:r>
        <w:t xml:space="preserve">Streak tracker with calendar visualization.</w:t>
      </w:r>
    </w:p>
    <w:p>
      <w:pPr>
        <w:pStyle w:val="ListParagraph"/>
        <w:numPr>
          <w:ilvl w:val="0"/>
          <w:numId w:val="3"/>
        </w:numPr>
        <w:spacing w:after="60"/>
      </w:pPr>
      <w:r>
        <w:t xml:space="preserve">Weekly digest emailed every Monday 08:00 IST.</w:t>
      </w:r>
    </w:p>
    <w:p>
      <w:pPr>
        <w:pStyle w:val="ListParagraph"/>
        <w:numPr>
          <w:ilvl w:val="0"/>
          <w:numId w:val="3"/>
        </w:numPr>
        <w:spacing w:after="60"/>
      </w:pPr>
      <w:r>
        <w:t xml:space="preserve">Goal-setter: "reach top 5% by Dec" — system breaks down required activity.</w:t>
      </w:r>
    </w:p>
    <w:p>
      <w:pPr>
        <w:pStyle w:val="Heading2"/>
        <w:spacing w:after="120" w:before="280"/>
      </w:pPr>
      <w:r>
        <w:t xml:space="preserve">17.4 Comparison Engine</w:t>
      </w:r>
    </w:p>
    <w:p>
      <w:pPr>
        <w:pStyle w:val="ListParagraph"/>
        <w:numPr>
          <w:ilvl w:val="0"/>
          <w:numId w:val="3"/>
        </w:numPr>
        <w:spacing w:after="60"/>
      </w:pPr>
      <w:r>
        <w:t xml:space="preserve">"You vs campus topper" — gap analysis on each component.</w:t>
      </w:r>
    </w:p>
    <w:p>
      <w:pPr>
        <w:pStyle w:val="ListParagraph"/>
        <w:numPr>
          <w:ilvl w:val="0"/>
          <w:numId w:val="3"/>
        </w:numPr>
        <w:spacing w:after="60"/>
      </w:pPr>
      <w:r>
        <w:t xml:space="preserve">"You vs your branch average".</w:t>
      </w:r>
    </w:p>
    <w:p>
      <w:pPr>
        <w:pStyle w:val="ListParagraph"/>
        <w:numPr>
          <w:ilvl w:val="0"/>
          <w:numId w:val="3"/>
        </w:numPr>
        <w:spacing w:after="60"/>
      </w:pPr>
      <w:r>
        <w:t xml:space="preserve">"You vs your batch one year ago" (year-over-year).</w:t>
      </w:r>
    </w:p>
    <w:p>
      <w:pPr>
        <w:pStyle w:val="ListParagraph"/>
        <w:numPr>
          <w:ilvl w:val="0"/>
          <w:numId w:val="3"/>
        </w:numPr>
        <w:spacing w:after="60"/>
      </w:pPr>
      <w:r>
        <w:t xml:space="preserve">"You vs the median student who got placed last year".</w:t>
      </w:r>
    </w:p>
    <w:p>
      <w:pPr>
        <w:pStyle w:val="Heading2"/>
        <w:spacing w:after="120" w:before="280"/>
      </w:pPr>
      <w:r>
        <w:t xml:space="preserve">17.5 Recognition Layer</w:t>
      </w:r>
    </w:p>
    <w:p>
      <w:pPr>
        <w:pStyle w:val="ListParagraph"/>
        <w:numPr>
          <w:ilvl w:val="0"/>
          <w:numId w:val="3"/>
        </w:numPr>
        <w:spacing w:after="60"/>
      </w:pPr>
      <w:r>
        <w:t xml:space="preserve">Badges: Top 1%, Top 10%, Streak Champion, Contest Master, Open-Source Contributor.</w:t>
      </w:r>
    </w:p>
    <w:p>
      <w:pPr>
        <w:pStyle w:val="ListParagraph"/>
        <w:numPr>
          <w:ilvl w:val="0"/>
          <w:numId w:val="3"/>
        </w:numPr>
        <w:spacing w:after="60"/>
      </w:pPr>
      <w:r>
        <w:t xml:space="preserve">Auto-generated shareable profile card (LinkedIn-ready, watermarked).</w:t>
      </w:r>
    </w:p>
    <w:p>
      <w:pPr>
        <w:pStyle w:val="ListParagraph"/>
        <w:numPr>
          <w:ilvl w:val="0"/>
          <w:numId w:val="3"/>
        </w:numPr>
        <w:spacing w:after="60"/>
      </w:pPr>
      <w:r>
        <w:t xml:space="preserve">Public profile URL: codepulse.io/lpu/{regno-or-slug}.</w:t>
      </w:r>
    </w:p>
    <w:p>
      <w:pPr>
        <w:pStyle w:val="ListParagraph"/>
        <w:numPr>
          <w:ilvl w:val="0"/>
          <w:numId w:val="3"/>
        </w:numPr>
        <w:spacing w:after="60"/>
      </w:pPr>
      <w:r>
        <w:t xml:space="preserve">QR code on profile card for in-person verification at career fairs.</w:t>
      </w:r>
    </w:p>
    <w:p>
      <w:pPr>
        <w:pStyle w:val="Heading1"/>
        <w:spacing w:after="160" w:before="360"/>
      </w:pPr>
      <w:r>
        <w:t xml:space="preserve">18. Admin &amp; Placement Dashboard (Detailed Specs)</w:t>
      </w:r>
    </w:p>
    <w:p>
      <w:pPr>
        <w:pStyle w:val="Heading2"/>
        <w:spacing w:after="120" w:before="280"/>
      </w:pPr>
      <w:r>
        <w:t xml:space="preserve">18.1 Search Engine</w:t>
      </w:r>
    </w:p>
    <w:p>
      <w:pPr>
        <w:pStyle w:val="ListParagraph"/>
        <w:numPr>
          <w:ilvl w:val="0"/>
          <w:numId w:val="3"/>
        </w:numPr>
        <w:spacing w:after="60"/>
      </w:pPr>
      <w:r>
        <w:t xml:space="preserve">Search by registration number → full deep profile in one click.</w:t>
      </w:r>
    </w:p>
    <w:p>
      <w:pPr>
        <w:pStyle w:val="ListParagraph"/>
        <w:numPr>
          <w:ilvl w:val="0"/>
          <w:numId w:val="3"/>
        </w:numPr>
        <w:spacing w:after="60"/>
      </w:pPr>
      <w:r>
        <w:t xml:space="preserve">Filter by year, branch, section, score range, topic mastery, language, verification state.</w:t>
      </w:r>
    </w:p>
    <w:p>
      <w:pPr>
        <w:pStyle w:val="ListParagraph"/>
        <w:numPr>
          <w:ilvl w:val="0"/>
          <w:numId w:val="3"/>
        </w:numPr>
        <w:spacing w:after="60"/>
      </w:pPr>
      <w:r>
        <w:t xml:space="preserve">Saved filter presets (e.g., "3rd year CSE, top 100 DSA, Java/Go").</w:t>
      </w:r>
    </w:p>
    <w:p>
      <w:pPr>
        <w:pStyle w:val="ListParagraph"/>
        <w:numPr>
          <w:ilvl w:val="0"/>
          <w:numId w:val="3"/>
        </w:numPr>
        <w:spacing w:after="60"/>
      </w:pPr>
      <w:r>
        <w:t xml:space="preserve">Multi-select for bulk actions (export, message, tag).</w:t>
      </w:r>
    </w:p>
    <w:p>
      <w:pPr>
        <w:pStyle w:val="Heading2"/>
        <w:spacing w:after="120" w:before="280"/>
      </w:pPr>
      <w:r>
        <w:t xml:space="preserve">18.2 Deep Student Profile</w:t>
      </w:r>
    </w:p>
    <w:p>
      <w:pPr>
        <w:pStyle w:val="ListParagraph"/>
        <w:numPr>
          <w:ilvl w:val="0"/>
          <w:numId w:val="3"/>
        </w:numPr>
        <w:spacing w:after="60"/>
      </w:pPr>
      <w:r>
        <w:t xml:space="preserve">All platform handles with verified ✓ / unverified ✗ markers.</w:t>
      </w:r>
    </w:p>
    <w:p>
      <w:pPr>
        <w:pStyle w:val="ListParagraph"/>
        <w:numPr>
          <w:ilvl w:val="0"/>
          <w:numId w:val="3"/>
        </w:numPr>
        <w:spacing w:after="60"/>
      </w:pPr>
      <w:r>
        <w:t xml:space="preserve">Score breakdown with audit trail.</w:t>
      </w:r>
    </w:p>
    <w:p>
      <w:pPr>
        <w:pStyle w:val="ListParagraph"/>
        <w:numPr>
          <w:ilvl w:val="0"/>
          <w:numId w:val="3"/>
        </w:numPr>
        <w:spacing w:after="60"/>
      </w:pPr>
      <w:r>
        <w:t xml:space="preserve">Activity timeline — every contest, every milestone.</w:t>
      </w:r>
    </w:p>
    <w:p>
      <w:pPr>
        <w:pStyle w:val="ListParagraph"/>
        <w:numPr>
          <w:ilvl w:val="0"/>
          <w:numId w:val="3"/>
        </w:numPr>
        <w:spacing w:after="60"/>
      </w:pPr>
      <w:r>
        <w:t xml:space="preserve">Risk flags — inactive, score drop, verification issues.</w:t>
      </w:r>
    </w:p>
    <w:p>
      <w:pPr>
        <w:pStyle w:val="ListParagraph"/>
        <w:numPr>
          <w:ilvl w:val="0"/>
          <w:numId w:val="3"/>
        </w:numPr>
        <w:spacing w:after="60"/>
      </w:pPr>
      <w:r>
        <w:t xml:space="preserve">Notes section for placement officers (private to admin).</w:t>
      </w:r>
    </w:p>
    <w:p>
      <w:pPr>
        <w:pStyle w:val="ListParagraph"/>
        <w:numPr>
          <w:ilvl w:val="0"/>
          <w:numId w:val="3"/>
        </w:numPr>
        <w:spacing w:after="60"/>
      </w:pPr>
      <w:r>
        <w:t xml:space="preserve">Tags — "shortlisted-google", "campus-ambassador".</w:t>
      </w:r>
    </w:p>
    <w:p>
      <w:pPr>
        <w:pStyle w:val="Heading2"/>
        <w:spacing w:after="120" w:before="280"/>
      </w:pPr>
      <w:r>
        <w:t xml:space="preserve">18.3 Batch Analytics</w:t>
      </w:r>
    </w:p>
    <w:p>
      <w:pPr>
        <w:pStyle w:val="ListParagraph"/>
        <w:numPr>
          <w:ilvl w:val="0"/>
          <w:numId w:val="3"/>
        </w:numPr>
        <w:spacing w:after="60"/>
      </w:pPr>
      <w:r>
        <w:t xml:space="preserve">Average score by batch / branch / section.</w:t>
      </w:r>
    </w:p>
    <w:p>
      <w:pPr>
        <w:pStyle w:val="ListParagraph"/>
        <w:numPr>
          <w:ilvl w:val="0"/>
          <w:numId w:val="3"/>
        </w:numPr>
        <w:spacing w:after="60"/>
      </w:pPr>
      <w:r>
        <w:t xml:space="preserve">Distribution histogram — identify long-tail of inactive students.</w:t>
      </w:r>
    </w:p>
    <w:p>
      <w:pPr>
        <w:pStyle w:val="ListParagraph"/>
        <w:numPr>
          <w:ilvl w:val="0"/>
          <w:numId w:val="3"/>
        </w:numPr>
        <w:spacing w:after="60"/>
      </w:pPr>
      <w:r>
        <w:t xml:space="preserve">Year-over-year batch comparison.</w:t>
      </w:r>
    </w:p>
    <w:p>
      <w:pPr>
        <w:pStyle w:val="ListParagraph"/>
        <w:numPr>
          <w:ilvl w:val="0"/>
          <w:numId w:val="3"/>
        </w:numPr>
        <w:spacing w:after="60"/>
      </w:pPr>
      <w:r>
        <w:t xml:space="preserve">Cohort drift charts — how a batch's average has moved over months.</w:t>
      </w:r>
    </w:p>
    <w:p>
      <w:pPr>
        <w:pStyle w:val="ListParagraph"/>
        <w:numPr>
          <w:ilvl w:val="0"/>
          <w:numId w:val="3"/>
        </w:numPr>
        <w:spacing w:after="60"/>
      </w:pPr>
      <w:r>
        <w:t xml:space="preserve">Drop-off funnel — students who started strong but went inactive.</w:t>
      </w:r>
    </w:p>
    <w:p>
      <w:pPr>
        <w:pStyle w:val="Heading2"/>
        <w:spacing w:after="120" w:before="280"/>
      </w:pPr>
      <w:r>
        <w:t xml:space="preserve">18.4 Leaderboards</w:t>
      </w:r>
    </w:p>
    <w:p>
      <w:pPr>
        <w:pStyle w:val="ListParagraph"/>
        <w:numPr>
          <w:ilvl w:val="0"/>
          <w:numId w:val="3"/>
        </w:numPr>
        <w:spacing w:after="60"/>
      </w:pPr>
      <w:r>
        <w:t xml:space="preserve">Overall, year-wise, branch-wise, section-wise, platform-wise, topic-wise.</w:t>
      </w:r>
    </w:p>
    <w:p>
      <w:pPr>
        <w:pStyle w:val="ListParagraph"/>
        <w:numPr>
          <w:ilvl w:val="0"/>
          <w:numId w:val="3"/>
        </w:numPr>
        <w:spacing w:after="60"/>
      </w:pPr>
      <w:r>
        <w:t xml:space="preserve">Configurable visibility — public, students-only, admin-only.</w:t>
      </w:r>
    </w:p>
    <w:p>
      <w:pPr>
        <w:pStyle w:val="ListParagraph"/>
        <w:numPr>
          <w:ilvl w:val="0"/>
          <w:numId w:val="3"/>
        </w:numPr>
        <w:spacing w:after="60"/>
      </w:pPr>
      <w:r>
        <w:t xml:space="preserve">Time-window: all-time, last 30 days, last contest, semester.</w:t>
      </w:r>
    </w:p>
    <w:p>
      <w:pPr>
        <w:pStyle w:val="Heading2"/>
        <w:spacing w:after="120" w:before="280"/>
      </w:pPr>
      <w:r>
        <w:t xml:space="preserve">18.5 At-Risk Detection</w:t>
      </w:r>
    </w:p>
    <w:p>
      <w:pPr>
        <w:pStyle w:val="ListParagraph"/>
        <w:numPr>
          <w:ilvl w:val="0"/>
          <w:numId w:val="3"/>
        </w:numPr>
        <w:spacing w:after="60"/>
      </w:pPr>
      <w:r>
        <w:t xml:space="preserve">Auto-flagged: students inactive for 30+ days.</w:t>
      </w:r>
    </w:p>
    <w:p>
      <w:pPr>
        <w:pStyle w:val="ListParagraph"/>
        <w:numPr>
          <w:ilvl w:val="0"/>
          <w:numId w:val="3"/>
        </w:numPr>
        <w:spacing w:after="60"/>
      </w:pPr>
      <w:r>
        <w:t xml:space="preserve">Auto-flagged: rating dropped 200+ points.</w:t>
      </w:r>
    </w:p>
    <w:p>
      <w:pPr>
        <w:pStyle w:val="ListParagraph"/>
        <w:numPr>
          <w:ilvl w:val="0"/>
          <w:numId w:val="3"/>
        </w:numPr>
        <w:spacing w:after="60"/>
      </w:pPr>
      <w:r>
        <w:t xml:space="preserve">Auto-flagged: verification issues unresolved &gt;14 days.</w:t>
      </w:r>
    </w:p>
    <w:p>
      <w:pPr>
        <w:pStyle w:val="ListParagraph"/>
        <w:numPr>
          <w:ilvl w:val="0"/>
          <w:numId w:val="3"/>
        </w:numPr>
        <w:spacing w:after="60"/>
      </w:pPr>
      <w:r>
        <w:t xml:space="preserve">Bulk-message at-risk students from admin console.</w:t>
      </w:r>
    </w:p>
    <w:p>
      <w:pPr>
        <w:pStyle w:val="ListParagraph"/>
        <w:numPr>
          <w:ilvl w:val="0"/>
          <w:numId w:val="3"/>
        </w:numPr>
        <w:spacing w:after="60"/>
      </w:pPr>
      <w:r>
        <w:t xml:space="preserve">Mentor-assignment workflow — assign at-risk students to senior mentors.</w:t>
      </w:r>
    </w:p>
    <w:p>
      <w:pPr>
        <w:pStyle w:val="Heading2"/>
        <w:spacing w:after="120" w:before="280"/>
      </w:pPr>
      <w:r>
        <w:t xml:space="preserve">18.6 Export &amp; Reports</w:t>
      </w:r>
    </w:p>
    <w:p>
      <w:pPr>
        <w:pStyle w:val="ListParagraph"/>
        <w:numPr>
          <w:ilvl w:val="0"/>
          <w:numId w:val="3"/>
        </w:numPr>
        <w:spacing w:after="60"/>
      </w:pPr>
      <w:r>
        <w:t xml:space="preserve">CSV / PDF reports for placement readiness.</w:t>
      </w:r>
    </w:p>
    <w:p>
      <w:pPr>
        <w:pStyle w:val="ListParagraph"/>
        <w:numPr>
          <w:ilvl w:val="0"/>
          <w:numId w:val="3"/>
        </w:numPr>
        <w:spacing w:after="60"/>
      </w:pPr>
      <w:r>
        <w:t xml:space="preserve">Recruiter share-link with redacted personal data, only stats visible.</w:t>
      </w:r>
    </w:p>
    <w:p>
      <w:pPr>
        <w:pStyle w:val="ListParagraph"/>
        <w:numPr>
          <w:ilvl w:val="0"/>
          <w:numId w:val="3"/>
        </w:numPr>
        <w:spacing w:after="60"/>
      </w:pPr>
      <w:r>
        <w:t xml:space="preserve">Board-ready PDFs for VC/Dean — auto-generated quarterly.</w:t>
      </w:r>
    </w:p>
    <w:p>
      <w:pPr>
        <w:pStyle w:val="ListParagraph"/>
        <w:numPr>
          <w:ilvl w:val="0"/>
          <w:numId w:val="3"/>
        </w:numPr>
        <w:spacing w:after="60"/>
      </w:pPr>
      <w:r>
        <w:t xml:space="preserve">Custom report builder — drag-and-drop fields, save as template.</w:t>
      </w:r>
    </w:p>
    <w:p>
      <w:pPr>
        <w:pStyle w:val="Heading1"/>
        <w:spacing w:after="160" w:before="360"/>
      </w:pPr>
      <w:r>
        <w:t xml:space="preserve">19. Recruiter Portal (Phase 3+)</w:t>
      </w:r>
    </w:p>
    <w:p>
      <w:pPr>
        <w:pStyle w:val="Heading2"/>
        <w:spacing w:after="120" w:before="280"/>
      </w:pPr>
      <w:r>
        <w:t xml:space="preserve">19.1 Verified Talent Search</w:t>
      </w:r>
    </w:p>
    <w:p>
      <w:pPr>
        <w:pStyle w:val="ListParagraph"/>
        <w:numPr>
          <w:ilvl w:val="0"/>
          <w:numId w:val="3"/>
        </w:numPr>
        <w:spacing w:after="60"/>
      </w:pPr>
      <w:r>
        <w:t xml:space="preserve">Filter by skill, score, location, graduation year, university.</w:t>
      </w:r>
    </w:p>
    <w:p>
      <w:pPr>
        <w:pStyle w:val="ListParagraph"/>
        <w:numPr>
          <w:ilvl w:val="0"/>
          <w:numId w:val="3"/>
        </w:numPr>
        <w:spacing w:after="60"/>
      </w:pPr>
      <w:r>
        <w:t xml:space="preserve">Anonymous-first — names hidden until unlock.</w:t>
      </w:r>
    </w:p>
    <w:p>
      <w:pPr>
        <w:pStyle w:val="ListParagraph"/>
        <w:numPr>
          <w:ilvl w:val="0"/>
          <w:numId w:val="3"/>
        </w:numPr>
        <w:spacing w:after="60"/>
      </w:pPr>
      <w:r>
        <w:t xml:space="preserve">Verified-only badge — every result is OAuth or bio-verified.</w:t>
      </w:r>
    </w:p>
    <w:p>
      <w:pPr>
        <w:pStyle w:val="Heading2"/>
        <w:spacing w:after="120" w:before="280"/>
      </w:pPr>
      <w:r>
        <w:t xml:space="preserve">19.2 Unlock &amp; Outreach</w:t>
      </w:r>
    </w:p>
    <w:p>
      <w:pPr>
        <w:pStyle w:val="ListParagraph"/>
        <w:numPr>
          <w:ilvl w:val="0"/>
          <w:numId w:val="3"/>
        </w:numPr>
        <w:spacing w:after="60"/>
      </w:pPr>
      <w:r>
        <w:t xml:space="preserve">Credit-based unlock model — 1 credit reveals contact + full profile.</w:t>
      </w:r>
    </w:p>
    <w:p>
      <w:pPr>
        <w:pStyle w:val="ListParagraph"/>
        <w:numPr>
          <w:ilvl w:val="0"/>
          <w:numId w:val="3"/>
        </w:numPr>
        <w:spacing w:after="60"/>
      </w:pPr>
      <w:r>
        <w:t xml:space="preserve">In-app messaging — students see all recruiter messages in one place.</w:t>
      </w:r>
    </w:p>
    <w:p>
      <w:pPr>
        <w:pStyle w:val="ListParagraph"/>
        <w:numPr>
          <w:ilvl w:val="0"/>
          <w:numId w:val="3"/>
        </w:numPr>
        <w:spacing w:after="60"/>
      </w:pPr>
      <w:r>
        <w:t xml:space="preserve">Job posting — universities approve before posts go live.</w:t>
      </w:r>
    </w:p>
    <w:p>
      <w:pPr>
        <w:pStyle w:val="Heading2"/>
        <w:spacing w:after="120" w:before="280"/>
      </w:pPr>
      <w:r>
        <w:t xml:space="preserve">19.3 Cohort Reports</w:t>
      </w:r>
    </w:p>
    <w:p>
      <w:pPr>
        <w:pStyle w:val="ListParagraph"/>
        <w:numPr>
          <w:ilvl w:val="0"/>
          <w:numId w:val="3"/>
        </w:numPr>
        <w:spacing w:after="60"/>
      </w:pPr>
      <w:r>
        <w:t xml:space="preserve">"State of CS at IIT-X" reports for partner universities.</w:t>
      </w:r>
    </w:p>
    <w:p>
      <w:pPr>
        <w:pStyle w:val="ListParagraph"/>
        <w:numPr>
          <w:ilvl w:val="0"/>
          <w:numId w:val="3"/>
        </w:numPr>
        <w:spacing w:after="60"/>
      </w:pPr>
      <w:r>
        <w:t xml:space="preserve">Anonymized industry benchmarks: "top 10% of NIT students score 78+".</w:t>
      </w:r>
    </w:p>
    <w:p>
      <w:pPr>
        <w:pStyle w:val="Heading1"/>
        <w:spacing w:after="160" w:before="360"/>
      </w:pPr>
      <w:r>
        <w:t xml:space="preserve">20. Notifications &amp; Engagement Layer</w:t>
      </w:r>
    </w:p>
    <w:p>
      <w:pPr>
        <w:pStyle w:val="Heading2"/>
        <w:spacing w:after="120" w:before="280"/>
      </w:pPr>
      <w:r>
        <w:t xml:space="preserve">20.1 Channels</w:t>
      </w:r>
    </w:p>
    <w:p>
      <w:pPr>
        <w:pStyle w:val="ListParagraph"/>
        <w:numPr>
          <w:ilvl w:val="0"/>
          <w:numId w:val="3"/>
        </w:numPr>
        <w:spacing w:after="60"/>
      </w:pPr>
      <w:r>
        <w:t xml:space="preserve">In-app feed (real-time via WebSocket).</w:t>
      </w:r>
    </w:p>
    <w:p>
      <w:pPr>
        <w:pStyle w:val="ListParagraph"/>
        <w:numPr>
          <w:ilvl w:val="0"/>
          <w:numId w:val="3"/>
        </w:numPr>
        <w:spacing w:after="60"/>
      </w:pPr>
      <w:r>
        <w:t xml:space="preserve">Email (transactional + digest).</w:t>
      </w:r>
    </w:p>
    <w:p>
      <w:pPr>
        <w:pStyle w:val="ListParagraph"/>
        <w:numPr>
          <w:ilvl w:val="0"/>
          <w:numId w:val="3"/>
        </w:numPr>
        <w:spacing w:after="60"/>
      </w:pPr>
      <w:r>
        <w:t xml:space="preserve">Push (mobile, Phase 2).</w:t>
      </w:r>
    </w:p>
    <w:p>
      <w:pPr>
        <w:pStyle w:val="ListParagraph"/>
        <w:numPr>
          <w:ilvl w:val="0"/>
          <w:numId w:val="3"/>
        </w:numPr>
        <w:spacing w:after="60"/>
      </w:pPr>
      <w:r>
        <w:t xml:space="preserve">SMS (critical only — verification, security).</w:t>
      </w:r>
    </w:p>
    <w:p>
      <w:pPr>
        <w:pStyle w:val="Heading2"/>
        <w:spacing w:after="120" w:before="280"/>
      </w:pPr>
      <w:r>
        <w:t xml:space="preserve">20.2 Notification Types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2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Trigger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Channel</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Example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Verification complete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In-app + email</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 GitHub verified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Badge earned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In-app + email</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 Top 5% in CSE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Rank change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In-app</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 Moved up 12 ranks this week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At-risk warning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Email</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Inactive 14 days — your rank dropped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Weekly digest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Email</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Monday 08:00 — week summary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Contest reminder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Push + email</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Codeforces Round in 1 hour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Recruiter unlocked you</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Email</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Acme Corp viewed your profile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Mentor assigned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Email + in-app</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You've been assigned to mentor X</w:t>
            </w:r>
          </w:p>
        </w:tc>
      </w:tr>
    </w:tbl>
    <w:p>
      <w:pPr>
        <w:pStyle w:val="Heading1"/>
        <w:spacing w:after="160" w:before="360"/>
      </w:pPr>
      <w:r>
        <w:t xml:space="preserve">21. Privacy, Security &amp; Compliance</w:t>
      </w:r>
    </w:p>
    <w:p>
      <w:pPr>
        <w:pStyle w:val="Heading2"/>
        <w:spacing w:after="120" w:before="280"/>
      </w:pPr>
      <w:r>
        <w:t xml:space="preserve">21.1 Multi-Tenancy</w:t>
      </w:r>
    </w:p>
    <w:p>
      <w:pPr>
        <w:pStyle w:val="ListParagraph"/>
        <w:numPr>
          <w:ilvl w:val="0"/>
          <w:numId w:val="3"/>
        </w:numPr>
        <w:spacing w:after="60"/>
      </w:pPr>
      <w:r>
        <w:t xml:space="preserve">Postgres row-level security — every query filtered by institution_id from JWT.</w:t>
      </w:r>
    </w:p>
    <w:p>
      <w:pPr>
        <w:pStyle w:val="ListParagraph"/>
        <w:numPr>
          <w:ilvl w:val="0"/>
          <w:numId w:val="3"/>
        </w:numPr>
        <w:spacing w:after="60"/>
      </w:pPr>
      <w:r>
        <w:t xml:space="preserve">Tenant-scoped JWTs with short TTL + refresh tokens.</w:t>
      </w:r>
    </w:p>
    <w:p>
      <w:pPr>
        <w:pStyle w:val="ListParagraph"/>
        <w:numPr>
          <w:ilvl w:val="0"/>
          <w:numId w:val="3"/>
        </w:numPr>
        <w:spacing w:after="60"/>
      </w:pPr>
      <w:r>
        <w:t xml:space="preserve">Per-tenant subdomain or path isolation.</w:t>
      </w:r>
    </w:p>
    <w:p>
      <w:pPr>
        <w:pStyle w:val="Heading2"/>
        <w:spacing w:after="120" w:before="280"/>
      </w:pPr>
      <w:r>
        <w:t xml:space="preserve">21.2 Student Privacy Controls</w:t>
      </w:r>
    </w:p>
    <w:p>
      <w:pPr>
        <w:pStyle w:val="ListParagraph"/>
        <w:numPr>
          <w:ilvl w:val="0"/>
          <w:numId w:val="3"/>
        </w:numPr>
        <w:spacing w:after="60"/>
      </w:pPr>
      <w:r>
        <w:t xml:space="preserve">Per-platform visibility toggle — "hide my GitHub from public leaderboard".</w:t>
      </w:r>
    </w:p>
    <w:p>
      <w:pPr>
        <w:pStyle w:val="ListParagraph"/>
        <w:numPr>
          <w:ilvl w:val="0"/>
          <w:numId w:val="3"/>
        </w:numPr>
        <w:spacing w:after="60"/>
      </w:pPr>
      <w:r>
        <w:t xml:space="preserve">Three visibility tiers: Private, Institution-only, Public.</w:t>
      </w:r>
    </w:p>
    <w:p>
      <w:pPr>
        <w:pStyle w:val="ListParagraph"/>
        <w:numPr>
          <w:ilvl w:val="0"/>
          <w:numId w:val="3"/>
        </w:numPr>
        <w:spacing w:after="60"/>
      </w:pPr>
      <w:r>
        <w:t xml:space="preserve">"Stealth mode" — student opts out of public leaderboards entirely (still visible to admin).</w:t>
      </w:r>
    </w:p>
    <w:p>
      <w:pPr>
        <w:pStyle w:val="ListParagraph"/>
        <w:numPr>
          <w:ilvl w:val="0"/>
          <w:numId w:val="3"/>
        </w:numPr>
        <w:spacing w:after="60"/>
      </w:pPr>
      <w:r>
        <w:t xml:space="preserve">Right-to-delete — full data wipe within 30 days of request.</w:t>
      </w:r>
    </w:p>
    <w:p>
      <w:pPr>
        <w:pStyle w:val="ListParagraph"/>
        <w:numPr>
          <w:ilvl w:val="0"/>
          <w:numId w:val="3"/>
        </w:numPr>
        <w:spacing w:after="60"/>
      </w:pPr>
      <w:r>
        <w:t xml:space="preserve">Right-to-export — full data dump as JSON or PDF.</w:t>
      </w:r>
    </w:p>
    <w:p>
      <w:pPr>
        <w:pStyle w:val="Heading2"/>
        <w:spacing w:after="120" w:before="280"/>
      </w:pPr>
      <w:r>
        <w:t xml:space="preserve">21.3 Compliance</w:t>
      </w:r>
    </w:p>
    <w:p>
      <w:pPr>
        <w:pStyle w:val="ListParagraph"/>
        <w:numPr>
          <w:ilvl w:val="0"/>
          <w:numId w:val="3"/>
        </w:numPr>
        <w:spacing w:after="60"/>
      </w:pPr>
      <w:r>
        <w:t xml:space="preserve">India DPDP Act 2023 — explicit consent flows, breach notification SLAs, data fiduciary obligations.</w:t>
      </w:r>
    </w:p>
    <w:p>
      <w:pPr>
        <w:pStyle w:val="ListParagraph"/>
        <w:numPr>
          <w:ilvl w:val="0"/>
          <w:numId w:val="3"/>
        </w:numPr>
        <w:spacing w:after="60"/>
      </w:pPr>
      <w:r>
        <w:t xml:space="preserve">GDPR — for international expansion (EU students).</w:t>
      </w:r>
    </w:p>
    <w:p>
      <w:pPr>
        <w:pStyle w:val="ListParagraph"/>
        <w:numPr>
          <w:ilvl w:val="0"/>
          <w:numId w:val="3"/>
        </w:numPr>
        <w:spacing w:after="60"/>
      </w:pPr>
      <w:r>
        <w:t xml:space="preserve">FERPA — for US universities (student educational records).</w:t>
      </w:r>
    </w:p>
    <w:p>
      <w:pPr>
        <w:pStyle w:val="ListParagraph"/>
        <w:numPr>
          <w:ilvl w:val="0"/>
          <w:numId w:val="3"/>
        </w:numPr>
        <w:spacing w:after="60"/>
      </w:pPr>
      <w:r>
        <w:t xml:space="preserve">SOC 2 Type II — roadmap milestone before international expansion.</w:t>
      </w:r>
    </w:p>
    <w:p>
      <w:pPr>
        <w:pStyle w:val="ListParagraph"/>
        <w:numPr>
          <w:ilvl w:val="0"/>
          <w:numId w:val="3"/>
        </w:numPr>
        <w:spacing w:after="60"/>
      </w:pPr>
      <w:r>
        <w:t xml:space="preserve">ISO 27001 — long-term.</w:t>
      </w:r>
    </w:p>
    <w:p>
      <w:pPr>
        <w:pStyle w:val="Heading2"/>
        <w:spacing w:after="120" w:before="280"/>
      </w:pPr>
      <w:r>
        <w:t xml:space="preserve">21.4 Security Posture</w:t>
      </w:r>
    </w:p>
    <w:p>
      <w:pPr>
        <w:pStyle w:val="ListParagraph"/>
        <w:numPr>
          <w:ilvl w:val="0"/>
          <w:numId w:val="3"/>
        </w:numPr>
        <w:spacing w:after="60"/>
      </w:pPr>
      <w:r>
        <w:t xml:space="preserve">All data encrypted at rest (AES-256) and in transit (TLS 1.3).</w:t>
      </w:r>
    </w:p>
    <w:p>
      <w:pPr>
        <w:pStyle w:val="ListParagraph"/>
        <w:numPr>
          <w:ilvl w:val="0"/>
          <w:numId w:val="3"/>
        </w:numPr>
        <w:spacing w:after="60"/>
      </w:pPr>
      <w:r>
        <w:t xml:space="preserve">Secrets in Vault / AWS KMS, never in env files.</w:t>
      </w:r>
    </w:p>
    <w:p>
      <w:pPr>
        <w:pStyle w:val="ListParagraph"/>
        <w:numPr>
          <w:ilvl w:val="0"/>
          <w:numId w:val="3"/>
        </w:numPr>
        <w:spacing w:after="60"/>
      </w:pPr>
      <w:r>
        <w:t xml:space="preserve">Quarterly penetration testing.</w:t>
      </w:r>
    </w:p>
    <w:p>
      <w:pPr>
        <w:pStyle w:val="ListParagraph"/>
        <w:numPr>
          <w:ilvl w:val="0"/>
          <w:numId w:val="3"/>
        </w:numPr>
        <w:spacing w:after="60"/>
      </w:pPr>
      <w:r>
        <w:t xml:space="preserve">Bug bounty (HackerOne) from Phase 2.</w:t>
      </w:r>
    </w:p>
    <w:p>
      <w:pPr>
        <w:pStyle w:val="ListParagraph"/>
        <w:numPr>
          <w:ilvl w:val="0"/>
          <w:numId w:val="3"/>
        </w:numPr>
        <w:spacing w:after="60"/>
      </w:pPr>
      <w:r>
        <w:t xml:space="preserve">OAuth tokens encrypted with envelope encryption.</w:t>
      </w:r>
    </w:p>
    <w:p>
      <w:pPr>
        <w:pStyle w:val="ListParagraph"/>
        <w:numPr>
          <w:ilvl w:val="0"/>
          <w:numId w:val="3"/>
        </w:numPr>
        <w:spacing w:after="60"/>
      </w:pPr>
      <w:r>
        <w:t xml:space="preserve">Rate limiting on all endpoints, per IP and per user.</w:t>
      </w:r>
    </w:p>
    <w:p>
      <w:pPr>
        <w:pStyle w:val="ListParagraph"/>
        <w:numPr>
          <w:ilvl w:val="0"/>
          <w:numId w:val="3"/>
        </w:numPr>
        <w:spacing w:after="60"/>
      </w:pPr>
      <w:r>
        <w:t xml:space="preserve">CSP, HSTS, SRI on all web surfaces.</w:t>
      </w:r>
    </w:p>
    <w:p>
      <w:pPr>
        <w:pStyle w:val="Heading2"/>
        <w:spacing w:after="120" w:before="280"/>
      </w:pPr>
      <w:r>
        <w:t xml:space="preserve">21.5 Audit &amp; Transparency</w:t>
      </w:r>
    </w:p>
    <w:p>
      <w:pPr>
        <w:pStyle w:val="ListParagraph"/>
        <w:numPr>
          <w:ilvl w:val="0"/>
          <w:numId w:val="3"/>
        </w:numPr>
        <w:spacing w:after="60"/>
      </w:pPr>
      <w:r>
        <w:t xml:space="preserve">Every admin action logged immutably.</w:t>
      </w:r>
    </w:p>
    <w:p>
      <w:pPr>
        <w:pStyle w:val="ListParagraph"/>
        <w:numPr>
          <w:ilvl w:val="0"/>
          <w:numId w:val="3"/>
        </w:numPr>
        <w:spacing w:after="60"/>
      </w:pPr>
      <w:r>
        <w:t xml:space="preserve">Students can see who viewed their profile (recruiter unlocks).</w:t>
      </w:r>
    </w:p>
    <w:p>
      <w:pPr>
        <w:pStyle w:val="ListParagraph"/>
        <w:numPr>
          <w:ilvl w:val="0"/>
          <w:numId w:val="3"/>
        </w:numPr>
        <w:spacing w:after="60"/>
      </w:pPr>
      <w:r>
        <w:t xml:space="preserve">Quarterly transparency report — data requests, breaches (if any), platform changes.</w:t>
      </w:r>
    </w:p>
    <w:p>
      <w:pPr>
        <w:pStyle w:val="Heading1"/>
        <w:spacing w:after="160" w:before="360"/>
      </w:pPr>
      <w:r>
        <w:t xml:space="preserve">22. Unique / Differentiating Features</w:t>
      </w:r>
    </w:p>
    <w:p>
      <w:pPr>
        <w:pStyle w:val="Heading2"/>
        <w:spacing w:after="120" w:before="280"/>
      </w:pPr>
      <w:r>
        <w:t xml:space="preserve">22.1 Verified Profile Card</w:t>
      </w:r>
    </w:p>
    <w:p>
      <w:pPr>
        <w:spacing w:after="120" w:line="300"/>
      </w:pPr>
      <w:r>
        <w:t xml:space="preserve">A signed, tamper-proof, shareable profile card — recruiters verify in one click via QR / public URL. Becomes the LinkedIn-equivalent for verified coding skill. Includes cryptographic signature so screenshots cannot be forged.</w:t>
      </w:r>
    </w:p>
    <w:p>
      <w:pPr>
        <w:pStyle w:val="Heading2"/>
        <w:spacing w:after="120" w:before="280"/>
      </w:pPr>
      <w:r>
        <w:t xml:space="preserve">22.2 Skill DNA</w:t>
      </w:r>
    </w:p>
    <w:p>
      <w:pPr>
        <w:spacing w:after="120" w:line="300"/>
      </w:pPr>
      <w:r>
        <w:t xml:space="preserve">A radar visualization showing each student's coding identity: DP-heavy, graph-strong, contest-driven, builder-type. Helps mentors recommend internships and projects, and helps recruiters find culture/role fit.</w:t>
      </w:r>
    </w:p>
    <w:p>
      <w:pPr>
        <w:pStyle w:val="Heading2"/>
        <w:spacing w:after="120" w:before="280"/>
      </w:pPr>
      <w:r>
        <w:t xml:space="preserve">22.3 Mentor Matching</w:t>
      </w:r>
    </w:p>
    <w:p>
      <w:pPr>
        <w:spacing w:after="120" w:line="300"/>
      </w:pPr>
      <w:r>
        <w:t xml:space="preserve">Auto-match juniors with seniors who were once weak in the same topics they are weak in now and have since improved. Uses historical trajectory data — a unique asset only CodePulse has.</w:t>
      </w:r>
    </w:p>
    <w:p>
      <w:pPr>
        <w:pStyle w:val="Heading2"/>
        <w:spacing w:after="120" w:before="280"/>
      </w:pPr>
      <w:r>
        <w:t xml:space="preserve">22.4 AI Insights</w:t>
      </w:r>
    </w:p>
    <w:p>
      <w:pPr>
        <w:pStyle w:val="ListParagraph"/>
        <w:numPr>
          <w:ilvl w:val="0"/>
          <w:numId w:val="3"/>
        </w:numPr>
        <w:spacing w:after="60"/>
      </w:pPr>
      <w:r>
        <w:t xml:space="preserve">"You are 4 hard DP problems away from breaking into the top 10% of your batch."</w:t>
      </w:r>
    </w:p>
    <w:p>
      <w:pPr>
        <w:pStyle w:val="ListParagraph"/>
        <w:numPr>
          <w:ilvl w:val="0"/>
          <w:numId w:val="3"/>
        </w:numPr>
        <w:spacing w:after="60"/>
      </w:pPr>
      <w:r>
        <w:t xml:space="preserve">"Students with your trajectory typically reach Codeforces Expert in 4 months."</w:t>
      </w:r>
    </w:p>
    <w:p>
      <w:pPr>
        <w:pStyle w:val="ListParagraph"/>
        <w:numPr>
          <w:ilvl w:val="0"/>
          <w:numId w:val="3"/>
        </w:numPr>
        <w:spacing w:after="60"/>
      </w:pPr>
      <w:r>
        <w:t xml:space="preserve">"Inactive 9 days — your campus rank dropped 23 places."</w:t>
      </w:r>
    </w:p>
    <w:p>
      <w:pPr>
        <w:pStyle w:val="ListParagraph"/>
        <w:numPr>
          <w:ilvl w:val="0"/>
          <w:numId w:val="3"/>
        </w:numPr>
        <w:spacing w:after="60"/>
      </w:pPr>
      <w:r>
        <w:t xml:space="preserve">"Your weak topic is graphs — start with these 5 problems."</w:t>
      </w:r>
    </w:p>
    <w:p>
      <w:pPr>
        <w:pStyle w:val="Heading2"/>
        <w:spacing w:after="120" w:before="280"/>
      </w:pPr>
      <w:r>
        <w:t xml:space="preserve">22.5 Live Hackathon Mode</w:t>
      </w:r>
    </w:p>
    <w:p>
      <w:pPr>
        <w:spacing w:after="120" w:line="300"/>
      </w:pPr>
      <w:r>
        <w:t xml:space="preserve">During internal hackathons, CodePulse pulls live commits from participating teams and auto-ranks them on a public leaderboard projected on screens. Becomes a flagship event tool for universities.</w:t>
      </w:r>
    </w:p>
    <w:p>
      <w:pPr>
        <w:pStyle w:val="Heading2"/>
        <w:spacing w:after="120" w:before="280"/>
      </w:pPr>
      <w:r>
        <w:t xml:space="preserve">22.6 Recruiter Marketplace</w:t>
      </w:r>
    </w:p>
    <w:p>
      <w:pPr>
        <w:spacing w:after="120" w:line="300"/>
      </w:pPr>
      <w:r>
        <w:t xml:space="preserve">Verified recruiters pay to access an anonymized, filterable talent pool. Students opt in. Universities take a revenue share. Three-sided network effect: more students → more recruiters → more universities sign up.</w:t>
      </w:r>
    </w:p>
    <w:p>
      <w:pPr>
        <w:pStyle w:val="Heading2"/>
        <w:spacing w:after="120" w:before="280"/>
      </w:pPr>
      <w:r>
        <w:t xml:space="preserve">22.7 Cohort Time Machine</w:t>
      </w:r>
    </w:p>
    <w:p>
      <w:pPr>
        <w:spacing w:after="120" w:line="300"/>
      </w:pPr>
      <w:r>
        <w:t xml:space="preserve">Replay the rise of any student or batch over time — heatmaps, rating curves, problem-solving velocity. A unique recruiter and admin tool.</w:t>
      </w:r>
    </w:p>
    <w:p>
      <w:pPr>
        <w:pStyle w:val="Heading2"/>
        <w:spacing w:after="120" w:before="280"/>
      </w:pPr>
      <w:r>
        <w:t xml:space="preserve">22.8 Coding Genome Project</w:t>
      </w:r>
    </w:p>
    <w:p>
      <w:pPr>
        <w:spacing w:after="120" w:line="300"/>
      </w:pPr>
      <w:r>
        <w:t xml:space="preserve">Aggregate anonymized data across universities to publish industry reports: "State of Coding in Indian Engineering Colleges 2026". Becomes a content moat, PR engine, and lead-gen flywheel.</w:t>
      </w:r>
    </w:p>
    <w:p>
      <w:pPr>
        <w:pStyle w:val="Heading2"/>
        <w:spacing w:after="120" w:before="280"/>
      </w:pPr>
      <w:r>
        <w:t xml:space="preserve">22.9 University Score / Public Index</w:t>
      </w:r>
    </w:p>
    <w:p>
      <w:pPr>
        <w:spacing w:after="120" w:line="300"/>
      </w:pPr>
      <w:r>
        <w:t xml:space="preserve">Aggregate anonymized scores per institution and publish a "Top 100 Coding Universities" public index. Universities will compete to climb the rankings — institutional reputation pressure drives adoption.</w:t>
      </w:r>
    </w:p>
    <w:p>
      <w:pPr>
        <w:pStyle w:val="Heading2"/>
        <w:spacing w:after="120" w:before="280"/>
      </w:pPr>
      <w:r>
        <w:t xml:space="preserve">22.10 Verified Contest Mode</w:t>
      </w:r>
    </w:p>
    <w:p>
      <w:pPr>
        <w:spacing w:after="120" w:line="300"/>
      </w:pPr>
      <w:r>
        <w:t xml:space="preserve">In-platform proctored mini-contests that produce "CodePulse Certified" badges. Recruiters trust these more than self-reported numbers because we proctor them. Premium revenue stream.</w:t>
      </w:r>
    </w:p>
    <w:p>
      <w:pPr>
        <w:pStyle w:val="Heading1"/>
        <w:spacing w:after="160" w:before="360"/>
      </w:pPr>
      <w:r>
        <w:t xml:space="preserve">23. Recommended Tech Stack</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160"/>
        <w:gridCol w:w="6960"/>
      </w:tblGrid>
      <w:tr>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Layer</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Technology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Frontend (Web)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Next.js 14, TypeScript, TailwindCSS, shadcn/ui, Recharts, TanStack Query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Mobile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React Native + Expo (Phase 2)</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Backend API</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NestJS (Node) for API; FastAPI (Python) for ML/scoring services</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Scrapers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Python + Playwright + rotating residential proxies</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Queue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BullMQ (Node) and Celery (Python) on Redis</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Scheduler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Cron + distributed locks (Redlock)</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Primary DB</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Postgres 15+ with row-level security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Cache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Redis Cluster</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Object Store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S3 (or Cloudflare R2 for cost)</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Search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Meilisearch / Typesense</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Auth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Auth.js + university SSO (SAML 2.0, OIDC)</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Analytics OLAP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ClickHouse</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Realtime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WebSockets via Soketi or Ably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Hosting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AWS (ap-south-1) + Cloudflare for edge</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Scrapers infra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Fly.io / Railway with proxy rotation</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Monitoring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Sentry + Grafana + Prometheus + OpenTelemetry</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CI/CD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GitHub Actions + Vercel + Argo CD</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Email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Resend / Postmark</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Push</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Firebase Cloud Messaging</w:t>
            </w:r>
          </w:p>
        </w:tc>
      </w:tr>
      <w:t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Payments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Razorpay (India) + Stripe (international)</w:t>
            </w:r>
          </w:p>
        </w:tc>
      </w:tr>
    </w:tbl>
    <w:p>
      <w:pPr>
        <w:pStyle w:val="Heading1"/>
        <w:spacing w:after="160" w:before="360"/>
      </w:pPr>
      <w:r>
        <w:t xml:space="preserve">24. Infrastructure, DevOps &amp; Monitoring</w:t>
      </w:r>
    </w:p>
    <w:p>
      <w:pPr>
        <w:pStyle w:val="Heading2"/>
        <w:spacing w:after="120" w:before="280"/>
      </w:pPr>
      <w:r>
        <w:t xml:space="preserve">24.1 Environments</w:t>
      </w:r>
    </w:p>
    <w:p>
      <w:pPr>
        <w:pStyle w:val="ListParagraph"/>
        <w:numPr>
          <w:ilvl w:val="0"/>
          <w:numId w:val="3"/>
        </w:numPr>
        <w:spacing w:after="60"/>
      </w:pPr>
      <w:r>
        <w:t xml:space="preserve">Dev, Staging (mirror of prod), Production.</w:t>
      </w:r>
    </w:p>
    <w:p>
      <w:pPr>
        <w:pStyle w:val="ListParagraph"/>
        <w:numPr>
          <w:ilvl w:val="0"/>
          <w:numId w:val="3"/>
        </w:numPr>
        <w:spacing w:after="60"/>
      </w:pPr>
      <w:r>
        <w:t xml:space="preserve">Per-tenant feature flags via LaunchDarkly or self-hosted Unleash.</w:t>
      </w:r>
    </w:p>
    <w:p>
      <w:pPr>
        <w:pStyle w:val="Heading2"/>
        <w:spacing w:after="120" w:before="280"/>
      </w:pPr>
      <w:r>
        <w:t xml:space="preserve">24.2 Deployment</w:t>
      </w:r>
    </w:p>
    <w:p>
      <w:pPr>
        <w:pStyle w:val="ListParagraph"/>
        <w:numPr>
          <w:ilvl w:val="0"/>
          <w:numId w:val="3"/>
        </w:numPr>
        <w:spacing w:after="60"/>
      </w:pPr>
      <w:r>
        <w:t xml:space="preserve">Frontend on Vercel — preview per PR.</w:t>
      </w:r>
    </w:p>
    <w:p>
      <w:pPr>
        <w:pStyle w:val="ListParagraph"/>
        <w:numPr>
          <w:ilvl w:val="0"/>
          <w:numId w:val="3"/>
        </w:numPr>
        <w:spacing w:after="60"/>
      </w:pPr>
      <w:r>
        <w:t xml:space="preserve">Backend in Docker on ECS Fargate / Fly.io.</w:t>
      </w:r>
    </w:p>
    <w:p>
      <w:pPr>
        <w:pStyle w:val="ListParagraph"/>
        <w:numPr>
          <w:ilvl w:val="0"/>
          <w:numId w:val="3"/>
        </w:numPr>
        <w:spacing w:after="60"/>
      </w:pPr>
      <w:r>
        <w:t xml:space="preserve">Database via Supabase / RDS with automated daily backups + PITR.</w:t>
      </w:r>
    </w:p>
    <w:p>
      <w:pPr>
        <w:pStyle w:val="ListParagraph"/>
        <w:numPr>
          <w:ilvl w:val="0"/>
          <w:numId w:val="3"/>
        </w:numPr>
        <w:spacing w:after="60"/>
      </w:pPr>
      <w:r>
        <w:t xml:space="preserve">Blue/green deploys, canary rollouts for scoring engine changes.</w:t>
      </w:r>
    </w:p>
    <w:p>
      <w:pPr>
        <w:pStyle w:val="Heading2"/>
        <w:spacing w:after="120" w:before="280"/>
      </w:pPr>
      <w:r>
        <w:t xml:space="preserve">24.3 Observability</w:t>
      </w:r>
    </w:p>
    <w:p>
      <w:pPr>
        <w:pStyle w:val="ListParagraph"/>
        <w:numPr>
          <w:ilvl w:val="0"/>
          <w:numId w:val="3"/>
        </w:numPr>
        <w:spacing w:after="60"/>
      </w:pPr>
      <w:r>
        <w:t xml:space="preserve">Metrics: Prometheus + Grafana — per-platform success rate, queue depth, p95 latency.</w:t>
      </w:r>
    </w:p>
    <w:p>
      <w:pPr>
        <w:pStyle w:val="ListParagraph"/>
        <w:numPr>
          <w:ilvl w:val="0"/>
          <w:numId w:val="3"/>
        </w:numPr>
        <w:spacing w:after="60"/>
      </w:pPr>
      <w:r>
        <w:t xml:space="preserve">Logs: Loki / CloudWatch — structured JSON logs.</w:t>
      </w:r>
    </w:p>
    <w:p>
      <w:pPr>
        <w:pStyle w:val="ListParagraph"/>
        <w:numPr>
          <w:ilvl w:val="0"/>
          <w:numId w:val="3"/>
        </w:numPr>
        <w:spacing w:after="60"/>
      </w:pPr>
      <w:r>
        <w:t xml:space="preserve">Traces: OpenTelemetry → Jaeger / Honeycomb.</w:t>
      </w:r>
    </w:p>
    <w:p>
      <w:pPr>
        <w:pStyle w:val="ListParagraph"/>
        <w:numPr>
          <w:ilvl w:val="0"/>
          <w:numId w:val="3"/>
        </w:numPr>
        <w:spacing w:after="60"/>
      </w:pPr>
      <w:r>
        <w:t xml:space="preserve">Errors: Sentry.</w:t>
      </w:r>
    </w:p>
    <w:p>
      <w:pPr>
        <w:pStyle w:val="ListParagraph"/>
        <w:numPr>
          <w:ilvl w:val="0"/>
          <w:numId w:val="3"/>
        </w:numPr>
        <w:spacing w:after="60"/>
      </w:pPr>
      <w:r>
        <w:t xml:space="preserve">Alerts: PagerDuty for P0/P1, Slack for P2/P3.</w:t>
      </w:r>
    </w:p>
    <w:p>
      <w:pPr>
        <w:pStyle w:val="Heading2"/>
        <w:spacing w:after="120" w:before="280"/>
      </w:pPr>
      <w:r>
        <w:t xml:space="preserve">24.4 SLOs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600"/>
        <w:gridCol w:w="5520"/>
      </w:tblGrid>
      <w:tr>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Metric</w:t>
            </w:r>
          </w:p>
        </w:tc>
        <w:tc>
          <w:tcPr>
            <w:tcW w:type="dxa" w:w="5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Target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 availability</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99.9% monthly</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Dashboard p95 load</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&lt;800ms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Data freshness (hot platforms)</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&lt;8h p95</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Verification turnaround</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&lt;10 min p95</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Scraper success rate</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&gt;95% per platform</w:t>
            </w:r>
          </w:p>
        </w:tc>
      </w:tr>
    </w:tbl>
    <w:p>
      <w:pPr>
        <w:pStyle w:val="Heading1"/>
        <w:spacing w:after="160" w:before="360"/>
      </w:pPr>
      <w:r>
        <w:t xml:space="preserve">25. Cost Projections &amp; Unit Economics</w:t>
      </w:r>
    </w:p>
    <w:p>
      <w:pPr>
        <w:pStyle w:val="Heading2"/>
        <w:spacing w:after="120" w:before="280"/>
      </w:pPr>
      <w:r>
        <w:t xml:space="preserve">25.1 Cost Drivers</w:t>
      </w:r>
    </w:p>
    <w:p>
      <w:pPr>
        <w:pStyle w:val="ListParagraph"/>
        <w:numPr>
          <w:ilvl w:val="0"/>
          <w:numId w:val="3"/>
        </w:numPr>
        <w:spacing w:after="60"/>
      </w:pPr>
      <w:r>
        <w:t xml:space="preserve">Compute — API + workers + scrapers.</w:t>
      </w:r>
    </w:p>
    <w:p>
      <w:pPr>
        <w:pStyle w:val="ListParagraph"/>
        <w:numPr>
          <w:ilvl w:val="0"/>
          <w:numId w:val="3"/>
        </w:numPr>
        <w:spacing w:after="60"/>
      </w:pPr>
      <w:r>
        <w:t xml:space="preserve">Database — Postgres + Redis + ClickHouse.</w:t>
      </w:r>
    </w:p>
    <w:p>
      <w:pPr>
        <w:pStyle w:val="ListParagraph"/>
        <w:numPr>
          <w:ilvl w:val="0"/>
          <w:numId w:val="3"/>
        </w:numPr>
        <w:spacing w:after="60"/>
      </w:pPr>
      <w:r>
        <w:t xml:space="preserve">Egress + proxies — residential proxy cost per scrape.</w:t>
      </w:r>
    </w:p>
    <w:p>
      <w:pPr>
        <w:pStyle w:val="ListParagraph"/>
        <w:numPr>
          <w:ilvl w:val="0"/>
          <w:numId w:val="3"/>
        </w:numPr>
        <w:spacing w:after="60"/>
      </w:pPr>
      <w:r>
        <w:t xml:space="preserve">Email + SMS.</w:t>
      </w:r>
    </w:p>
    <w:p>
      <w:pPr>
        <w:pStyle w:val="ListParagraph"/>
        <w:numPr>
          <w:ilvl w:val="0"/>
          <w:numId w:val="3"/>
        </w:numPr>
        <w:spacing w:after="60"/>
      </w:pPr>
      <w:r>
        <w:t xml:space="preserve">Monitoring + error tracking SaaS.</w:t>
      </w:r>
    </w:p>
    <w:p>
      <w:pPr>
        <w:pStyle w:val="Heading2"/>
        <w:spacing w:after="120" w:before="280"/>
      </w:pPr>
      <w:r>
        <w:t xml:space="preserve">25.2 Per-Student Monthly Cost (estimate)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600"/>
        <w:gridCol w:w="5520"/>
      </w:tblGrid>
      <w:tr>
        <w:tc>
          <w:tcPr>
            <w:tcW w:type="dxa" w:w="3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Item</w:t>
            </w:r>
          </w:p>
        </w:tc>
        <w:tc>
          <w:tcPr>
            <w:tcW w:type="dxa" w:w="55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Cost (₹/student/month)</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Compute (API + workers)</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Database + cache</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₹0.80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Proxies + scrapers</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₹2.50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Email + push + SMS</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₹0.60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Monitoring SaaS</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₹0.20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Misc + buffer</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₹0.70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Total COGS</w:t>
            </w:r>
          </w:p>
        </w:tc>
        <w:tc>
          <w:tcPr>
            <w:tcW w:type="dxa" w:w="5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 ₹6.00</w:t>
            </w:r>
          </w:p>
        </w:tc>
      </w:tr>
    </w:tbl>
    <w:p>
      <w:pPr>
        <w:pStyle w:val="Heading2"/>
        <w:spacing w:after="120" w:before="280"/>
      </w:pPr>
      <w:r>
        <w:t xml:space="preserve">25.3 Pricing Margin</w:t>
      </w:r>
    </w:p>
    <w:p>
      <w:pPr>
        <w:spacing w:after="120" w:line="300"/>
      </w:pPr>
      <w:r>
        <w:t xml:space="preserve">Campus Pro at ₹120/student/year = ₹10/student/month. With ₹6 COGS, gross margin is ~40% at small scale, climbing to 75%+ at 100k+ students per tenant due to fixed-cost amortization.</w:t>
      </w:r>
    </w:p>
    <w:p>
      <w:pPr>
        <w:pStyle w:val="Heading1"/>
        <w:spacing w:after="160" w:before="360"/>
      </w:pPr>
      <w:r>
        <w:t xml:space="preserve">26. Scalability Roadmap (5 Phases)</w:t>
      </w:r>
    </w:p>
    <w:p>
      <w:pPr>
        <w:pStyle w:val="Heading2"/>
        <w:spacing w:after="120" w:before="280"/>
      </w:pPr>
      <w:r>
        <w:t xml:space="preserve">Phase 1 — LPU Pilot (Months 0–3)</w:t>
      </w:r>
    </w:p>
    <w:p>
      <w:pPr>
        <w:pStyle w:val="ListParagraph"/>
        <w:numPr>
          <w:ilvl w:val="0"/>
          <w:numId w:val="3"/>
        </w:numPr>
        <w:spacing w:after="60"/>
      </w:pPr>
      <w:r>
        <w:t xml:space="preserve">Single tenant, 5,000 students, 5 platforms.</w:t>
      </w:r>
    </w:p>
    <w:p>
      <w:pPr>
        <w:pStyle w:val="ListParagraph"/>
        <w:numPr>
          <w:ilvl w:val="0"/>
          <w:numId w:val="3"/>
        </w:numPr>
        <w:spacing w:after="60"/>
      </w:pPr>
      <w:r>
        <w:t xml:space="preserve">Manual onboarding via Google Form import + bulk regno upload.</w:t>
      </w:r>
    </w:p>
    <w:p>
      <w:pPr>
        <w:pStyle w:val="ListParagraph"/>
        <w:numPr>
          <w:ilvl w:val="0"/>
          <w:numId w:val="3"/>
        </w:numPr>
        <w:spacing w:after="60"/>
      </w:pPr>
      <w:r>
        <w:t xml:space="preserve">Goal: 70% active student adoption, 1 placement-cell case study.</w:t>
      </w:r>
    </w:p>
    <w:p>
      <w:pPr>
        <w:pStyle w:val="Heading2"/>
        <w:spacing w:after="120" w:before="280"/>
      </w:pPr>
      <w:r>
        <w:t xml:space="preserve">Phase 2 — Multi-Tenant Indian SaaS (Months 3–9)</w:t>
      </w:r>
    </w:p>
    <w:p>
      <w:pPr>
        <w:pStyle w:val="ListParagraph"/>
        <w:numPr>
          <w:ilvl w:val="0"/>
          <w:numId w:val="3"/>
        </w:numPr>
        <w:spacing w:after="60"/>
      </w:pPr>
      <w:r>
        <w:t xml:space="preserve">Onboard 10 colleges. White-label per institution (logo, theme, custom domain).</w:t>
      </w:r>
    </w:p>
    <w:p>
      <w:pPr>
        <w:pStyle w:val="ListParagraph"/>
        <w:numPr>
          <w:ilvl w:val="0"/>
          <w:numId w:val="3"/>
        </w:numPr>
        <w:spacing w:after="60"/>
      </w:pPr>
      <w:r>
        <w:t xml:space="preserve">Self-serve admin console — colleges sign up and configure regno pattern.</w:t>
      </w:r>
    </w:p>
    <w:p>
      <w:pPr>
        <w:pStyle w:val="ListParagraph"/>
        <w:numPr>
          <w:ilvl w:val="0"/>
          <w:numId w:val="3"/>
        </w:numPr>
        <w:spacing w:after="60"/>
      </w:pPr>
      <w:r>
        <w:t xml:space="preserve">Add all 14 platforms; mobile app launches.</w:t>
      </w:r>
    </w:p>
    <w:p>
      <w:pPr>
        <w:pStyle w:val="ListParagraph"/>
        <w:numPr>
          <w:ilvl w:val="0"/>
          <w:numId w:val="3"/>
        </w:numPr>
        <w:spacing w:after="60"/>
      </w:pPr>
      <w:r>
        <w:t xml:space="preserve">Goal: 100,000 students across tenants.</w:t>
      </w:r>
    </w:p>
    <w:p>
      <w:pPr>
        <w:pStyle w:val="Heading2"/>
        <w:spacing w:after="120" w:before="280"/>
      </w:pPr>
      <w:r>
        <w:t xml:space="preserve">Phase 3 — National Scale (Months 9–18)</w:t>
      </w:r>
    </w:p>
    <w:p>
      <w:pPr>
        <w:pStyle w:val="ListParagraph"/>
        <w:numPr>
          <w:ilvl w:val="0"/>
          <w:numId w:val="3"/>
        </w:numPr>
        <w:spacing w:after="60"/>
      </w:pPr>
      <w:r>
        <w:t xml:space="preserve">Tier-1 IITs / NITs / BITS as flagship logos.</w:t>
      </w:r>
    </w:p>
    <w:p>
      <w:pPr>
        <w:pStyle w:val="ListParagraph"/>
        <w:numPr>
          <w:ilvl w:val="0"/>
          <w:numId w:val="3"/>
        </w:numPr>
        <w:spacing w:after="60"/>
      </w:pPr>
      <w:r>
        <w:t xml:space="preserve">Recruiter marketplace launches.</w:t>
      </w:r>
    </w:p>
    <w:p>
      <w:pPr>
        <w:pStyle w:val="ListParagraph"/>
        <w:numPr>
          <w:ilvl w:val="0"/>
          <w:numId w:val="3"/>
        </w:numPr>
        <w:spacing w:after="60"/>
      </w:pPr>
      <w:r>
        <w:t xml:space="preserve">Public state-of-coding reports as content moat.</w:t>
      </w:r>
    </w:p>
    <w:p>
      <w:pPr>
        <w:pStyle w:val="ListParagraph"/>
        <w:numPr>
          <w:ilvl w:val="0"/>
          <w:numId w:val="3"/>
        </w:numPr>
        <w:spacing w:after="60"/>
      </w:pPr>
      <w:r>
        <w:t xml:space="preserve">Goal: 1M students, 200+ recruiters, ₹8–15 Cr ARR.</w:t>
      </w:r>
    </w:p>
    <w:p>
      <w:pPr>
        <w:pStyle w:val="Heading2"/>
        <w:spacing w:after="120" w:before="280"/>
      </w:pPr>
      <w:r>
        <w:t xml:space="preserve">Phase 4 — International (Months 18–36)</w:t>
      </w:r>
    </w:p>
    <w:p>
      <w:pPr>
        <w:pStyle w:val="ListParagraph"/>
        <w:numPr>
          <w:ilvl w:val="0"/>
          <w:numId w:val="3"/>
        </w:numPr>
        <w:spacing w:after="60"/>
      </w:pPr>
      <w:r>
        <w:t xml:space="preserve">Localization: US (LeetCode-heavy), Europe (Codeforces-heavy), East Asia (AtCoder-heavy).</w:t>
      </w:r>
    </w:p>
    <w:p>
      <w:pPr>
        <w:pStyle w:val="ListParagraph"/>
        <w:numPr>
          <w:ilvl w:val="0"/>
          <w:numId w:val="3"/>
        </w:numPr>
        <w:spacing w:after="60"/>
      </w:pPr>
      <w:r>
        <w:t xml:space="preserve">Partnerships with universities in US / UK / Singapore / UAE.</w:t>
      </w:r>
    </w:p>
    <w:p>
      <w:pPr>
        <w:pStyle w:val="ListParagraph"/>
        <w:numPr>
          <w:ilvl w:val="0"/>
          <w:numId w:val="3"/>
        </w:numPr>
        <w:spacing w:after="60"/>
      </w:pPr>
      <w:r>
        <w:t xml:space="preserve">Compliance with GDPR, FERPA, regional data residency.</w:t>
      </w:r>
    </w:p>
    <w:p>
      <w:pPr>
        <w:pStyle w:val="ListParagraph"/>
        <w:numPr>
          <w:ilvl w:val="0"/>
          <w:numId w:val="3"/>
        </w:numPr>
        <w:spacing w:after="60"/>
      </w:pPr>
      <w:r>
        <w:t xml:space="preserve">Goal: 5M students globally.</w:t>
      </w:r>
    </w:p>
    <w:p>
      <w:pPr>
        <w:pStyle w:val="Heading2"/>
        <w:spacing w:after="120" w:before="280"/>
      </w:pPr>
      <w:r>
        <w:t xml:space="preserve">Phase 5 — Coding Identity Standard (Months 36+)</w:t>
      </w:r>
    </w:p>
    <w:p>
      <w:pPr>
        <w:spacing w:after="120" w:line="300"/>
      </w:pPr>
      <w:r>
        <w:t xml:space="preserve">CodePulse becomes the de facto verified coding-skill identifier — like a credit score for programming. Recruiters require a CodePulse profile in job applications. Universities benchmark against each other publicly. Acquisition or IPO target.</w:t>
      </w:r>
    </w:p>
    <w:p>
      <w:pPr>
        <w:pStyle w:val="Heading1"/>
        <w:spacing w:after="160" w:before="360"/>
      </w:pPr>
      <w:r>
        <w:t xml:space="preserve">27. Business Model — Subscription SaaS</w:t>
      </w:r>
    </w:p>
    <w:p>
      <w:pPr>
        <w:pStyle w:val="Heading2"/>
        <w:spacing w:after="120" w:before="280"/>
      </w:pPr>
      <w:r>
        <w:t xml:space="preserve">27.1 Pricing Tiers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72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Plan</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Price</w:t>
            </w:r>
          </w:p>
        </w:tc>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Target</w:t>
            </w:r>
          </w:p>
        </w:tc>
        <w:tc>
          <w:tcPr>
            <w:tcW w:type="dxa" w:w="37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Key Features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Free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Individual students</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Public profile, basic dashboard, 3 platforms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Campus Starter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₹50/student/yr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Small colleges &lt;2k students</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All platforms, admin console, leaderboards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Campus Pro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₹120/student/yr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Universities 2k–25k</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Analytics, exports, white-label, mentors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Campus Enterprise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Custom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Tier-1 unis, ed-tech</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SSO, API, custom scoring, SLA, CSM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Recruiter Starter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₹3L/yr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Small recruiters</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Search, 50 unlocks/month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Recruiter Pro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₹15L/yr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Mid recruiters</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Unlimited search, 500 unlocks, jobs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Recruiter Enterprise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Custom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Tech giants</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API, ATS integration, dedicated rep</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Premium Student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₹999/yr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Power users</w:t>
            </w:r>
          </w:p>
        </w:tc>
        <w:tc>
          <w:tcPr>
            <w:tcW w:type="dxa" w:w="3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AI insights, ad-free, advanced graphs</w:t>
            </w:r>
          </w:p>
        </w:tc>
      </w:tr>
    </w:tbl>
    <w:p>
      <w:pPr>
        <w:pStyle w:val="Heading2"/>
        <w:spacing w:after="120" w:before="280"/>
      </w:pPr>
      <w:r>
        <w:t xml:space="preserve">27.2 Revenue Streams</w:t>
      </w:r>
    </w:p>
    <w:p>
      <w:pPr>
        <w:pStyle w:val="ListParagraph"/>
        <w:numPr>
          <w:ilvl w:val="0"/>
          <w:numId w:val="2"/>
        </w:numPr>
        <w:spacing w:after="60"/>
      </w:pPr>
      <w:r>
        <w:t xml:space="preserve">Per-student annual subscription paid by institution (core revenue).</w:t>
      </w:r>
    </w:p>
    <w:p>
      <w:pPr>
        <w:pStyle w:val="ListParagraph"/>
        <w:numPr>
          <w:ilvl w:val="0"/>
          <w:numId w:val="2"/>
        </w:numPr>
        <w:spacing w:after="60"/>
      </w:pPr>
      <w:r>
        <w:t xml:space="preserve">Recruiter access subscriptions (high-margin).</w:t>
      </w:r>
    </w:p>
    <w:p>
      <w:pPr>
        <w:pStyle w:val="ListParagraph"/>
        <w:numPr>
          <w:ilvl w:val="0"/>
          <w:numId w:val="2"/>
        </w:numPr>
        <w:spacing w:after="60"/>
      </w:pPr>
      <w:r>
        <w:t xml:space="preserve">Placement success fee — 1–2% of CTC for hires sourced via marketplace.</w:t>
      </w:r>
    </w:p>
    <w:p>
      <w:pPr>
        <w:pStyle w:val="ListParagraph"/>
        <w:numPr>
          <w:ilvl w:val="0"/>
          <w:numId w:val="2"/>
        </w:numPr>
        <w:spacing w:after="60"/>
      </w:pPr>
      <w:r>
        <w:t xml:space="preserve">Premium individual subscription — AI insights, ad-free, advanced analytics.</w:t>
      </w:r>
    </w:p>
    <w:p>
      <w:pPr>
        <w:pStyle w:val="ListParagraph"/>
        <w:numPr>
          <w:ilvl w:val="0"/>
          <w:numId w:val="2"/>
        </w:numPr>
        <w:spacing w:after="60"/>
      </w:pPr>
      <w:r>
        <w:t xml:space="preserve">Data products — anonymized industry reports, API access for ed-tech.</w:t>
      </w:r>
    </w:p>
    <w:p>
      <w:pPr>
        <w:pStyle w:val="ListParagraph"/>
        <w:numPr>
          <w:ilvl w:val="0"/>
          <w:numId w:val="2"/>
        </w:numPr>
        <w:spacing w:after="60"/>
      </w:pPr>
      <w:r>
        <w:t xml:space="preserve">Certification — proctored mini-contests with verified "CodePulse Certified" badges.</w:t>
      </w:r>
    </w:p>
    <w:p>
      <w:pPr>
        <w:pStyle w:val="ListParagraph"/>
        <w:numPr>
          <w:ilvl w:val="0"/>
          <w:numId w:val="2"/>
        </w:numPr>
        <w:spacing w:after="60"/>
      </w:pPr>
      <w:r>
        <w:t xml:space="preserve">White-label licensing — large ed-tech brands resell as their own.</w:t>
      </w:r>
    </w:p>
    <w:p>
      <w:pPr>
        <w:pStyle w:val="Heading2"/>
        <w:spacing w:after="120" w:before="280"/>
      </w:pPr>
      <w:r>
        <w:t xml:space="preserve">27.3 Unit Economics</w:t>
      </w:r>
    </w:p>
    <w:p>
      <w:pPr>
        <w:pStyle w:val="ListParagraph"/>
        <w:numPr>
          <w:ilvl w:val="0"/>
          <w:numId w:val="3"/>
        </w:numPr>
        <w:spacing w:after="60"/>
      </w:pPr>
      <w:r>
        <w:t xml:space="preserve">CAC per institution: ₹50k (sales rep + onboarding).</w:t>
      </w:r>
    </w:p>
    <w:p>
      <w:pPr>
        <w:pStyle w:val="ListParagraph"/>
        <w:numPr>
          <w:ilvl w:val="0"/>
          <w:numId w:val="3"/>
        </w:numPr>
        <w:spacing w:after="60"/>
      </w:pPr>
      <w:r>
        <w:t xml:space="preserve">ACV per mid-size college (5,000 students × ₹120): ₹6L.</w:t>
      </w:r>
    </w:p>
    <w:p>
      <w:pPr>
        <w:pStyle w:val="ListParagraph"/>
        <w:numPr>
          <w:ilvl w:val="0"/>
          <w:numId w:val="3"/>
        </w:numPr>
        <w:spacing w:after="60"/>
      </w:pPr>
      <w:r>
        <w:t xml:space="preserve">Gross margin target: 75%+ at scale.</w:t>
      </w:r>
    </w:p>
    <w:p>
      <w:pPr>
        <w:pStyle w:val="ListParagraph"/>
        <w:numPr>
          <w:ilvl w:val="0"/>
          <w:numId w:val="3"/>
        </w:numPr>
        <w:spacing w:after="60"/>
      </w:pPr>
      <w:r>
        <w:t xml:space="preserve">Payback period: &lt;3 months once 3+ logos secured.</w:t>
      </w:r>
    </w:p>
    <w:p>
      <w:pPr>
        <w:pStyle w:val="ListParagraph"/>
        <w:numPr>
          <w:ilvl w:val="0"/>
          <w:numId w:val="3"/>
        </w:numPr>
        <w:spacing w:after="60"/>
      </w:pPr>
      <w:r>
        <w:t xml:space="preserve">Net Revenue Retention target: &gt;120% via recruiter and certification add-ons.</w:t>
      </w:r>
    </w:p>
    <w:p>
      <w:pPr>
        <w:pStyle w:val="Heading1"/>
        <w:spacing w:after="160" w:before="360"/>
      </w:pPr>
      <w:r>
        <w:t xml:space="preserve">28. Go-To-Market Strategy</w:t>
      </w:r>
    </w:p>
    <w:p>
      <w:pPr>
        <w:pStyle w:val="Heading2"/>
        <w:spacing w:after="120" w:before="280"/>
      </w:pPr>
      <w:r>
        <w:t xml:space="preserve">28.1 Land — LPU as Anchor</w:t>
      </w:r>
    </w:p>
    <w:p>
      <w:pPr>
        <w:pStyle w:val="ListParagraph"/>
        <w:numPr>
          <w:ilvl w:val="0"/>
          <w:numId w:val="3"/>
        </w:numPr>
        <w:spacing w:after="60"/>
      </w:pPr>
      <w:r>
        <w:t xml:space="preserve">Free pilot for first 6 months in exchange for case study + reference.</w:t>
      </w:r>
    </w:p>
    <w:p>
      <w:pPr>
        <w:pStyle w:val="ListParagraph"/>
        <w:numPr>
          <w:ilvl w:val="0"/>
          <w:numId w:val="3"/>
        </w:numPr>
        <w:spacing w:after="60"/>
      </w:pPr>
      <w:r>
        <w:t xml:space="preserve">Co-author placement-uplift report with LPU placement cell.</w:t>
      </w:r>
    </w:p>
    <w:p>
      <w:pPr>
        <w:pStyle w:val="ListParagraph"/>
        <w:numPr>
          <w:ilvl w:val="0"/>
          <w:numId w:val="3"/>
        </w:numPr>
        <w:spacing w:after="60"/>
      </w:pPr>
      <w:r>
        <w:t xml:space="preserve">Generate 50+ shareable student profile cards on LinkedIn → organic reach.</w:t>
      </w:r>
    </w:p>
    <w:p>
      <w:pPr>
        <w:pStyle w:val="Heading2"/>
        <w:spacing w:after="120" w:before="280"/>
      </w:pPr>
      <w:r>
        <w:t xml:space="preserve">28.2 Expand — Top 100 Engineering Colleges</w:t>
      </w:r>
    </w:p>
    <w:p>
      <w:pPr>
        <w:pStyle w:val="ListParagraph"/>
        <w:numPr>
          <w:ilvl w:val="0"/>
          <w:numId w:val="3"/>
        </w:numPr>
        <w:spacing w:after="60"/>
      </w:pPr>
      <w:r>
        <w:t xml:space="preserve">Direct sales to placement deans at top 100 Indian engineering colleges.</w:t>
      </w:r>
    </w:p>
    <w:p>
      <w:pPr>
        <w:pStyle w:val="ListParagraph"/>
        <w:numPr>
          <w:ilvl w:val="0"/>
          <w:numId w:val="3"/>
        </w:numPr>
        <w:spacing w:after="60"/>
      </w:pPr>
      <w:r>
        <w:t xml:space="preserve">Conference presence: TPO conferences, AICTE events, ed-tech summits.</w:t>
      </w:r>
    </w:p>
    <w:p>
      <w:pPr>
        <w:pStyle w:val="ListParagraph"/>
        <w:numPr>
          <w:ilvl w:val="0"/>
          <w:numId w:val="3"/>
        </w:numPr>
        <w:spacing w:after="60"/>
      </w:pPr>
      <w:r>
        <w:t xml:space="preserve">Reference selling: each new logo becomes a sales asset.</w:t>
      </w:r>
    </w:p>
    <w:p>
      <w:pPr>
        <w:pStyle w:val="Heading2"/>
        <w:spacing w:after="120" w:before="280"/>
      </w:pPr>
      <w:r>
        <w:t xml:space="preserve">28.3 Bottom-Up — Student-Driven</w:t>
      </w:r>
    </w:p>
    <w:p>
      <w:pPr>
        <w:pStyle w:val="ListParagraph"/>
        <w:numPr>
          <w:ilvl w:val="0"/>
          <w:numId w:val="3"/>
        </w:numPr>
        <w:spacing w:after="60"/>
      </w:pPr>
      <w:r>
        <w:t xml:space="preserve">Free tier for students drives demand from below.</w:t>
      </w:r>
    </w:p>
    <w:p>
      <w:pPr>
        <w:pStyle w:val="ListParagraph"/>
        <w:numPr>
          <w:ilvl w:val="0"/>
          <w:numId w:val="3"/>
        </w:numPr>
        <w:spacing w:after="60"/>
      </w:pPr>
      <w:r>
        <w:t xml:space="preserve">Viral profile cards on LinkedIn — every share is an ad.</w:t>
      </w:r>
    </w:p>
    <w:p>
      <w:pPr>
        <w:pStyle w:val="ListParagraph"/>
        <w:numPr>
          <w:ilvl w:val="0"/>
          <w:numId w:val="3"/>
        </w:numPr>
        <w:spacing w:after="60"/>
      </w:pPr>
      <w:r>
        <w:t xml:space="preserve">IT depts then buy institutional plan when adoption is already high.</w:t>
      </w:r>
    </w:p>
    <w:p>
      <w:pPr>
        <w:pStyle w:val="Heading2"/>
        <w:spacing w:after="120" w:before="280"/>
      </w:pPr>
      <w:r>
        <w:t xml:space="preserve">28.4 Content Engine</w:t>
      </w:r>
    </w:p>
    <w:p>
      <w:pPr>
        <w:pStyle w:val="ListParagraph"/>
        <w:numPr>
          <w:ilvl w:val="0"/>
          <w:numId w:val="3"/>
        </w:numPr>
        <w:spacing w:after="60"/>
      </w:pPr>
      <w:r>
        <w:t xml:space="preserve">State-of-coding reports — quarterly.</w:t>
      </w:r>
    </w:p>
    <w:p>
      <w:pPr>
        <w:pStyle w:val="ListParagraph"/>
        <w:numPr>
          <w:ilvl w:val="0"/>
          <w:numId w:val="3"/>
        </w:numPr>
        <w:spacing w:after="60"/>
      </w:pPr>
      <w:r>
        <w:t xml:space="preserve">Public leaderboards — viral ranking content.</w:t>
      </w:r>
    </w:p>
    <w:p>
      <w:pPr>
        <w:pStyle w:val="ListParagraph"/>
        <w:numPr>
          <w:ilvl w:val="0"/>
          <w:numId w:val="3"/>
        </w:numPr>
        <w:spacing w:after="60"/>
      </w:pPr>
      <w:r>
        <w:t xml:space="preserve">Open dataset — anonymized for researchers.</w:t>
      </w:r>
    </w:p>
    <w:p>
      <w:pPr>
        <w:pStyle w:val="ListParagraph"/>
        <w:numPr>
          <w:ilvl w:val="0"/>
          <w:numId w:val="3"/>
        </w:numPr>
        <w:spacing w:after="60"/>
      </w:pPr>
      <w:r>
        <w:t xml:space="preserve">YouTube series with top students.</w:t>
      </w:r>
    </w:p>
    <w:p>
      <w:pPr>
        <w:pStyle w:val="Heading2"/>
        <w:spacing w:after="120" w:before="280"/>
      </w:pPr>
      <w:r>
        <w:t xml:space="preserve">28.5 Channel Partners</w:t>
      </w:r>
    </w:p>
    <w:p>
      <w:pPr>
        <w:pStyle w:val="ListParagraph"/>
        <w:numPr>
          <w:ilvl w:val="0"/>
          <w:numId w:val="3"/>
        </w:numPr>
        <w:spacing w:after="60"/>
      </w:pPr>
      <w:r>
        <w:t xml:space="preserve">Bootcamps (Scaler, Newton, Coding Ninjas) integrate CodePulse for their alumni.</w:t>
      </w:r>
    </w:p>
    <w:p>
      <w:pPr>
        <w:pStyle w:val="ListParagraph"/>
        <w:numPr>
          <w:ilvl w:val="0"/>
          <w:numId w:val="3"/>
        </w:numPr>
        <w:spacing w:after="60"/>
      </w:pPr>
      <w:r>
        <w:t xml:space="preserve">ATS vendors (Workday, Lever, Greenhouse) integrate via API.</w:t>
      </w:r>
    </w:p>
    <w:p>
      <w:pPr>
        <w:pStyle w:val="ListParagraph"/>
        <w:numPr>
          <w:ilvl w:val="0"/>
          <w:numId w:val="3"/>
        </w:numPr>
        <w:spacing w:after="60"/>
      </w:pPr>
      <w:r>
        <w:t xml:space="preserve">LMS vendors (Moodle, Canvas) — institutional plug-ins.</w:t>
      </w:r>
    </w:p>
    <w:p>
      <w:pPr>
        <w:pStyle w:val="Heading1"/>
        <w:spacing w:after="160" w:before="360"/>
      </w:pPr>
      <w:r>
        <w:t xml:space="preserve">29. Competitive Landscape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2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Competitor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Overlap</w:t>
            </w:r>
          </w:p>
        </w:tc>
        <w:tc>
          <w:tcPr>
            <w:tcW w:type="dxa" w:w="43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How CodePulse Wins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LeetCode / Codeforces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Source data</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We aggregate them, not compete with them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HackerRank for Work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Recruiter assessment</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Continuous live data, not one-time tests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LinkedIn Skill Badges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Verification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Programming-specific, deeper, university-integrated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University-built portals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Internal dashboards</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Multi-tenant, scalable, far better UX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AlmaBetter / Scaler trackers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Cohort analytics</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Open ecosystem, not tied to one bootcamp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Naukri / Internshala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Placement matching</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Verified coding signal, not self-reported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Stackoverflow Jobs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Developer hiring</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Defunct; we fill the gap with verified data</w:t>
            </w:r>
          </w:p>
        </w:tc>
      </w:tr>
    </w:tbl>
    <w:p>
      <w:pPr>
        <w:pStyle w:val="Heading1"/>
        <w:spacing w:after="160" w:before="360"/>
      </w:pPr>
      <w:r>
        <w:t xml:space="preserve">30. Risk Matrix &amp; Mitigations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564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Risk</w:t>
            </w:r>
          </w:p>
        </w:tc>
        <w:tc>
          <w:tcPr>
            <w:tcW w:type="dxa" w:w="1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Severity</w:t>
            </w:r>
          </w:p>
        </w:tc>
        <w:tc>
          <w:tcPr>
            <w:tcW w:type="dxa" w:w="56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Mitigation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Scraper breakage</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Multi-strategy adapters, alerting, official APIs preferred, snapshot replay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Platform ToS conflicts</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Use official APIs first; only public data; respect robots.txt; rate-limit aggressively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Username spoofing</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3-tier verification, OAuth where possible, score multiplier penalty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Privacy backlash</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Granular visibility controls, opt-in defaults, transparent data policy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LinkedIn legal risk</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Use only OAuth / Sign in with LinkedIn; never scrape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Low student adoption</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High</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Gamification, badges, public profile cards, weekly digest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Tenant data leakage</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Critical</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Row-level security, tenant-scoped JWTs, regular pen-tests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Score gaming</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Anti-gaming defenses §14; diminishing-return curves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Regulatory change (DPDP)</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Legal counsel on retainer, audit trail ready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Founder dependency</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Document everything, build a senior team early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Funding dry-up</w:t>
            </w:r>
          </w:p>
        </w:tc>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Medium</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Get to ₹1 Cr ARR before raising; default-alive plan</w:t>
            </w:r>
          </w:p>
        </w:tc>
      </w:tr>
    </w:tbl>
    <w:p>
      <w:pPr>
        <w:pStyle w:val="Heading1"/>
        <w:spacing w:after="160" w:before="360"/>
      </w:pPr>
      <w:r>
        <w:t xml:space="preserve">31. Hiring Plan</w:t>
      </w:r>
    </w:p>
    <w:p>
      <w:pPr>
        <w:pStyle w:val="Heading2"/>
        <w:spacing w:after="120" w:before="280"/>
      </w:pPr>
      <w:r>
        <w:t xml:space="preserve">31.1 Phase 1 (Months 0–3) — 4 people</w:t>
      </w:r>
    </w:p>
    <w:p>
      <w:pPr>
        <w:pStyle w:val="ListParagraph"/>
        <w:numPr>
          <w:ilvl w:val="0"/>
          <w:numId w:val="3"/>
        </w:numPr>
        <w:spacing w:after="60"/>
      </w:pPr>
      <w:r>
        <w:t xml:space="preserve">1 Full-stack founder/lead.</w:t>
      </w:r>
    </w:p>
    <w:p>
      <w:pPr>
        <w:pStyle w:val="ListParagraph"/>
        <w:numPr>
          <w:ilvl w:val="0"/>
          <w:numId w:val="3"/>
        </w:numPr>
        <w:spacing w:after="60"/>
      </w:pPr>
      <w:r>
        <w:t xml:space="preserve">1 Backend engineer (scrapers + queues).</w:t>
      </w:r>
    </w:p>
    <w:p>
      <w:pPr>
        <w:pStyle w:val="ListParagraph"/>
        <w:numPr>
          <w:ilvl w:val="0"/>
          <w:numId w:val="3"/>
        </w:numPr>
        <w:spacing w:after="60"/>
      </w:pPr>
      <w:r>
        <w:t xml:space="preserve">1 Frontend engineer (Next.js).</w:t>
      </w:r>
    </w:p>
    <w:p>
      <w:pPr>
        <w:pStyle w:val="ListParagraph"/>
        <w:numPr>
          <w:ilvl w:val="0"/>
          <w:numId w:val="3"/>
        </w:numPr>
        <w:spacing w:after="60"/>
      </w:pPr>
      <w:r>
        <w:t xml:space="preserve">1 Designer (part-time).</w:t>
      </w:r>
    </w:p>
    <w:p>
      <w:pPr>
        <w:pStyle w:val="Heading2"/>
        <w:spacing w:after="120" w:before="280"/>
      </w:pPr>
      <w:r>
        <w:t xml:space="preserve">31.2 Phase 2 (Months 3–9) — 10 people</w:t>
      </w:r>
    </w:p>
    <w:p>
      <w:pPr>
        <w:pStyle w:val="ListParagraph"/>
        <w:numPr>
          <w:ilvl w:val="0"/>
          <w:numId w:val="3"/>
        </w:numPr>
        <w:spacing w:after="60"/>
      </w:pPr>
      <w:r>
        <w:t xml:space="preserve">+1 ML engineer (scoring, anti-gaming, AI insights).</w:t>
      </w:r>
    </w:p>
    <w:p>
      <w:pPr>
        <w:pStyle w:val="ListParagraph"/>
        <w:numPr>
          <w:ilvl w:val="0"/>
          <w:numId w:val="3"/>
        </w:numPr>
        <w:spacing w:after="60"/>
      </w:pPr>
      <w:r>
        <w:t xml:space="preserve">+1 DevOps / SRE.</w:t>
      </w:r>
    </w:p>
    <w:p>
      <w:pPr>
        <w:pStyle w:val="ListParagraph"/>
        <w:numPr>
          <w:ilvl w:val="0"/>
          <w:numId w:val="3"/>
        </w:numPr>
        <w:spacing w:after="60"/>
      </w:pPr>
      <w:r>
        <w:t xml:space="preserve">+1 Customer Success Manager (anchor accounts).</w:t>
      </w:r>
    </w:p>
    <w:p>
      <w:pPr>
        <w:pStyle w:val="ListParagraph"/>
        <w:numPr>
          <w:ilvl w:val="0"/>
          <w:numId w:val="3"/>
        </w:numPr>
        <w:spacing w:after="60"/>
      </w:pPr>
      <w:r>
        <w:t xml:space="preserve">+1 Sales lead.</w:t>
      </w:r>
    </w:p>
    <w:p>
      <w:pPr>
        <w:pStyle w:val="ListParagraph"/>
        <w:numPr>
          <w:ilvl w:val="0"/>
          <w:numId w:val="3"/>
        </w:numPr>
        <w:spacing w:after="60"/>
      </w:pPr>
      <w:r>
        <w:t xml:space="preserve">+1 Mobile engineer.</w:t>
      </w:r>
    </w:p>
    <w:p>
      <w:pPr>
        <w:pStyle w:val="ListParagraph"/>
        <w:numPr>
          <w:ilvl w:val="0"/>
          <w:numId w:val="3"/>
        </w:numPr>
        <w:spacing w:after="60"/>
      </w:pPr>
      <w:r>
        <w:t xml:space="preserve">+1 QA / data quality.</w:t>
      </w:r>
    </w:p>
    <w:p>
      <w:pPr>
        <w:pStyle w:val="Heading2"/>
        <w:spacing w:after="120" w:before="280"/>
      </w:pPr>
      <w:r>
        <w:t xml:space="preserve">31.3 Phase 3 (Months 9–18) — 25–30 people</w:t>
      </w:r>
    </w:p>
    <w:p>
      <w:pPr>
        <w:pStyle w:val="ListParagraph"/>
        <w:numPr>
          <w:ilvl w:val="0"/>
          <w:numId w:val="3"/>
        </w:numPr>
        <w:spacing w:after="60"/>
      </w:pPr>
      <w:r>
        <w:t xml:space="preserve">Sales team of 5 covering Indian regions.</w:t>
      </w:r>
    </w:p>
    <w:p>
      <w:pPr>
        <w:pStyle w:val="ListParagraph"/>
        <w:numPr>
          <w:ilvl w:val="0"/>
          <w:numId w:val="3"/>
        </w:numPr>
        <w:spacing w:after="60"/>
      </w:pPr>
      <w:r>
        <w:t xml:space="preserve">Engineering scales to 12 across squads (Platform, Scrapers, ML, Mobile, Recruiter).</w:t>
      </w:r>
    </w:p>
    <w:p>
      <w:pPr>
        <w:pStyle w:val="ListParagraph"/>
        <w:numPr>
          <w:ilvl w:val="0"/>
          <w:numId w:val="3"/>
        </w:numPr>
        <w:spacing w:after="60"/>
      </w:pPr>
      <w:r>
        <w:t xml:space="preserve">First international hire (US BD).</w:t>
      </w:r>
    </w:p>
    <w:p>
      <w:pPr>
        <w:pStyle w:val="ListParagraph"/>
        <w:numPr>
          <w:ilvl w:val="0"/>
          <w:numId w:val="3"/>
        </w:numPr>
        <w:spacing w:after="60"/>
      </w:pPr>
      <w:r>
        <w:t xml:space="preserve">Legal + compliance officer.</w:t>
      </w:r>
    </w:p>
    <w:p>
      <w:pPr>
        <w:pStyle w:val="Heading1"/>
        <w:spacing w:after="160" w:before="360"/>
      </w:pPr>
      <w:r>
        <w:t xml:space="preserve">32. 18-Month Execution Roadmap</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080"/>
        <w:gridCol w:w="8040"/>
      </w:tblGrid>
      <w:tr>
        <w:tc>
          <w:tcPr>
            <w:tcW w:type="dxa" w:w="1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Month</w:t>
            </w:r>
          </w:p>
        </w:tc>
        <w:tc>
          <w:tcPr>
            <w:tcW w:type="dxa" w:w="80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Milestone</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M1</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MVP: onboarding + 3 platforms (GitHub, LeetCode, Codeforces) + basic dashboard</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M2</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Add CodeChef, AtCoder, GFG; admin console v1; verification system live</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M3</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LPU pilot launch — 5,000 students; placement cell training; case study draft</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M4</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Scoring engine v2 with topic mastery; badges; weekly digest emails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M5</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Multi-tenant refactor; second college onboarded; SSO support</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M6</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Mobile app beta; mentor matching; first paid contract</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M7</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5 colleges live; recruiter portal alpha; public profile cards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M8</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AI insights GA; cohort time machine; SOC 2 prep starts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M9</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Public state-of-coding India report; PR push; 10 colleges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M10</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Recruiter marketplace GA; first paid recruiter cohort</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M11</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International readiness — GDPR, multi-currency, multi-language</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M12</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First international university signed; Series A fundraise opens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M13–15</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International expansion (US/UK pilots), University Public Index launch</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M16–18</w:t>
            </w:r>
          </w:p>
        </w:tc>
        <w:tc>
          <w:tcPr>
            <w:tcW w:type="dxa" w:w="8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Verified Contest Mode (proctored), API marketplace, ATS partnerships</w:t>
            </w:r>
          </w:p>
        </w:tc>
      </w:tr>
    </w:tbl>
    <w:p>
      <w:pPr>
        <w:pStyle w:val="Heading1"/>
        <w:spacing w:after="160" w:before="360"/>
      </w:pPr>
      <w:r>
        <w:t xml:space="preserve">33. Success Metrics &amp; KPIs</w:t>
      </w:r>
    </w:p>
    <w:p>
      <w:pPr>
        <w:pStyle w:val="Heading2"/>
        <w:spacing w:after="120" w:before="280"/>
      </w:pPr>
      <w:r>
        <w:t xml:space="preserve">33.1 Product KPIs</w:t>
      </w:r>
    </w:p>
    <w:p>
      <w:pPr>
        <w:pStyle w:val="ListParagraph"/>
        <w:numPr>
          <w:ilvl w:val="0"/>
          <w:numId w:val="3"/>
        </w:numPr>
        <w:spacing w:after="60"/>
      </w:pPr>
      <w:r>
        <w:t xml:space="preserve">Weekly Active Students / Total Students &gt; 60%.</w:t>
      </w:r>
    </w:p>
    <w:p>
      <w:pPr>
        <w:pStyle w:val="ListParagraph"/>
        <w:numPr>
          <w:ilvl w:val="0"/>
          <w:numId w:val="3"/>
        </w:numPr>
        <w:spacing w:after="60"/>
      </w:pPr>
      <w:r>
        <w:t xml:space="preserve">Verified-handle ratio &gt; 90%.</w:t>
      </w:r>
    </w:p>
    <w:p>
      <w:pPr>
        <w:pStyle w:val="ListParagraph"/>
        <w:numPr>
          <w:ilvl w:val="0"/>
          <w:numId w:val="3"/>
        </w:numPr>
        <w:spacing w:after="60"/>
      </w:pPr>
      <w:r>
        <w:t xml:space="preserve">Median time-to-first-verification &lt; 10 minutes.</w:t>
      </w:r>
    </w:p>
    <w:p>
      <w:pPr>
        <w:pStyle w:val="ListParagraph"/>
        <w:numPr>
          <w:ilvl w:val="0"/>
          <w:numId w:val="3"/>
        </w:numPr>
        <w:spacing w:after="60"/>
      </w:pPr>
      <w:r>
        <w:t xml:space="preserve">Dashboard p95 load time &lt; 800ms.</w:t>
      </w:r>
    </w:p>
    <w:p>
      <w:pPr>
        <w:pStyle w:val="Heading2"/>
        <w:spacing w:after="120" w:before="280"/>
      </w:pPr>
      <w:r>
        <w:t xml:space="preserve">33.2 Business KPIs</w:t>
      </w:r>
    </w:p>
    <w:p>
      <w:pPr>
        <w:pStyle w:val="ListParagraph"/>
        <w:numPr>
          <w:ilvl w:val="0"/>
          <w:numId w:val="3"/>
        </w:numPr>
        <w:spacing w:after="60"/>
      </w:pPr>
      <w:r>
        <w:t xml:space="preserve">Net Revenue Retention &gt; 120%.</w:t>
      </w:r>
    </w:p>
    <w:p>
      <w:pPr>
        <w:pStyle w:val="ListParagraph"/>
        <w:numPr>
          <w:ilvl w:val="0"/>
          <w:numId w:val="3"/>
        </w:numPr>
        <w:spacing w:after="60"/>
      </w:pPr>
      <w:r>
        <w:t xml:space="preserve">Logo retention &gt; 95% annually.</w:t>
      </w:r>
    </w:p>
    <w:p>
      <w:pPr>
        <w:pStyle w:val="ListParagraph"/>
        <w:numPr>
          <w:ilvl w:val="0"/>
          <w:numId w:val="3"/>
        </w:numPr>
        <w:spacing w:after="60"/>
      </w:pPr>
      <w:r>
        <w:t xml:space="preserve">3 new institutions per month by M9.</w:t>
      </w:r>
    </w:p>
    <w:p>
      <w:pPr>
        <w:pStyle w:val="ListParagraph"/>
        <w:numPr>
          <w:ilvl w:val="0"/>
          <w:numId w:val="3"/>
        </w:numPr>
        <w:spacing w:after="60"/>
      </w:pPr>
      <w:r>
        <w:t xml:space="preserve">CAC payback &lt; 3 months.</w:t>
      </w:r>
    </w:p>
    <w:p>
      <w:pPr>
        <w:pStyle w:val="Heading2"/>
        <w:spacing w:after="120" w:before="280"/>
      </w:pPr>
      <w:r>
        <w:t xml:space="preserve">33.3 Outcome KPIs</w:t>
      </w:r>
    </w:p>
    <w:p>
      <w:pPr>
        <w:pStyle w:val="ListParagraph"/>
        <w:numPr>
          <w:ilvl w:val="0"/>
          <w:numId w:val="3"/>
        </w:numPr>
        <w:spacing w:after="60"/>
      </w:pPr>
      <w:r>
        <w:t xml:space="preserve">1 verified placement per 100 students within 6 months.</w:t>
      </w:r>
    </w:p>
    <w:p>
      <w:pPr>
        <w:pStyle w:val="ListParagraph"/>
        <w:numPr>
          <w:ilvl w:val="0"/>
          <w:numId w:val="3"/>
        </w:numPr>
        <w:spacing w:after="60"/>
      </w:pPr>
      <w:r>
        <w:t xml:space="preserve">Average score uplift per student per quarter.</w:t>
      </w:r>
    </w:p>
    <w:p>
      <w:pPr>
        <w:pStyle w:val="ListParagraph"/>
        <w:numPr>
          <w:ilvl w:val="0"/>
          <w:numId w:val="3"/>
        </w:numPr>
        <w:spacing w:after="60"/>
      </w:pPr>
      <w:r>
        <w:t xml:space="preserve">Reduction in time-to-shortlist for placement cells.</w:t>
      </w:r>
    </w:p>
    <w:p>
      <w:pPr>
        <w:pStyle w:val="Heading1"/>
        <w:spacing w:after="160" w:before="360"/>
      </w:pPr>
      <w:r>
        <w:t xml:space="preserve">34. Legal &amp; Platform ToS Considerations</w:t>
      </w:r>
    </w:p>
    <w:p>
      <w:pPr>
        <w:pStyle w:val="Heading2"/>
        <w:spacing w:after="120" w:before="280"/>
      </w:pPr>
      <w:r>
        <w:t xml:space="preserve">34.1 Platform-Specific Stance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92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Platform</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Stance</w:t>
            </w:r>
          </w:p>
        </w:tc>
        <w:tc>
          <w:tcPr>
            <w:tcW w:type="dxa" w:w="49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pPr>
            <w:r>
              <w:rPr>
                <w:b/>
                <w:bCs/>
                <w:color w:val="FFFFFF"/>
                <w:sz w:val="20"/>
                <w:szCs w:val="20"/>
              </w:rPr>
              <w:t xml:space="preserve">Action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GitHub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Permissive — official API + OAuth</w:t>
            </w:r>
          </w:p>
        </w:tc>
        <w:tc>
          <w:tcPr>
            <w:tcW w:type="dxa" w:w="4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Use API only; never scrape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Codeforces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Permissive — official API</w:t>
            </w:r>
          </w:p>
        </w:tc>
        <w:tc>
          <w:tcPr>
            <w:tcW w:type="dxa" w:w="4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Use API only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Kaggle, Codewars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Permissive — official APIs</w:t>
            </w:r>
          </w:p>
        </w:tc>
        <w:tc>
          <w:tcPr>
            <w:tcW w:type="dxa" w:w="4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Use API only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LeetCode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Grey — unofficial GraphQL</w:t>
            </w:r>
          </w:p>
        </w:tc>
        <w:tc>
          <w:tcPr>
            <w:tcW w:type="dxa" w:w="4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Public data only; rate-limit; user-attributed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CodeChef, AtCoder, GFG, HackerRank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Grey — public profiles</w:t>
            </w:r>
          </w:p>
        </w:tc>
        <w:tc>
          <w:tcPr>
            <w:tcW w:type="dxa" w:w="4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Scrape public data only; respect robots.txt; rate-limit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LinkedIn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Strict — scraping prohibited</w:t>
            </w:r>
          </w:p>
        </w:tc>
        <w:tc>
          <w:tcPr>
            <w:tcW w:type="dxa" w:w="49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color w:val="000000"/>
                <w:sz w:val="20"/>
                <w:szCs w:val="20"/>
              </w:rPr>
              <w:t xml:space="preserve">OAuth only; never scrape under any circumstance</w:t>
            </w:r>
          </w:p>
        </w:tc>
      </w:tr>
    </w:tbl>
    <w:p>
      <w:pPr>
        <w:pStyle w:val="Heading2"/>
        <w:spacing w:after="120" w:before="280"/>
      </w:pPr>
      <w:r>
        <w:t xml:space="preserve">34.2 Data Ownership</w:t>
      </w:r>
    </w:p>
    <w:p>
      <w:pPr>
        <w:pStyle w:val="ListParagraph"/>
        <w:numPr>
          <w:ilvl w:val="0"/>
          <w:numId w:val="3"/>
        </w:numPr>
        <w:spacing w:after="60"/>
      </w:pPr>
      <w:r>
        <w:t xml:space="preserve">Students own their data — full export and delete rights.</w:t>
      </w:r>
    </w:p>
    <w:p>
      <w:pPr>
        <w:pStyle w:val="ListParagraph"/>
        <w:numPr>
          <w:ilvl w:val="0"/>
          <w:numId w:val="3"/>
        </w:numPr>
        <w:spacing w:after="60"/>
      </w:pPr>
      <w:r>
        <w:t xml:space="preserve">Institutions get a license to access aggregated and individual student data while subscription is active.</w:t>
      </w:r>
    </w:p>
    <w:p>
      <w:pPr>
        <w:pStyle w:val="ListParagraph"/>
        <w:numPr>
          <w:ilvl w:val="0"/>
          <w:numId w:val="3"/>
        </w:numPr>
        <w:spacing w:after="60"/>
      </w:pPr>
      <w:r>
        <w:t xml:space="preserve">CodePulse retains anonymized aggregates for industry reports.</w:t>
      </w:r>
    </w:p>
    <w:p>
      <w:pPr>
        <w:pStyle w:val="Heading2"/>
        <w:spacing w:after="120" w:before="280"/>
      </w:pPr>
      <w:r>
        <w:t xml:space="preserve">34.3 Terms of Service Highlights</w:t>
      </w:r>
    </w:p>
    <w:p>
      <w:pPr>
        <w:pStyle w:val="ListParagraph"/>
        <w:numPr>
          <w:ilvl w:val="0"/>
          <w:numId w:val="3"/>
        </w:numPr>
        <w:spacing w:after="60"/>
      </w:pPr>
      <w:r>
        <w:t xml:space="preserve">Students consent to data fetching from public profiles they explicitly link.</w:t>
      </w:r>
    </w:p>
    <w:p>
      <w:pPr>
        <w:pStyle w:val="ListParagraph"/>
        <w:numPr>
          <w:ilvl w:val="0"/>
          <w:numId w:val="3"/>
        </w:numPr>
        <w:spacing w:after="60"/>
      </w:pPr>
      <w:r>
        <w:t xml:space="preserve">Institutions warrant they have authority to onboard students.</w:t>
      </w:r>
    </w:p>
    <w:p>
      <w:pPr>
        <w:pStyle w:val="ListParagraph"/>
        <w:numPr>
          <w:ilvl w:val="0"/>
          <w:numId w:val="3"/>
        </w:numPr>
        <w:spacing w:after="60"/>
      </w:pPr>
      <w:r>
        <w:t xml:space="preserve">Recruiters agree to anti-discrimination, anti-spam clauses.</w:t>
      </w:r>
    </w:p>
    <w:p>
      <w:pPr>
        <w:pStyle w:val="ListParagraph"/>
        <w:numPr>
          <w:ilvl w:val="0"/>
          <w:numId w:val="3"/>
        </w:numPr>
        <w:spacing w:after="60"/>
      </w:pPr>
      <w:r>
        <w:t xml:space="preserve">CodePulse disclaims accuracy of upstream platform data.</w:t>
      </w:r>
    </w:p>
    <w:p>
      <w:pPr>
        <w:pStyle w:val="Heading2"/>
        <w:spacing w:after="120" w:before="280"/>
      </w:pPr>
      <w:r>
        <w:t xml:space="preserve">34.4 Liability &amp; Indemnity</w:t>
      </w:r>
    </w:p>
    <w:p>
      <w:pPr>
        <w:pStyle w:val="ListParagraph"/>
        <w:numPr>
          <w:ilvl w:val="0"/>
          <w:numId w:val="3"/>
        </w:numPr>
        <w:spacing w:after="60"/>
      </w:pPr>
      <w:r>
        <w:t xml:space="preserve">Standard SaaS liability cap (12 months fees).</w:t>
      </w:r>
    </w:p>
    <w:p>
      <w:pPr>
        <w:pStyle w:val="ListParagraph"/>
        <w:numPr>
          <w:ilvl w:val="0"/>
          <w:numId w:val="3"/>
        </w:numPr>
        <w:spacing w:after="60"/>
      </w:pPr>
      <w:r>
        <w:t xml:space="preserve">Mutual indemnity for IP infringement.</w:t>
      </w:r>
    </w:p>
    <w:p>
      <w:pPr>
        <w:pStyle w:val="ListParagraph"/>
        <w:numPr>
          <w:ilvl w:val="0"/>
          <w:numId w:val="3"/>
        </w:numPr>
        <w:spacing w:after="60"/>
      </w:pPr>
      <w:r>
        <w:t xml:space="preserve">Cyber insurance from Phase 2.</w:t>
      </w:r>
    </w:p>
    <w:p>
      <w:pPr>
        <w:pStyle w:val="Heading1"/>
        <w:spacing w:after="160" w:before="360"/>
      </w:pPr>
      <w:r>
        <w:t xml:space="preserve">35. Closing Statement &amp; North Star</w:t>
      </w:r>
    </w:p>
    <w:p>
      <w:pPr>
        <w:spacing w:after="120" w:line="300"/>
      </w:pPr>
      <w:r>
        <w:t xml:space="preserve">CodePulse begins as a campus tool but ends as critical infrastructure for the global software-talent market.</w:t>
      </w:r>
    </w:p>
    <w:p>
      <w:pPr>
        <w:spacing w:after="120" w:line="300"/>
      </w:pPr>
      <w:r>
        <w:t xml:space="preserve">Every student who codes deserves a verified, continuously-updated record of their work.</w:t>
      </w:r>
    </w:p>
    <w:p>
      <w:pPr>
        <w:spacing w:after="120" w:line="300"/>
      </w:pPr>
      <w:r>
        <w:t xml:space="preserve">Every institution deserves visibility into the talent it produces.</w:t>
      </w:r>
    </w:p>
    <w:p>
      <w:pPr>
        <w:spacing w:after="120" w:line="300"/>
      </w:pPr>
      <w:r>
        <w:t xml:space="preserve">Every recruiter deserves data instead of CVs.</w:t>
      </w:r>
    </w:p>
    <w:p>
      <w:pPr>
        <w:spacing w:after="120" w:line="300"/>
      </w:pPr>
      <w:r>
        <w:t xml:space="preserve">CodePulse builds that bridge — and owns the layer where verified coding identity lives.</w:t>
      </w:r>
    </w:p>
    <w:p>
      <w:pPr>
        <w:spacing w:after="120" w:line="300"/>
      </w:pPr>
      <w:r>
        <w:rPr>
          <w:b/>
          <w:bCs/>
        </w:rPr>
        <w:t xml:space="preserve">North Star: </w:t>
      </w:r>
      <w:r>
        <w:t xml:space="preserve">Within 5 years, no engineering student in India applies for a job without a CodePulse profile, and no recruiter shortlists candidates without checking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2026-04-28T05:17:37.126Z</dcterms:created>
  <dcterms:modified xsi:type="dcterms:W3CDTF">2026-04-28T05:17:37.127Z</dcterms:modified>
</cp:coreProperties>
</file>

<file path=docProps/custom.xml><?xml version="1.0" encoding="utf-8"?>
<Properties xmlns="http://schemas.openxmlformats.org/officeDocument/2006/custom-properties" xmlns:vt="http://schemas.openxmlformats.org/officeDocument/2006/docPropsVTypes"/>
</file>