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F61" w14:textId="7ECCD6D9" w:rsidR="008538B6" w:rsidRPr="00CF3771" w:rsidRDefault="00C05257" w:rsidP="00C05257">
      <w:pPr>
        <w:jc w:val="center"/>
        <w:rPr>
          <w:sz w:val="24"/>
          <w:szCs w:val="24"/>
          <w:u w:val="single"/>
          <w:lang w:val="en-IN"/>
        </w:rPr>
      </w:pPr>
      <w:r w:rsidRPr="00CF3771">
        <w:rPr>
          <w:sz w:val="24"/>
          <w:szCs w:val="24"/>
          <w:u w:val="single"/>
          <w:lang w:val="en-IN"/>
        </w:rPr>
        <w:t>Validate CVR for Code Combination</w:t>
      </w:r>
    </w:p>
    <w:p w14:paraId="3DD66F99" w14:textId="77777777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</w:p>
    <w:p w14:paraId="668425BC" w14:textId="1F62D2D6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  <w:r w:rsidRPr="00CF3771">
        <w:rPr>
          <w:sz w:val="24"/>
          <w:szCs w:val="24"/>
          <w:u w:val="single"/>
          <w:lang w:val="en-IN"/>
        </w:rPr>
        <w:t>Purpose:</w:t>
      </w:r>
    </w:p>
    <w:p w14:paraId="76A87F60" w14:textId="1CDFEAA5" w:rsidR="008538B6" w:rsidRPr="00CF3771" w:rsidRDefault="008538B6" w:rsidP="008538B6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This document covers the </w:t>
      </w:r>
      <w:r w:rsidR="00A30909" w:rsidRPr="00CF3771">
        <w:rPr>
          <w:sz w:val="24"/>
          <w:szCs w:val="24"/>
          <w:lang w:val="en-IN"/>
        </w:rPr>
        <w:t xml:space="preserve">process of </w:t>
      </w:r>
      <w:r w:rsidR="00C05257" w:rsidRPr="00CF3771">
        <w:rPr>
          <w:sz w:val="24"/>
          <w:szCs w:val="24"/>
          <w:lang w:val="en-IN"/>
        </w:rPr>
        <w:t>validating the CVR for code combinations and creating the same if Valid</w:t>
      </w:r>
      <w:r w:rsidR="00C40707">
        <w:rPr>
          <w:sz w:val="24"/>
          <w:szCs w:val="24"/>
          <w:lang w:val="en-IN"/>
        </w:rPr>
        <w:t xml:space="preserve"> and return error in case </w:t>
      </w:r>
      <w:r w:rsidR="00D71A87">
        <w:rPr>
          <w:sz w:val="24"/>
          <w:szCs w:val="24"/>
          <w:lang w:val="en-IN"/>
        </w:rPr>
        <w:t>i</w:t>
      </w:r>
      <w:r w:rsidR="008C11A6">
        <w:rPr>
          <w:sz w:val="24"/>
          <w:szCs w:val="24"/>
          <w:lang w:val="en-IN"/>
        </w:rPr>
        <w:t>t’s Invalid</w:t>
      </w:r>
      <w:r w:rsidR="00C05257" w:rsidRPr="00CF3771">
        <w:rPr>
          <w:sz w:val="24"/>
          <w:szCs w:val="24"/>
          <w:lang w:val="en-IN"/>
        </w:rPr>
        <w:t xml:space="preserve">. </w:t>
      </w:r>
    </w:p>
    <w:p w14:paraId="34CEC38B" w14:textId="3FA14D4E" w:rsidR="00623EAF" w:rsidRPr="00CF3771" w:rsidRDefault="008538B6" w:rsidP="00C05257">
      <w:pPr>
        <w:rPr>
          <w:sz w:val="24"/>
          <w:szCs w:val="24"/>
          <w:lang w:val="en-IN"/>
        </w:rPr>
      </w:pPr>
      <w:proofErr w:type="gramStart"/>
      <w:r w:rsidRPr="00CF3771">
        <w:rPr>
          <w:sz w:val="24"/>
          <w:szCs w:val="24"/>
          <w:u w:val="single"/>
          <w:lang w:val="en-IN"/>
        </w:rPr>
        <w:t>Requirement</w:t>
      </w:r>
      <w:r w:rsidRPr="00CF3771">
        <w:rPr>
          <w:sz w:val="24"/>
          <w:szCs w:val="24"/>
          <w:lang w:val="en-IN"/>
        </w:rPr>
        <w:t xml:space="preserve"> :</w:t>
      </w:r>
      <w:proofErr w:type="gramEnd"/>
      <w:r w:rsidRPr="00CF3771">
        <w:rPr>
          <w:sz w:val="24"/>
          <w:szCs w:val="24"/>
          <w:lang w:val="en-IN"/>
        </w:rPr>
        <w:t xml:space="preserve"> </w:t>
      </w:r>
      <w:r w:rsidR="00C05257" w:rsidRPr="00CF3771">
        <w:rPr>
          <w:sz w:val="24"/>
          <w:szCs w:val="24"/>
          <w:lang w:val="en-IN"/>
        </w:rPr>
        <w:t>To validate all the code combinations are valid before it gets loaded into ERP Fusion for all the entities.</w:t>
      </w:r>
    </w:p>
    <w:p w14:paraId="109478E4" w14:textId="57ED5B58" w:rsidR="00C47A2F" w:rsidRDefault="00C05257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 xml:space="preserve">Process: </w:t>
      </w:r>
      <w:r w:rsidR="00061BF8" w:rsidRPr="00CF3771">
        <w:rPr>
          <w:sz w:val="24"/>
          <w:szCs w:val="24"/>
          <w:lang w:val="en-IN"/>
        </w:rPr>
        <w:t xml:space="preserve">    Process starts by calling the scheduled integration</w:t>
      </w:r>
      <w:r w:rsidR="00992673" w:rsidRPr="00CF3771">
        <w:rPr>
          <w:sz w:val="24"/>
          <w:szCs w:val="24"/>
          <w:lang w:val="en-IN"/>
        </w:rPr>
        <w:t xml:space="preserve"> “</w:t>
      </w:r>
      <w:r w:rsidR="0099267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INTG24042023_Vadlidatecodecombinations | </w:t>
      </w:r>
      <w:r w:rsidR="006A6D6A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2</w:t>
      </w:r>
      <w:r w:rsidR="0099267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.0.0</w:t>
      </w:r>
      <w:r w:rsidR="00992673" w:rsidRPr="00CF3771">
        <w:rPr>
          <w:sz w:val="24"/>
          <w:szCs w:val="24"/>
          <w:lang w:val="en-IN"/>
        </w:rPr>
        <w:t>”</w:t>
      </w:r>
      <w:r w:rsidR="00061BF8" w:rsidRPr="00CF3771">
        <w:rPr>
          <w:sz w:val="24"/>
          <w:szCs w:val="24"/>
          <w:lang w:val="en-IN"/>
        </w:rPr>
        <w:t xml:space="preserve"> </w:t>
      </w:r>
      <w:proofErr w:type="spellStart"/>
      <w:r w:rsidR="00992673" w:rsidRPr="00CF3771">
        <w:rPr>
          <w:sz w:val="24"/>
          <w:szCs w:val="24"/>
          <w:lang w:val="en-IN"/>
        </w:rPr>
        <w:t>on</w:t>
      </w:r>
      <w:proofErr w:type="spellEnd"/>
      <w:r w:rsidR="00992673" w:rsidRPr="00CF3771">
        <w:rPr>
          <w:sz w:val="24"/>
          <w:szCs w:val="24"/>
          <w:lang w:val="en-IN"/>
        </w:rPr>
        <w:t xml:space="preserve"> </w:t>
      </w:r>
      <w:r w:rsidR="00065F64" w:rsidRPr="00CF3771">
        <w:rPr>
          <w:sz w:val="24"/>
          <w:szCs w:val="24"/>
          <w:lang w:val="en-IN"/>
        </w:rPr>
        <w:t>ad-hoc</w:t>
      </w:r>
      <w:r w:rsidR="00992673" w:rsidRPr="00CF3771">
        <w:rPr>
          <w:sz w:val="24"/>
          <w:szCs w:val="24"/>
          <w:lang w:val="en-IN"/>
        </w:rPr>
        <w:t xml:space="preserve"> basis which</w:t>
      </w:r>
      <w:r w:rsidR="00570C2A" w:rsidRPr="00CF3771">
        <w:rPr>
          <w:sz w:val="24"/>
          <w:szCs w:val="24"/>
          <w:lang w:val="en-IN"/>
        </w:rPr>
        <w:t xml:space="preserve"> accepts the comma separated parameter</w:t>
      </w:r>
      <w:r w:rsidR="00992673" w:rsidRPr="00CF3771">
        <w:rPr>
          <w:sz w:val="24"/>
          <w:szCs w:val="24"/>
          <w:lang w:val="en-IN"/>
        </w:rPr>
        <w:t xml:space="preserve"> value</w:t>
      </w:r>
      <w:r w:rsidR="00570C2A" w:rsidRPr="00CF3771">
        <w:rPr>
          <w:sz w:val="24"/>
          <w:szCs w:val="24"/>
          <w:lang w:val="en-IN"/>
        </w:rPr>
        <w:t xml:space="preserve"> for the </w:t>
      </w:r>
      <w:r w:rsidR="00065F64" w:rsidRPr="00CF3771">
        <w:rPr>
          <w:sz w:val="24"/>
          <w:szCs w:val="24"/>
          <w:lang w:val="en-IN"/>
        </w:rPr>
        <w:t>XFM</w:t>
      </w:r>
      <w:r w:rsidR="00570C2A" w:rsidRPr="00CF3771">
        <w:rPr>
          <w:sz w:val="24"/>
          <w:szCs w:val="24"/>
          <w:lang w:val="en-IN"/>
        </w:rPr>
        <w:t xml:space="preserve"> tables </w:t>
      </w:r>
      <w:r w:rsidR="005377A7">
        <w:rPr>
          <w:sz w:val="24"/>
          <w:szCs w:val="24"/>
          <w:lang w:val="en-IN"/>
        </w:rPr>
        <w:t xml:space="preserve">(e.g. </w:t>
      </w:r>
      <w:r w:rsidR="00803A76">
        <w:rPr>
          <w:sz w:val="24"/>
          <w:szCs w:val="24"/>
          <w:lang w:val="en-IN"/>
        </w:rPr>
        <w:t xml:space="preserve"> </w:t>
      </w:r>
      <w:r w:rsidR="00803A76" w:rsidRPr="00803A76">
        <w:rPr>
          <w:sz w:val="24"/>
          <w:szCs w:val="24"/>
          <w:lang w:val="en-IN"/>
        </w:rPr>
        <w:t>XXMX_GL_OPENING_BALANCES_</w:t>
      </w:r>
      <w:proofErr w:type="gramStart"/>
      <w:r w:rsidR="00803A76" w:rsidRPr="00803A76">
        <w:rPr>
          <w:sz w:val="24"/>
          <w:szCs w:val="24"/>
          <w:lang w:val="en-IN"/>
        </w:rPr>
        <w:t>XFM,XXMX</w:t>
      </w:r>
      <w:proofErr w:type="gramEnd"/>
      <w:r w:rsidR="00803A76" w:rsidRPr="00803A76">
        <w:rPr>
          <w:sz w:val="24"/>
          <w:szCs w:val="24"/>
          <w:lang w:val="en-IN"/>
        </w:rPr>
        <w:t>_GL_SUMMARY_BALANCES_XFM</w:t>
      </w:r>
      <w:r w:rsidR="005377A7">
        <w:rPr>
          <w:sz w:val="24"/>
          <w:szCs w:val="24"/>
          <w:lang w:val="en-IN"/>
        </w:rPr>
        <w:t xml:space="preserve"> )</w:t>
      </w:r>
      <w:r w:rsidR="00570C2A" w:rsidRPr="00CF3771">
        <w:rPr>
          <w:sz w:val="24"/>
          <w:szCs w:val="24"/>
          <w:lang w:val="en-IN"/>
        </w:rPr>
        <w:t xml:space="preserve">for which validation needs to be </w:t>
      </w:r>
      <w:r w:rsidR="00065F64" w:rsidRPr="00CF3771">
        <w:rPr>
          <w:sz w:val="24"/>
          <w:szCs w:val="24"/>
          <w:lang w:val="en-IN"/>
        </w:rPr>
        <w:t>performed</w:t>
      </w:r>
      <w:r w:rsidR="00570C2A" w:rsidRPr="00CF3771">
        <w:rPr>
          <w:sz w:val="24"/>
          <w:szCs w:val="24"/>
          <w:lang w:val="en-IN"/>
        </w:rPr>
        <w:t>.</w:t>
      </w:r>
      <w:r w:rsidR="00803A76">
        <w:rPr>
          <w:sz w:val="24"/>
          <w:szCs w:val="24"/>
          <w:lang w:val="en-IN"/>
        </w:rPr>
        <w:t xml:space="preserve"> </w:t>
      </w:r>
    </w:p>
    <w:p w14:paraId="47D63043" w14:textId="7F064663" w:rsidR="003E2F2C" w:rsidRDefault="003E2F2C" w:rsidP="00C05257">
      <w:pPr>
        <w:rPr>
          <w:sz w:val="24"/>
          <w:szCs w:val="24"/>
          <w:lang w:val="en-IN"/>
        </w:rPr>
      </w:pPr>
    </w:p>
    <w:p w14:paraId="2EC7522E" w14:textId="19F6A941" w:rsidR="003E2F2C" w:rsidRDefault="000867B7" w:rsidP="00C05257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6C7DD6F" wp14:editId="66870448">
            <wp:extent cx="5731510" cy="1137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0F0" w14:textId="2E50D405" w:rsidR="00D9157C" w:rsidRDefault="00356789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Integration</w:t>
      </w:r>
      <w:r w:rsidR="00E53FB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trigger</w:t>
      </w:r>
      <w:r w:rsidR="00E53FBF"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 xml:space="preserve"> the procedure </w:t>
      </w:r>
      <w:r w:rsidR="00965A0F">
        <w:rPr>
          <w:sz w:val="24"/>
          <w:szCs w:val="24"/>
          <w:lang w:val="en-IN"/>
        </w:rPr>
        <w:t>‘</w:t>
      </w:r>
      <w:proofErr w:type="spellStart"/>
      <w:r w:rsidRPr="00356789">
        <w:rPr>
          <w:sz w:val="24"/>
          <w:szCs w:val="24"/>
          <w:lang w:val="en-IN"/>
        </w:rPr>
        <w:t>xxmx_validate_code_comb_cvr_pkg</w:t>
      </w:r>
      <w:r>
        <w:rPr>
          <w:sz w:val="24"/>
          <w:szCs w:val="24"/>
          <w:lang w:val="en-IN"/>
        </w:rPr>
        <w:t>.</w:t>
      </w:r>
      <w:r w:rsidR="003B77BA" w:rsidRPr="003B77BA">
        <w:rPr>
          <w:sz w:val="24"/>
          <w:szCs w:val="24"/>
          <w:lang w:val="en-IN"/>
        </w:rPr>
        <w:t>gl_code_comb_cvr</w:t>
      </w:r>
      <w:proofErr w:type="spellEnd"/>
      <w:r w:rsidR="00965A0F">
        <w:rPr>
          <w:sz w:val="24"/>
          <w:szCs w:val="24"/>
          <w:lang w:val="en-IN"/>
        </w:rPr>
        <w:t>’</w:t>
      </w:r>
      <w:r w:rsidR="003B77BA">
        <w:rPr>
          <w:sz w:val="24"/>
          <w:szCs w:val="24"/>
          <w:lang w:val="en-IN"/>
        </w:rPr>
        <w:t xml:space="preserve"> which inserts the data into </w:t>
      </w:r>
      <w:r w:rsidR="00965A0F">
        <w:rPr>
          <w:sz w:val="24"/>
          <w:szCs w:val="24"/>
          <w:lang w:val="en-IN"/>
        </w:rPr>
        <w:t>‘</w:t>
      </w:r>
      <w:proofErr w:type="spellStart"/>
      <w:r w:rsidR="008D74A2" w:rsidRPr="008D74A2">
        <w:rPr>
          <w:sz w:val="24"/>
          <w:szCs w:val="24"/>
          <w:lang w:val="en-IN"/>
        </w:rPr>
        <w:t>xxmx_gl_account_code_</w:t>
      </w:r>
      <w:proofErr w:type="gramStart"/>
      <w:r w:rsidR="008D74A2" w:rsidRPr="008D74A2">
        <w:rPr>
          <w:sz w:val="24"/>
          <w:szCs w:val="24"/>
          <w:lang w:val="en-IN"/>
        </w:rPr>
        <w:t>combinations</w:t>
      </w:r>
      <w:proofErr w:type="spellEnd"/>
      <w:r w:rsidR="00965A0F">
        <w:rPr>
          <w:sz w:val="24"/>
          <w:szCs w:val="24"/>
          <w:lang w:val="en-IN"/>
        </w:rPr>
        <w:t>’</w:t>
      </w:r>
      <w:proofErr w:type="gramEnd"/>
      <w:r w:rsidR="008D74A2">
        <w:rPr>
          <w:sz w:val="24"/>
          <w:szCs w:val="24"/>
          <w:lang w:val="en-IN"/>
        </w:rPr>
        <w:t xml:space="preserve">. This procedure </w:t>
      </w:r>
      <w:r w:rsidR="00E53FBF">
        <w:rPr>
          <w:sz w:val="24"/>
          <w:szCs w:val="24"/>
          <w:lang w:val="en-IN"/>
        </w:rPr>
        <w:t>extracts</w:t>
      </w:r>
      <w:r w:rsidR="008D74A2">
        <w:rPr>
          <w:sz w:val="24"/>
          <w:szCs w:val="24"/>
          <w:lang w:val="en-IN"/>
        </w:rPr>
        <w:t xml:space="preserve"> the incremental data for each enti</w:t>
      </w:r>
      <w:r w:rsidR="00743E2E">
        <w:rPr>
          <w:sz w:val="24"/>
          <w:szCs w:val="24"/>
          <w:lang w:val="en-IN"/>
        </w:rPr>
        <w:t>ty or table.</w:t>
      </w:r>
    </w:p>
    <w:p w14:paraId="663C54FE" w14:textId="505A07D2" w:rsidR="00865703" w:rsidRDefault="00E53FBF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Then a loop </w:t>
      </w:r>
      <w:r w:rsidR="00372797">
        <w:rPr>
          <w:sz w:val="24"/>
          <w:szCs w:val="24"/>
          <w:lang w:val="en-IN"/>
        </w:rPr>
        <w:t>run</w:t>
      </w:r>
      <w:r>
        <w:rPr>
          <w:sz w:val="24"/>
          <w:szCs w:val="24"/>
          <w:lang w:val="en-IN"/>
        </w:rPr>
        <w:t>s</w:t>
      </w:r>
      <w:r w:rsidR="00372797">
        <w:rPr>
          <w:sz w:val="24"/>
          <w:szCs w:val="24"/>
          <w:lang w:val="en-IN"/>
        </w:rPr>
        <w:t xml:space="preserve"> in a batch of </w:t>
      </w:r>
      <w:r>
        <w:rPr>
          <w:sz w:val="24"/>
          <w:szCs w:val="24"/>
          <w:lang w:val="en-IN"/>
        </w:rPr>
        <w:t xml:space="preserve">800 records </w:t>
      </w:r>
      <w:r w:rsidR="00F8326C">
        <w:rPr>
          <w:sz w:val="24"/>
          <w:szCs w:val="24"/>
          <w:lang w:val="en-IN"/>
        </w:rPr>
        <w:t>with a status in (‘</w:t>
      </w:r>
      <w:r>
        <w:rPr>
          <w:sz w:val="24"/>
          <w:szCs w:val="24"/>
          <w:lang w:val="en-IN"/>
        </w:rPr>
        <w:t>Invalid</w:t>
      </w:r>
      <w:r w:rsidR="00F8326C">
        <w:rPr>
          <w:sz w:val="24"/>
          <w:szCs w:val="24"/>
          <w:lang w:val="en-IN"/>
        </w:rPr>
        <w:t>’, ‘</w:t>
      </w:r>
      <w:r>
        <w:rPr>
          <w:sz w:val="24"/>
          <w:szCs w:val="24"/>
          <w:lang w:val="en-IN"/>
        </w:rPr>
        <w:t>N</w:t>
      </w:r>
      <w:r w:rsidR="00F8326C">
        <w:rPr>
          <w:sz w:val="24"/>
          <w:szCs w:val="24"/>
          <w:lang w:val="en-IN"/>
        </w:rPr>
        <w:t>EW’) and call</w:t>
      </w:r>
      <w:r w:rsidR="00865703">
        <w:rPr>
          <w:sz w:val="24"/>
          <w:szCs w:val="24"/>
          <w:lang w:val="en-IN"/>
        </w:rPr>
        <w:t>s the integration</w:t>
      </w:r>
      <w:r>
        <w:rPr>
          <w:sz w:val="24"/>
          <w:szCs w:val="24"/>
          <w:lang w:val="en-IN"/>
        </w:rPr>
        <w:t xml:space="preserve"> </w:t>
      </w:r>
      <w:r w:rsidR="0086570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“INTG_CHILD_CODE_COMBINATIONS |1.0.0”</w:t>
      </w:r>
      <w:r w:rsidR="0086570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9531D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(</w:t>
      </w:r>
      <w:r w:rsidR="00A15D1F" w:rsidRPr="00A15D1F">
        <w:rPr>
          <w:sz w:val="24"/>
          <w:szCs w:val="24"/>
          <w:lang w:val="en-IN"/>
        </w:rPr>
        <w:t>asynchronous</w:t>
      </w:r>
      <w:r w:rsidR="009531D4">
        <w:rPr>
          <w:sz w:val="24"/>
          <w:szCs w:val="24"/>
          <w:lang w:val="en-IN"/>
        </w:rPr>
        <w:t>ly, so that multiple calls can be done parallelly</w:t>
      </w:r>
      <w:r w:rsidR="00A15D1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9531D4" w:rsidRPr="009531D4">
        <w:rPr>
          <w:sz w:val="24"/>
          <w:szCs w:val="24"/>
          <w:lang w:val="en-IN"/>
        </w:rPr>
        <w:t>and save the time)</w:t>
      </w:r>
      <w:r w:rsidR="009531D4">
        <w:rPr>
          <w:sz w:val="24"/>
          <w:szCs w:val="24"/>
          <w:lang w:val="en-IN"/>
        </w:rPr>
        <w:t xml:space="preserve"> </w:t>
      </w:r>
      <w:r w:rsidR="00865703" w:rsidRPr="00865703">
        <w:rPr>
          <w:sz w:val="24"/>
          <w:szCs w:val="24"/>
          <w:lang w:val="en-IN"/>
        </w:rPr>
        <w:t>which</w:t>
      </w:r>
      <w:r w:rsidR="00865703">
        <w:rPr>
          <w:sz w:val="24"/>
          <w:szCs w:val="24"/>
          <w:lang w:val="en-IN"/>
        </w:rPr>
        <w:t xml:space="preserve"> validates and create each code combination</w:t>
      </w:r>
      <w:r w:rsidR="00F72562">
        <w:rPr>
          <w:sz w:val="24"/>
          <w:szCs w:val="24"/>
          <w:lang w:val="en-IN"/>
        </w:rPr>
        <w:t xml:space="preserve"> and update the status into the table </w:t>
      </w:r>
      <w:r w:rsidR="00F72562">
        <w:rPr>
          <w:sz w:val="24"/>
          <w:szCs w:val="24"/>
          <w:lang w:val="en-IN"/>
        </w:rPr>
        <w:t>‘</w:t>
      </w:r>
      <w:proofErr w:type="spellStart"/>
      <w:r w:rsidR="00F72562" w:rsidRPr="008D74A2">
        <w:rPr>
          <w:sz w:val="24"/>
          <w:szCs w:val="24"/>
          <w:lang w:val="en-IN"/>
        </w:rPr>
        <w:t>xxmx_gl_account_code_</w:t>
      </w:r>
      <w:proofErr w:type="gramStart"/>
      <w:r w:rsidR="00F72562" w:rsidRPr="008D74A2">
        <w:rPr>
          <w:sz w:val="24"/>
          <w:szCs w:val="24"/>
          <w:lang w:val="en-IN"/>
        </w:rPr>
        <w:t>combinations</w:t>
      </w:r>
      <w:proofErr w:type="spellEnd"/>
      <w:r w:rsidR="00F72562">
        <w:rPr>
          <w:sz w:val="24"/>
          <w:szCs w:val="24"/>
          <w:lang w:val="en-IN"/>
        </w:rPr>
        <w:t>’</w:t>
      </w:r>
      <w:proofErr w:type="gramEnd"/>
      <w:r w:rsidR="00865703">
        <w:rPr>
          <w:sz w:val="24"/>
          <w:szCs w:val="24"/>
          <w:lang w:val="en-IN"/>
        </w:rPr>
        <w:t>.</w:t>
      </w:r>
    </w:p>
    <w:p w14:paraId="1292CBEE" w14:textId="14C77B51" w:rsidR="00F23924" w:rsidRDefault="00F23924" w:rsidP="00C05257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3D2812E" wp14:editId="213E2760">
            <wp:extent cx="5731510" cy="228663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1D6" w14:textId="7FC7A91A" w:rsidR="00F72562" w:rsidRDefault="00BF2735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At the end you can check the </w:t>
      </w:r>
      <w:r w:rsidR="00483449">
        <w:rPr>
          <w:sz w:val="24"/>
          <w:szCs w:val="24"/>
          <w:lang w:val="en-IN"/>
        </w:rPr>
        <w:t>status in the table</w:t>
      </w:r>
      <w:r w:rsidR="00054FE7">
        <w:rPr>
          <w:sz w:val="24"/>
          <w:szCs w:val="24"/>
          <w:lang w:val="en-IN"/>
        </w:rPr>
        <w:t xml:space="preserve"> </w:t>
      </w:r>
      <w:r w:rsidR="00054FE7">
        <w:rPr>
          <w:sz w:val="24"/>
          <w:szCs w:val="24"/>
          <w:lang w:val="en-IN"/>
        </w:rPr>
        <w:t>‘</w:t>
      </w:r>
      <w:proofErr w:type="spellStart"/>
      <w:r w:rsidR="00054FE7" w:rsidRPr="008D74A2">
        <w:rPr>
          <w:sz w:val="24"/>
          <w:szCs w:val="24"/>
          <w:lang w:val="en-IN"/>
        </w:rPr>
        <w:t>xxmx_gl_account_code_</w:t>
      </w:r>
      <w:proofErr w:type="gramStart"/>
      <w:r w:rsidR="00054FE7" w:rsidRPr="008D74A2">
        <w:rPr>
          <w:sz w:val="24"/>
          <w:szCs w:val="24"/>
          <w:lang w:val="en-IN"/>
        </w:rPr>
        <w:t>combinations</w:t>
      </w:r>
      <w:proofErr w:type="spellEnd"/>
      <w:r w:rsidR="00054FE7">
        <w:rPr>
          <w:sz w:val="24"/>
          <w:szCs w:val="24"/>
          <w:lang w:val="en-IN"/>
        </w:rPr>
        <w:t>’</w:t>
      </w:r>
      <w:proofErr w:type="gramEnd"/>
      <w:r w:rsidR="00483449">
        <w:rPr>
          <w:sz w:val="24"/>
          <w:szCs w:val="24"/>
          <w:lang w:val="en-IN"/>
        </w:rPr>
        <w:t>.</w:t>
      </w:r>
    </w:p>
    <w:p w14:paraId="68678AA3" w14:textId="1CC8887E" w:rsidR="00EC588F" w:rsidRDefault="00B7268B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</w:t>
      </w:r>
      <w:r w:rsidR="00EC588F">
        <w:rPr>
          <w:sz w:val="24"/>
          <w:szCs w:val="24"/>
          <w:lang w:val="en-IN"/>
        </w:rPr>
        <w:t xml:space="preserve">ur COA is combination of 7 segments. This code can be modified </w:t>
      </w:r>
      <w:r>
        <w:rPr>
          <w:sz w:val="24"/>
          <w:szCs w:val="24"/>
          <w:lang w:val="en-IN"/>
        </w:rPr>
        <w:t>as per COA configuration.</w:t>
      </w:r>
    </w:p>
    <w:p w14:paraId="2F6989E9" w14:textId="339E38C0" w:rsidR="00B7268B" w:rsidRDefault="00496B8B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Please find the below link for the API.</w:t>
      </w:r>
      <w:r w:rsidR="003423EA">
        <w:rPr>
          <w:sz w:val="24"/>
          <w:szCs w:val="24"/>
          <w:lang w:val="en-IN"/>
        </w:rPr>
        <w:t xml:space="preserve"> There are some privileges to be assigned to the user then only we can see this service in OIC.</w:t>
      </w:r>
      <w:r w:rsidR="004B57E8">
        <w:rPr>
          <w:sz w:val="24"/>
          <w:szCs w:val="24"/>
          <w:lang w:val="en-IN"/>
        </w:rPr>
        <w:t xml:space="preserve"> </w:t>
      </w:r>
      <w:r w:rsidR="003423EA">
        <w:rPr>
          <w:sz w:val="24"/>
          <w:szCs w:val="24"/>
          <w:lang w:val="en-IN"/>
        </w:rPr>
        <w:t xml:space="preserve"> </w:t>
      </w:r>
    </w:p>
    <w:p w14:paraId="7E09AE87" w14:textId="4AF56CC5" w:rsidR="00387063" w:rsidRPr="004B57E8" w:rsidRDefault="003423EA" w:rsidP="00C05257">
      <w:pPr>
        <w:rPr>
          <w:sz w:val="24"/>
          <w:szCs w:val="24"/>
          <w:lang w:val="en-IN"/>
        </w:rPr>
      </w:pPr>
      <w:hyperlink r:id="rId9" w:history="1">
        <w:r>
          <w:rPr>
            <w:rStyle w:val="Hyperlink"/>
          </w:rPr>
          <w:t>Account Combination Validation Service (oracle.com)</w:t>
        </w:r>
      </w:hyperlink>
      <w:r w:rsidR="0086570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310270" w:rsidRPr="00CF3771">
        <w:rPr>
          <w:sz w:val="24"/>
          <w:szCs w:val="24"/>
        </w:rPr>
        <w:br/>
      </w:r>
    </w:p>
    <w:p w14:paraId="6140786C" w14:textId="64645EAA" w:rsidR="00C30742" w:rsidRPr="00CF3771" w:rsidRDefault="00061BF8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Below </w:t>
      </w:r>
      <w:r w:rsidR="00065F64" w:rsidRPr="00CF3771">
        <w:rPr>
          <w:sz w:val="24"/>
          <w:szCs w:val="24"/>
          <w:lang w:val="en-IN"/>
        </w:rPr>
        <w:t>is</w:t>
      </w:r>
      <w:r w:rsidRPr="00CF3771">
        <w:rPr>
          <w:sz w:val="24"/>
          <w:szCs w:val="24"/>
          <w:lang w:val="en-IN"/>
        </w:rPr>
        <w:t xml:space="preserve"> the list </w:t>
      </w:r>
      <w:r w:rsidR="00992673" w:rsidRPr="00CF3771">
        <w:rPr>
          <w:sz w:val="24"/>
          <w:szCs w:val="24"/>
          <w:lang w:val="en-IN"/>
        </w:rPr>
        <w:t xml:space="preserve">of tables </w:t>
      </w:r>
      <w:r w:rsidR="000359D8" w:rsidRPr="00CF3771">
        <w:rPr>
          <w:sz w:val="24"/>
          <w:szCs w:val="24"/>
          <w:lang w:val="en-IN"/>
        </w:rPr>
        <w:t>wh</w:t>
      </w:r>
      <w:r w:rsidR="004B57E8">
        <w:rPr>
          <w:sz w:val="24"/>
          <w:szCs w:val="24"/>
          <w:lang w:val="en-IN"/>
        </w:rPr>
        <w:t>ere</w:t>
      </w:r>
      <w:r w:rsidR="000359D8" w:rsidRPr="00CF3771">
        <w:rPr>
          <w:sz w:val="24"/>
          <w:szCs w:val="24"/>
          <w:lang w:val="en-IN"/>
        </w:rPr>
        <w:t xml:space="preserve"> </w:t>
      </w:r>
      <w:r w:rsidR="004B57E8">
        <w:rPr>
          <w:sz w:val="24"/>
          <w:szCs w:val="24"/>
          <w:lang w:val="en-IN"/>
        </w:rPr>
        <w:t>v</w:t>
      </w:r>
      <w:r w:rsidR="000359D8" w:rsidRPr="00CF3771">
        <w:rPr>
          <w:sz w:val="24"/>
          <w:szCs w:val="24"/>
          <w:lang w:val="en-IN"/>
        </w:rPr>
        <w:t xml:space="preserve">alidation </w:t>
      </w:r>
      <w:r w:rsidR="00965A0F">
        <w:rPr>
          <w:sz w:val="24"/>
          <w:szCs w:val="24"/>
          <w:lang w:val="en-IN"/>
        </w:rPr>
        <w:t>is</w:t>
      </w:r>
      <w:r w:rsidR="000359D8" w:rsidRPr="00CF3771">
        <w:rPr>
          <w:sz w:val="24"/>
          <w:szCs w:val="24"/>
          <w:lang w:val="en-IN"/>
        </w:rPr>
        <w:t xml:space="preserve"> be</w:t>
      </w:r>
      <w:r w:rsidR="004B57E8">
        <w:rPr>
          <w:sz w:val="24"/>
          <w:szCs w:val="24"/>
          <w:lang w:val="en-IN"/>
        </w:rPr>
        <w:t>ing</w:t>
      </w:r>
      <w:r w:rsidR="000359D8" w:rsidRPr="00CF3771">
        <w:rPr>
          <w:sz w:val="24"/>
          <w:szCs w:val="24"/>
          <w:lang w:val="en-IN"/>
        </w:rPr>
        <w:t xml:space="preserve"> performed.</w:t>
      </w:r>
    </w:p>
    <w:p w14:paraId="3D286D4F" w14:textId="25330EEC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XXMX_GL_OPENING_BALANCES_XFM</w:t>
      </w:r>
    </w:p>
    <w:p w14:paraId="52F645CA" w14:textId="4192ADB5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XXMX_GL_SUMMARY_BALANCES_XFM</w:t>
      </w:r>
    </w:p>
    <w:p w14:paraId="4CE04B45" w14:textId="6EE7F696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XXMX_FA_MASS_ADDITIONS_XFM</w:t>
      </w:r>
    </w:p>
    <w:p w14:paraId="53B47DB1" w14:textId="6A78DF0A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XXMX_FA_MASS_ADDITION_DIST_XFM</w:t>
      </w:r>
    </w:p>
    <w:p w14:paraId="4E46D128" w14:textId="60CF9384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XXMX_SCM_PO_DISTRIBUTIONS_STD_XFM </w:t>
      </w:r>
    </w:p>
    <w:p w14:paraId="0DD2CDEA" w14:textId="15794C98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XXMX_AP_SUPP_SITE_ASSIGNS_XFM - LIAB, PREPAY &amp; BILL PAYABLE </w:t>
      </w:r>
    </w:p>
    <w:p w14:paraId="6B325070" w14:textId="34C8B2DC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XXMX_GL_HISTORICALRATES_XFM</w:t>
      </w:r>
    </w:p>
    <w:p w14:paraId="0444CF01" w14:textId="455D7440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XXMX_PER_ASSIGNMENTS_M_XFM</w:t>
      </w:r>
    </w:p>
    <w:p w14:paraId="5EC605A5" w14:textId="5BCB2BEE" w:rsidR="007B0472" w:rsidRPr="00CF3771" w:rsidRDefault="007B0472" w:rsidP="00065F6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XXMX_PPM_PRJ_LBRCOST_XFM</w:t>
      </w:r>
    </w:p>
    <w:p w14:paraId="6A07AA4C" w14:textId="67902E95" w:rsidR="00065F64" w:rsidRPr="00CF3771" w:rsidRDefault="007B0472" w:rsidP="00065F6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XXMX_PPM_PRJ_MISCCOST_XFM</w:t>
      </w:r>
    </w:p>
    <w:p w14:paraId="2157F906" w14:textId="0040B6DF" w:rsidR="00B140BA" w:rsidRPr="00CF3771" w:rsidRDefault="00B140BA" w:rsidP="00B140BA">
      <w:pPr>
        <w:rPr>
          <w:sz w:val="24"/>
          <w:szCs w:val="24"/>
          <w:u w:val="single"/>
          <w:lang w:val="en-IN"/>
        </w:rPr>
      </w:pPr>
    </w:p>
    <w:p w14:paraId="35973176" w14:textId="437A5955" w:rsidR="0012550F" w:rsidRPr="00CF3771" w:rsidRDefault="0012550F" w:rsidP="00961D7E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Below are </w:t>
      </w:r>
      <w:r w:rsidR="00054FE7">
        <w:rPr>
          <w:sz w:val="24"/>
          <w:szCs w:val="24"/>
          <w:lang w:val="en-IN"/>
        </w:rPr>
        <w:t>a</w:t>
      </w:r>
      <w:r w:rsidRPr="00CF3771">
        <w:rPr>
          <w:sz w:val="24"/>
          <w:szCs w:val="24"/>
          <w:lang w:val="en-IN"/>
        </w:rPr>
        <w:t xml:space="preserve"> few objects which are used as a pre-requ</w:t>
      </w:r>
      <w:r w:rsidR="0060358E" w:rsidRPr="00CF3771">
        <w:rPr>
          <w:sz w:val="24"/>
          <w:szCs w:val="24"/>
          <w:lang w:val="en-IN"/>
        </w:rPr>
        <w:t>isite.</w:t>
      </w:r>
    </w:p>
    <w:p w14:paraId="39CF6F0B" w14:textId="2EF28908" w:rsidR="0060358E" w:rsidRDefault="0060358E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sz w:val="24"/>
          <w:szCs w:val="24"/>
          <w:lang w:val="en-IN"/>
        </w:rPr>
        <w:t xml:space="preserve">Table: </w:t>
      </w:r>
      <w:proofErr w:type="spellStart"/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xxmx_dm_asset_books_in_scope</w:t>
      </w:r>
      <w:proofErr w:type="spellEnd"/>
    </w:p>
    <w:p w14:paraId="297FC396" w14:textId="4BDFD64C" w:rsidR="00835E5D" w:rsidRDefault="00B25473" w:rsidP="00961D7E">
      <w:pPr>
        <w:rPr>
          <w:sz w:val="24"/>
          <w:szCs w:val="24"/>
          <w:lang w:val="en-IN"/>
        </w:rPr>
      </w:pPr>
      <w:r w:rsidRPr="00B2547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Data Model</w:t>
      </w:r>
      <w:r>
        <w:rPr>
          <w:sz w:val="24"/>
          <w:szCs w:val="24"/>
          <w:lang w:val="en-IN"/>
        </w:rPr>
        <w:t xml:space="preserve">: </w:t>
      </w:r>
      <w:r w:rsidRPr="00043948">
        <w:rPr>
          <w:sz w:val="24"/>
          <w:szCs w:val="24"/>
          <w:lang w:val="en-IN"/>
        </w:rPr>
        <w:t>/shared/Custom/Maximise Data Migration/Reference Data Reports/XXMX_FA_BOOK_LEDGER_DM</w:t>
      </w:r>
    </w:p>
    <w:p w14:paraId="652D0603" w14:textId="69AF7B9C" w:rsidR="00BC2E6F" w:rsidRPr="00BC2E6F" w:rsidRDefault="00BC2E6F" w:rsidP="00961D7E">
      <w:pPr>
        <w:rPr>
          <w:sz w:val="24"/>
          <w:szCs w:val="24"/>
          <w:lang w:val="en-IN"/>
        </w:rPr>
      </w:pPr>
      <w:r w:rsidRPr="00F16A2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Query</w:t>
      </w:r>
      <w:r>
        <w:rPr>
          <w:sz w:val="24"/>
          <w:szCs w:val="24"/>
          <w:lang w:val="en-IN"/>
        </w:rPr>
        <w:t xml:space="preserve">: </w:t>
      </w:r>
      <w:r w:rsidRPr="00F16A26">
        <w:rPr>
          <w:sz w:val="24"/>
          <w:szCs w:val="24"/>
          <w:lang w:val="en-IN"/>
        </w:rPr>
        <w:t xml:space="preserve">select </w:t>
      </w:r>
      <w:proofErr w:type="spellStart"/>
      <w:proofErr w:type="gramStart"/>
      <w:r w:rsidRPr="00F16A26">
        <w:rPr>
          <w:sz w:val="24"/>
          <w:szCs w:val="24"/>
          <w:lang w:val="en-IN"/>
        </w:rPr>
        <w:t>fbc.book</w:t>
      </w:r>
      <w:proofErr w:type="gramEnd"/>
      <w:r w:rsidRPr="00F16A26">
        <w:rPr>
          <w:sz w:val="24"/>
          <w:szCs w:val="24"/>
          <w:lang w:val="en-IN"/>
        </w:rPr>
        <w:t>_type_code</w:t>
      </w:r>
      <w:proofErr w:type="spellEnd"/>
      <w:r w:rsidRPr="00F16A26">
        <w:rPr>
          <w:sz w:val="24"/>
          <w:szCs w:val="24"/>
          <w:lang w:val="en-IN"/>
        </w:rPr>
        <w:t xml:space="preserve">, </w:t>
      </w:r>
      <w:proofErr w:type="spellStart"/>
      <w:r w:rsidRPr="00F16A26">
        <w:rPr>
          <w:sz w:val="24"/>
          <w:szCs w:val="24"/>
          <w:lang w:val="en-IN"/>
        </w:rPr>
        <w:t>gl.ledger_id</w:t>
      </w:r>
      <w:proofErr w:type="spellEnd"/>
      <w:r w:rsidRPr="00F16A26">
        <w:rPr>
          <w:sz w:val="24"/>
          <w:szCs w:val="24"/>
          <w:lang w:val="en-IN"/>
        </w:rPr>
        <w:t xml:space="preserve">, gl.name from </w:t>
      </w:r>
      <w:proofErr w:type="spellStart"/>
      <w:r w:rsidRPr="00F16A26">
        <w:rPr>
          <w:sz w:val="24"/>
          <w:szCs w:val="24"/>
          <w:lang w:val="en-IN"/>
        </w:rPr>
        <w:t>fa_book_controls</w:t>
      </w:r>
      <w:proofErr w:type="spellEnd"/>
      <w:r w:rsidRPr="00F16A26">
        <w:rPr>
          <w:sz w:val="24"/>
          <w:szCs w:val="24"/>
          <w:lang w:val="en-IN"/>
        </w:rPr>
        <w:t xml:space="preserve"> </w:t>
      </w:r>
      <w:proofErr w:type="spellStart"/>
      <w:r w:rsidRPr="00F16A26">
        <w:rPr>
          <w:sz w:val="24"/>
          <w:szCs w:val="24"/>
          <w:lang w:val="en-IN"/>
        </w:rPr>
        <w:t>fbc</w:t>
      </w:r>
      <w:proofErr w:type="spellEnd"/>
      <w:r w:rsidRPr="00F16A26">
        <w:rPr>
          <w:sz w:val="24"/>
          <w:szCs w:val="24"/>
          <w:lang w:val="en-IN"/>
        </w:rPr>
        <w:t xml:space="preserve">, </w:t>
      </w:r>
      <w:proofErr w:type="spellStart"/>
      <w:r w:rsidRPr="00F16A26">
        <w:rPr>
          <w:sz w:val="24"/>
          <w:szCs w:val="24"/>
          <w:lang w:val="en-IN"/>
        </w:rPr>
        <w:t>gl_ledgers</w:t>
      </w:r>
      <w:proofErr w:type="spellEnd"/>
      <w:r w:rsidRPr="00F16A26">
        <w:rPr>
          <w:sz w:val="24"/>
          <w:szCs w:val="24"/>
          <w:lang w:val="en-IN"/>
        </w:rPr>
        <w:t xml:space="preserve"> </w:t>
      </w:r>
      <w:proofErr w:type="spellStart"/>
      <w:r w:rsidRPr="00F16A26">
        <w:rPr>
          <w:sz w:val="24"/>
          <w:szCs w:val="24"/>
          <w:lang w:val="en-IN"/>
        </w:rPr>
        <w:t>gl</w:t>
      </w:r>
      <w:proofErr w:type="spellEnd"/>
      <w:r w:rsidRPr="00F16A26">
        <w:rPr>
          <w:sz w:val="24"/>
          <w:szCs w:val="24"/>
          <w:lang w:val="en-IN"/>
        </w:rPr>
        <w:t xml:space="preserve"> where </w:t>
      </w:r>
      <w:proofErr w:type="spellStart"/>
      <w:r w:rsidRPr="00F16A26">
        <w:rPr>
          <w:sz w:val="24"/>
          <w:szCs w:val="24"/>
          <w:lang w:val="en-IN"/>
        </w:rPr>
        <w:t>fbc.set_of_books_id</w:t>
      </w:r>
      <w:proofErr w:type="spellEnd"/>
      <w:r w:rsidRPr="00F16A26">
        <w:rPr>
          <w:sz w:val="24"/>
          <w:szCs w:val="24"/>
          <w:lang w:val="en-IN"/>
        </w:rPr>
        <w:t>=</w:t>
      </w:r>
      <w:proofErr w:type="spellStart"/>
      <w:r w:rsidRPr="00F16A26">
        <w:rPr>
          <w:sz w:val="24"/>
          <w:szCs w:val="24"/>
          <w:lang w:val="en-IN"/>
        </w:rPr>
        <w:t>gl.ledger_id</w:t>
      </w:r>
      <w:proofErr w:type="spellEnd"/>
    </w:p>
    <w:p w14:paraId="3B9460B6" w14:textId="36F01862" w:rsidR="00835E5D" w:rsidRDefault="00835E5D" w:rsidP="00961D7E">
      <w:pPr>
        <w:rPr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Report:</w:t>
      </w:r>
      <w:r w:rsidR="00B2547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B25473" w:rsidRPr="00B25473">
        <w:rPr>
          <w:sz w:val="24"/>
          <w:szCs w:val="24"/>
          <w:lang w:val="en-IN"/>
        </w:rPr>
        <w:t xml:space="preserve">/Custom/Maximise Data Migration/Reference Data Reports/XXMX FA BOOK LEDGER </w:t>
      </w:r>
      <w:proofErr w:type="spellStart"/>
      <w:r w:rsidR="00B25473" w:rsidRPr="00B25473">
        <w:rPr>
          <w:sz w:val="24"/>
          <w:szCs w:val="24"/>
          <w:lang w:val="en-IN"/>
        </w:rPr>
        <w:t>REPORT.xdo</w:t>
      </w:r>
      <w:proofErr w:type="spellEnd"/>
    </w:p>
    <w:p w14:paraId="0183E7A4" w14:textId="719041BA" w:rsidR="0060358E" w:rsidRPr="00CF3771" w:rsidRDefault="0060358E" w:rsidP="00961D7E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Integration: </w:t>
      </w:r>
      <w:r w:rsidR="0038706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INTDM99999_ERP_SAAS_FA_BOOK_LEDGER</w:t>
      </w:r>
      <w:r w:rsidR="00387063" w:rsidRPr="00CF3771">
        <w:rPr>
          <w:sz w:val="24"/>
          <w:szCs w:val="24"/>
          <w:lang w:val="en-IN"/>
        </w:rPr>
        <w:t>, inserts the data into the above table which is used for fixed asset code combination validations.</w:t>
      </w:r>
    </w:p>
    <w:p w14:paraId="463673C8" w14:textId="76AFB46F" w:rsidR="004C7507" w:rsidRDefault="004C7507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sz w:val="24"/>
          <w:szCs w:val="24"/>
          <w:lang w:val="en-IN"/>
        </w:rPr>
        <w:t xml:space="preserve">Table: </w:t>
      </w:r>
      <w:proofErr w:type="spellStart"/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xxmx_dm_fusion_das</w:t>
      </w:r>
      <w:proofErr w:type="spellEnd"/>
    </w:p>
    <w:p w14:paraId="4DAA015B" w14:textId="03E095B8" w:rsidR="00CB0397" w:rsidRDefault="00CB0397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Data Model:</w:t>
      </w:r>
      <w:r w:rsidR="00A806F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A806F4" w:rsidRPr="00A806F4">
        <w:rPr>
          <w:rFonts w:eastAsia="Times New Roman" w:cs="Calibri"/>
          <w:color w:val="000000"/>
          <w:lang w:eastAsia="en-GB"/>
        </w:rPr>
        <w:t>/Custom/Maximise Data Migration/Reference Data Reports/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XXMXGLLedgerAccessSetDM</w:t>
      </w:r>
      <w:proofErr w:type="spellEnd"/>
    </w:p>
    <w:p w14:paraId="0B5C71E5" w14:textId="11E220C2" w:rsidR="00A806F4" w:rsidRPr="00A806F4" w:rsidRDefault="00CB0397" w:rsidP="00A806F4">
      <w:pPr>
        <w:suppressAutoHyphens w:val="0"/>
        <w:autoSpaceDN/>
        <w:spacing w:line="240" w:lineRule="auto"/>
        <w:rPr>
          <w:rFonts w:eastAsia="Times New Roman" w:cs="Calibri"/>
          <w:color w:val="000000"/>
          <w:lang w:eastAsia="en-GB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Query:</w:t>
      </w:r>
      <w:r w:rsidR="00A806F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A806F4" w:rsidRPr="00A806F4">
        <w:rPr>
          <w:rFonts w:eastAsia="Times New Roman" w:cs="Calibri"/>
          <w:color w:val="000000"/>
          <w:lang w:eastAsia="en-GB"/>
        </w:rPr>
        <w:t xml:space="preserve">select </w:t>
      </w:r>
      <w:r w:rsidR="00A806F4" w:rsidRPr="00A806F4">
        <w:rPr>
          <w:rFonts w:eastAsia="Times New Roman" w:cs="Calibri"/>
          <w:color w:val="000000"/>
          <w:lang w:eastAsia="en-GB"/>
        </w:rPr>
        <w:br/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gasl.ACCESS_SET_ID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,  gas.NAME DAS_NAME, gl.name LEDGER_NAME,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gasl.LEDGER_ID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,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gasl.ACCESS_PRIVILEGE_CODE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, null BU_NAME, null BU_ID, null CURRENCY_CODE </w:t>
      </w:r>
      <w:r w:rsidR="00A806F4" w:rsidRPr="00A806F4">
        <w:rPr>
          <w:rFonts w:eastAsia="Times New Roman" w:cs="Calibri"/>
          <w:color w:val="000000"/>
          <w:lang w:eastAsia="en-GB"/>
        </w:rPr>
        <w:br/>
      </w:r>
      <w:r w:rsidR="00A806F4" w:rsidRPr="00A806F4">
        <w:rPr>
          <w:rFonts w:eastAsia="Times New Roman" w:cs="Calibri"/>
          <w:color w:val="000000"/>
          <w:lang w:eastAsia="en-GB"/>
        </w:rPr>
        <w:br/>
        <w:t xml:space="preserve">from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gl_access_sets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gas,gl_access_set_ledgers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>,</w:t>
      </w:r>
      <w:r w:rsidR="00A806F4" w:rsidRPr="00A806F4">
        <w:rPr>
          <w:rFonts w:eastAsia="Times New Roman" w:cs="Calibri"/>
          <w:color w:val="000000"/>
          <w:lang w:eastAsia="en-GB"/>
        </w:rPr>
        <w:br/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lastRenderedPageBreak/>
        <w:t>gl_ledgers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gl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br/>
        <w:t xml:space="preserve">where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enabled_flag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>='Y'</w:t>
      </w:r>
      <w:r w:rsidR="00A806F4" w:rsidRPr="00A806F4">
        <w:rPr>
          <w:rFonts w:eastAsia="Times New Roman" w:cs="Calibri"/>
          <w:color w:val="000000"/>
          <w:lang w:eastAsia="en-GB"/>
        </w:rPr>
        <w:br/>
        <w:t xml:space="preserve">and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gas.access_set_id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=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gasl.access_set_id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br/>
        <w:t xml:space="preserve">and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gasl.ledger_id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>=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gl.ledger_id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br/>
        <w:t>and gas.name in ( 'ALL Ledgers', 'India INR Secondary Ledger')</w:t>
      </w:r>
      <w:r w:rsidR="00A806F4" w:rsidRPr="00A806F4">
        <w:rPr>
          <w:rFonts w:eastAsia="Times New Roman" w:cs="Calibri"/>
          <w:color w:val="000000"/>
          <w:lang w:eastAsia="en-GB"/>
        </w:rPr>
        <w:br/>
        <w:t>order by gl.name</w:t>
      </w:r>
    </w:p>
    <w:p w14:paraId="58E56318" w14:textId="3940EFF2" w:rsidR="00CB0397" w:rsidRDefault="00CB0397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1DE88534" w14:textId="6405E53A" w:rsidR="00CB0397" w:rsidRPr="00A84E5E" w:rsidRDefault="00CB0397" w:rsidP="00961D7E">
      <w:pPr>
        <w:rPr>
          <w:rFonts w:eastAsia="Times New Roman" w:cs="Calibri"/>
          <w:color w:val="000000"/>
          <w:lang w:eastAsia="en-GB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Report</w:t>
      </w:r>
      <w:r w:rsidR="00A84E5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: </w:t>
      </w:r>
      <w:r w:rsidR="00A84E5E" w:rsidRPr="00A84E5E">
        <w:rPr>
          <w:rFonts w:eastAsia="Times New Roman" w:cs="Calibri"/>
          <w:color w:val="000000"/>
          <w:lang w:eastAsia="en-GB"/>
        </w:rPr>
        <w:t xml:space="preserve">/Custom/Maximise Data Migration/Reference Data Reports/XXMXGL Ledger Access Set </w:t>
      </w:r>
      <w:proofErr w:type="spellStart"/>
      <w:r w:rsidR="00A84E5E" w:rsidRPr="00A84E5E">
        <w:rPr>
          <w:rFonts w:eastAsia="Times New Roman" w:cs="Calibri"/>
          <w:color w:val="000000"/>
          <w:lang w:eastAsia="en-GB"/>
        </w:rPr>
        <w:t>Report.xdo</w:t>
      </w:r>
      <w:proofErr w:type="spellEnd"/>
    </w:p>
    <w:p w14:paraId="50C0A7EE" w14:textId="1D5D7631" w:rsidR="004C7507" w:rsidRPr="00CF3771" w:rsidRDefault="005B645B" w:rsidP="00961D7E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>Integration</w:t>
      </w: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 INTDM99999_ERP_SAAS_GL_ACCESS_SET</w:t>
      </w:r>
      <w:r w:rsidRPr="00CF3771">
        <w:rPr>
          <w:sz w:val="24"/>
          <w:szCs w:val="24"/>
          <w:lang w:val="en-IN"/>
        </w:rPr>
        <w:t>, in</w:t>
      </w:r>
      <w:r w:rsidR="00CF3771" w:rsidRPr="00CF3771">
        <w:rPr>
          <w:sz w:val="24"/>
          <w:szCs w:val="24"/>
          <w:lang w:val="en-IN"/>
        </w:rPr>
        <w:t>serts the data into the above table which stores ledger, BU and access set details.</w:t>
      </w:r>
    </w:p>
    <w:sectPr w:rsidR="004C7507" w:rsidRPr="00CF3771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1641" w14:textId="77777777" w:rsidR="007038D5" w:rsidRDefault="007038D5" w:rsidP="008538B6">
      <w:pPr>
        <w:spacing w:after="0" w:line="240" w:lineRule="auto"/>
      </w:pPr>
      <w:r>
        <w:separator/>
      </w:r>
    </w:p>
  </w:endnote>
  <w:endnote w:type="continuationSeparator" w:id="0">
    <w:p w14:paraId="1C42D373" w14:textId="77777777" w:rsidR="007038D5" w:rsidRDefault="007038D5" w:rsidP="008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98F2" w14:textId="77777777" w:rsidR="008538B6" w:rsidRDefault="0085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4D3" w14:textId="77777777" w:rsidR="002B726D" w:rsidRDefault="00054F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68CF" w14:textId="77777777" w:rsidR="008538B6" w:rsidRDefault="0085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1A42" w14:textId="77777777" w:rsidR="007038D5" w:rsidRDefault="007038D5" w:rsidP="008538B6">
      <w:pPr>
        <w:spacing w:after="0" w:line="240" w:lineRule="auto"/>
      </w:pPr>
      <w:r>
        <w:separator/>
      </w:r>
    </w:p>
  </w:footnote>
  <w:footnote w:type="continuationSeparator" w:id="0">
    <w:p w14:paraId="26279D23" w14:textId="77777777" w:rsidR="007038D5" w:rsidRDefault="007038D5" w:rsidP="0085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104"/>
    <w:multiLevelType w:val="hybridMultilevel"/>
    <w:tmpl w:val="A886C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206C"/>
    <w:multiLevelType w:val="multilevel"/>
    <w:tmpl w:val="2AEE6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4910"/>
    <w:multiLevelType w:val="hybridMultilevel"/>
    <w:tmpl w:val="132AAB3C"/>
    <w:lvl w:ilvl="0" w:tplc="3A96EC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8736">
    <w:abstractNumId w:val="1"/>
  </w:num>
  <w:num w:numId="2" w16cid:durableId="731001255">
    <w:abstractNumId w:val="2"/>
  </w:num>
  <w:num w:numId="3" w16cid:durableId="143933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3"/>
    <w:rsid w:val="00002DFA"/>
    <w:rsid w:val="000359D8"/>
    <w:rsid w:val="00043948"/>
    <w:rsid w:val="00054FE7"/>
    <w:rsid w:val="00061BF8"/>
    <w:rsid w:val="00065F64"/>
    <w:rsid w:val="000867B7"/>
    <w:rsid w:val="00092504"/>
    <w:rsid w:val="000C7258"/>
    <w:rsid w:val="000F40F4"/>
    <w:rsid w:val="0012550F"/>
    <w:rsid w:val="0016174D"/>
    <w:rsid w:val="00175172"/>
    <w:rsid w:val="001929C7"/>
    <w:rsid w:val="001A72A4"/>
    <w:rsid w:val="001D3F17"/>
    <w:rsid w:val="001F540C"/>
    <w:rsid w:val="00207A1F"/>
    <w:rsid w:val="002957C5"/>
    <w:rsid w:val="002D20F6"/>
    <w:rsid w:val="00306E4E"/>
    <w:rsid w:val="00310270"/>
    <w:rsid w:val="003423EA"/>
    <w:rsid w:val="003439C1"/>
    <w:rsid w:val="00356789"/>
    <w:rsid w:val="00372797"/>
    <w:rsid w:val="00387063"/>
    <w:rsid w:val="003B77BA"/>
    <w:rsid w:val="003E2F2C"/>
    <w:rsid w:val="003E6123"/>
    <w:rsid w:val="00404FAD"/>
    <w:rsid w:val="00412B94"/>
    <w:rsid w:val="00444688"/>
    <w:rsid w:val="00476582"/>
    <w:rsid w:val="00483449"/>
    <w:rsid w:val="00496B8B"/>
    <w:rsid w:val="004A5D7D"/>
    <w:rsid w:val="004B504F"/>
    <w:rsid w:val="004B57E8"/>
    <w:rsid w:val="004B7F8B"/>
    <w:rsid w:val="004C7507"/>
    <w:rsid w:val="004E1C89"/>
    <w:rsid w:val="005377A7"/>
    <w:rsid w:val="00552A51"/>
    <w:rsid w:val="00570C2A"/>
    <w:rsid w:val="00594F98"/>
    <w:rsid w:val="005B645B"/>
    <w:rsid w:val="005D61F8"/>
    <w:rsid w:val="005E372E"/>
    <w:rsid w:val="0060358E"/>
    <w:rsid w:val="00613A71"/>
    <w:rsid w:val="00623EAF"/>
    <w:rsid w:val="006407D8"/>
    <w:rsid w:val="00656DD2"/>
    <w:rsid w:val="006868EE"/>
    <w:rsid w:val="00692E24"/>
    <w:rsid w:val="006A6D6A"/>
    <w:rsid w:val="006C2A43"/>
    <w:rsid w:val="006D0221"/>
    <w:rsid w:val="006E1408"/>
    <w:rsid w:val="007038D5"/>
    <w:rsid w:val="007349B7"/>
    <w:rsid w:val="00743E2E"/>
    <w:rsid w:val="007609B0"/>
    <w:rsid w:val="007B0472"/>
    <w:rsid w:val="007E692D"/>
    <w:rsid w:val="00801424"/>
    <w:rsid w:val="00803A76"/>
    <w:rsid w:val="00815EEB"/>
    <w:rsid w:val="008171A4"/>
    <w:rsid w:val="00820D99"/>
    <w:rsid w:val="00823615"/>
    <w:rsid w:val="00835E5D"/>
    <w:rsid w:val="008538B6"/>
    <w:rsid w:val="008610A2"/>
    <w:rsid w:val="00865703"/>
    <w:rsid w:val="00871F3B"/>
    <w:rsid w:val="008741FE"/>
    <w:rsid w:val="008C11A6"/>
    <w:rsid w:val="008C208A"/>
    <w:rsid w:val="008C2494"/>
    <w:rsid w:val="008D2771"/>
    <w:rsid w:val="008D74A2"/>
    <w:rsid w:val="008E7962"/>
    <w:rsid w:val="00941687"/>
    <w:rsid w:val="009531D4"/>
    <w:rsid w:val="00961D7E"/>
    <w:rsid w:val="00965A0F"/>
    <w:rsid w:val="009730F3"/>
    <w:rsid w:val="00981779"/>
    <w:rsid w:val="009852D2"/>
    <w:rsid w:val="00992673"/>
    <w:rsid w:val="009D4AFF"/>
    <w:rsid w:val="00A15D1F"/>
    <w:rsid w:val="00A30909"/>
    <w:rsid w:val="00A342E6"/>
    <w:rsid w:val="00A4179C"/>
    <w:rsid w:val="00A62F31"/>
    <w:rsid w:val="00A6365D"/>
    <w:rsid w:val="00A675EF"/>
    <w:rsid w:val="00A806F4"/>
    <w:rsid w:val="00A84E5E"/>
    <w:rsid w:val="00A94907"/>
    <w:rsid w:val="00A94B78"/>
    <w:rsid w:val="00AC5475"/>
    <w:rsid w:val="00AD5426"/>
    <w:rsid w:val="00AE267F"/>
    <w:rsid w:val="00AF3B8A"/>
    <w:rsid w:val="00B140BA"/>
    <w:rsid w:val="00B25473"/>
    <w:rsid w:val="00B256DD"/>
    <w:rsid w:val="00B32E67"/>
    <w:rsid w:val="00B7268B"/>
    <w:rsid w:val="00BC2E6F"/>
    <w:rsid w:val="00BE4252"/>
    <w:rsid w:val="00BF2735"/>
    <w:rsid w:val="00C05257"/>
    <w:rsid w:val="00C2295B"/>
    <w:rsid w:val="00C30742"/>
    <w:rsid w:val="00C40707"/>
    <w:rsid w:val="00C47A2F"/>
    <w:rsid w:val="00C54D7B"/>
    <w:rsid w:val="00C92C2B"/>
    <w:rsid w:val="00C952F8"/>
    <w:rsid w:val="00CA308D"/>
    <w:rsid w:val="00CB0397"/>
    <w:rsid w:val="00CC6051"/>
    <w:rsid w:val="00CF3771"/>
    <w:rsid w:val="00D129C8"/>
    <w:rsid w:val="00D5796D"/>
    <w:rsid w:val="00D638B1"/>
    <w:rsid w:val="00D71A87"/>
    <w:rsid w:val="00D9157C"/>
    <w:rsid w:val="00DE5D74"/>
    <w:rsid w:val="00E20DE7"/>
    <w:rsid w:val="00E46042"/>
    <w:rsid w:val="00E53FBF"/>
    <w:rsid w:val="00E879C7"/>
    <w:rsid w:val="00EB14F8"/>
    <w:rsid w:val="00EC588F"/>
    <w:rsid w:val="00EF2F60"/>
    <w:rsid w:val="00F16A26"/>
    <w:rsid w:val="00F23924"/>
    <w:rsid w:val="00F53365"/>
    <w:rsid w:val="00F65630"/>
    <w:rsid w:val="00F72562"/>
    <w:rsid w:val="00F8326C"/>
    <w:rsid w:val="00FC1137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4A8"/>
  <w15:docId w15:val="{3F81818D-B964-4AE3-BF08-2AD7DD54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6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538B6"/>
    <w:pPr>
      <w:ind w:left="720"/>
      <w:contextualSpacing/>
    </w:pPr>
  </w:style>
  <w:style w:type="paragraph" w:styleId="Footer">
    <w:name w:val="footer"/>
    <w:basedOn w:val="Normal"/>
    <w:link w:val="FooterChar"/>
    <w:rsid w:val="00853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8B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295B"/>
    <w:rPr>
      <w:color w:val="0000FF"/>
      <w:u w:val="single"/>
    </w:rPr>
  </w:style>
  <w:style w:type="character" w:customStyle="1" w:styleId="aflinktext">
    <w:name w:val="af_link_text"/>
    <w:basedOn w:val="DefaultParagraphFont"/>
    <w:rsid w:val="008610A2"/>
  </w:style>
  <w:style w:type="character" w:customStyle="1" w:styleId="ui-provider">
    <w:name w:val="ui-provider"/>
    <w:basedOn w:val="DefaultParagraphFont"/>
    <w:rsid w:val="0060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cloud/saas/financials/22d/oeswf/accountcombinationvalidationservice-d16624e37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69</cp:revision>
  <dcterms:created xsi:type="dcterms:W3CDTF">2023-05-12T10:15:00Z</dcterms:created>
  <dcterms:modified xsi:type="dcterms:W3CDTF">2023-05-17T12:14:00Z</dcterms:modified>
</cp:coreProperties>
</file>