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E170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MODULE ERP POUR FRAMEWORK LATHDEVINCI</w:t>
      </w:r>
    </w:p>
    <w:p w14:paraId="23823D36" w14:textId="77777777" w:rsidR="00DF4F5F" w:rsidRPr="00DF4F5F" w:rsidRDefault="00DF4F5F" w:rsidP="00DF4F5F">
      <w:pPr>
        <w:rPr>
          <w:b/>
          <w:bCs/>
        </w:rPr>
      </w:pPr>
      <w:r w:rsidRPr="00DF4F5F">
        <w:rPr>
          <w:rFonts w:ascii="Segoe UI Emoji" w:hAnsi="Segoe UI Emoji" w:cs="Segoe UI Emoji"/>
          <w:b/>
          <w:bCs/>
        </w:rPr>
        <w:t>🎯</w:t>
      </w:r>
      <w:r w:rsidRPr="00DF4F5F">
        <w:rPr>
          <w:b/>
          <w:bCs/>
        </w:rPr>
        <w:t xml:space="preserve"> Objectif Global</w:t>
      </w:r>
    </w:p>
    <w:p w14:paraId="56730AF2" w14:textId="77777777" w:rsidR="00DF4F5F" w:rsidRPr="00DF4F5F" w:rsidRDefault="00DF4F5F" w:rsidP="00DF4F5F">
      <w:r w:rsidRPr="00DF4F5F">
        <w:t xml:space="preserve">Mettre en place un </w:t>
      </w:r>
      <w:r w:rsidRPr="00DF4F5F">
        <w:rPr>
          <w:b/>
          <w:bCs/>
        </w:rPr>
        <w:t>système ERP modulaire, extensible, scalable et unifié</w:t>
      </w:r>
      <w:r w:rsidRPr="00DF4F5F">
        <w:t xml:space="preserve">, parfaitement intégré dans l’architecture du Framework </w:t>
      </w:r>
      <w:proofErr w:type="spellStart"/>
      <w:r w:rsidRPr="00DF4F5F">
        <w:t>LathDevinci</w:t>
      </w:r>
      <w:proofErr w:type="spellEnd"/>
      <w:r w:rsidRPr="00DF4F5F">
        <w:t>.</w:t>
      </w:r>
      <w:r w:rsidRPr="00DF4F5F">
        <w:br/>
        <w:t>L’ERP doit être multi-tenant, API-first, compatible micro-services et exploitable via le backoffice central.</w:t>
      </w:r>
    </w:p>
    <w:p w14:paraId="1677C6F3" w14:textId="77777777" w:rsidR="00DF4F5F" w:rsidRPr="00DF4F5F" w:rsidRDefault="00DF4F5F" w:rsidP="00DF4F5F">
      <w:r w:rsidRPr="00DF4F5F">
        <w:pict w14:anchorId="223D491F">
          <v:rect id="_x0000_i2054" style="width:0;height:1.5pt" o:hralign="center" o:hrstd="t" o:hr="t" fillcolor="#a0a0a0" stroked="f"/>
        </w:pict>
      </w:r>
    </w:p>
    <w:p w14:paraId="0C181460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1. </w:t>
      </w:r>
      <w:r w:rsidRPr="00DF4F5F">
        <w:rPr>
          <w:rFonts w:ascii="Segoe UI Emoji" w:hAnsi="Segoe UI Emoji" w:cs="Segoe UI Emoji"/>
          <w:b/>
          <w:bCs/>
        </w:rPr>
        <w:t>🧩</w:t>
      </w:r>
      <w:r w:rsidRPr="00DF4F5F">
        <w:rPr>
          <w:b/>
          <w:bCs/>
        </w:rPr>
        <w:t xml:space="preserve"> Architecture Générale</w:t>
      </w:r>
    </w:p>
    <w:p w14:paraId="12D24DEA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1.1 Principes clés</w:t>
      </w:r>
    </w:p>
    <w:p w14:paraId="2903D5D6" w14:textId="77777777" w:rsidR="00DF4F5F" w:rsidRPr="00DF4F5F" w:rsidRDefault="00DF4F5F" w:rsidP="00DF4F5F">
      <w:pPr>
        <w:numPr>
          <w:ilvl w:val="0"/>
          <w:numId w:val="79"/>
        </w:numPr>
      </w:pPr>
      <w:r w:rsidRPr="00DF4F5F">
        <w:t xml:space="preserve">Architecture </w:t>
      </w:r>
      <w:r w:rsidRPr="00DF4F5F">
        <w:rPr>
          <w:b/>
          <w:bCs/>
        </w:rPr>
        <w:t>modulaire</w:t>
      </w:r>
      <w:r w:rsidRPr="00DF4F5F">
        <w:t xml:space="preserve"> : chaque domaine ERP = un module autonome.</w:t>
      </w:r>
    </w:p>
    <w:p w14:paraId="132F45B1" w14:textId="77777777" w:rsidR="00DF4F5F" w:rsidRPr="00DF4F5F" w:rsidRDefault="00DF4F5F" w:rsidP="00DF4F5F">
      <w:pPr>
        <w:numPr>
          <w:ilvl w:val="0"/>
          <w:numId w:val="79"/>
        </w:numPr>
      </w:pPr>
      <w:r w:rsidRPr="00DF4F5F">
        <w:t xml:space="preserve">Architecture </w:t>
      </w:r>
      <w:r w:rsidRPr="00DF4F5F">
        <w:rPr>
          <w:b/>
          <w:bCs/>
        </w:rPr>
        <w:t>hexagonale / DDD</w:t>
      </w:r>
      <w:r w:rsidRPr="00DF4F5F">
        <w:t xml:space="preserve"> avec Services, Repositories, Domain </w:t>
      </w:r>
      <w:proofErr w:type="spellStart"/>
      <w:r w:rsidRPr="00DF4F5F">
        <w:t>Models</w:t>
      </w:r>
      <w:proofErr w:type="spellEnd"/>
      <w:r w:rsidRPr="00DF4F5F">
        <w:t>.</w:t>
      </w:r>
    </w:p>
    <w:p w14:paraId="17914DB4" w14:textId="77777777" w:rsidR="00DF4F5F" w:rsidRPr="00DF4F5F" w:rsidRDefault="00DF4F5F" w:rsidP="00DF4F5F">
      <w:pPr>
        <w:numPr>
          <w:ilvl w:val="0"/>
          <w:numId w:val="79"/>
        </w:numPr>
      </w:pPr>
      <w:r w:rsidRPr="00DF4F5F">
        <w:rPr>
          <w:b/>
          <w:bCs/>
        </w:rPr>
        <w:t>Multi-tenant</w:t>
      </w:r>
      <w:r w:rsidRPr="00DF4F5F">
        <w:t xml:space="preserve"> : séparation stricte des données, par DB ou par champ </w:t>
      </w:r>
      <w:proofErr w:type="spellStart"/>
      <w:r w:rsidRPr="00DF4F5F">
        <w:t>tenant_id</w:t>
      </w:r>
      <w:proofErr w:type="spellEnd"/>
      <w:r w:rsidRPr="00DF4F5F">
        <w:t>.</w:t>
      </w:r>
    </w:p>
    <w:p w14:paraId="3C5EA0EC" w14:textId="77777777" w:rsidR="00DF4F5F" w:rsidRPr="00DF4F5F" w:rsidRDefault="00DF4F5F" w:rsidP="00DF4F5F">
      <w:pPr>
        <w:numPr>
          <w:ilvl w:val="0"/>
          <w:numId w:val="79"/>
        </w:numPr>
      </w:pPr>
      <w:r w:rsidRPr="00DF4F5F">
        <w:rPr>
          <w:b/>
          <w:bCs/>
        </w:rPr>
        <w:t>RBAC unifié</w:t>
      </w:r>
      <w:r w:rsidRPr="00DF4F5F">
        <w:t xml:space="preserve"> avec le module centralisé (voir </w:t>
      </w:r>
      <w:proofErr w:type="spellStart"/>
      <w:r w:rsidRPr="00DF4F5F">
        <w:t>refactor</w:t>
      </w:r>
      <w:proofErr w:type="spellEnd"/>
      <w:r w:rsidRPr="00DF4F5F">
        <w:t xml:space="preserve"> RBAC/</w:t>
      </w:r>
      <w:proofErr w:type="spellStart"/>
      <w:r w:rsidRPr="00DF4F5F">
        <w:t>Users</w:t>
      </w:r>
      <w:proofErr w:type="spellEnd"/>
      <w:r w:rsidRPr="00DF4F5F">
        <w:t>).</w:t>
      </w:r>
    </w:p>
    <w:p w14:paraId="15504FDC" w14:textId="77777777" w:rsidR="00DF4F5F" w:rsidRPr="00DF4F5F" w:rsidRDefault="00DF4F5F" w:rsidP="00DF4F5F">
      <w:pPr>
        <w:numPr>
          <w:ilvl w:val="0"/>
          <w:numId w:val="79"/>
        </w:numPr>
      </w:pPr>
      <w:r w:rsidRPr="00DF4F5F">
        <w:t xml:space="preserve">Système </w:t>
      </w:r>
      <w:r w:rsidRPr="00DF4F5F">
        <w:rPr>
          <w:b/>
          <w:bCs/>
        </w:rPr>
        <w:t>Event Bus</w:t>
      </w:r>
      <w:r w:rsidRPr="00DF4F5F">
        <w:t xml:space="preserve"> (</w:t>
      </w:r>
      <w:proofErr w:type="spellStart"/>
      <w:r w:rsidRPr="00DF4F5F">
        <w:t>events</w:t>
      </w:r>
      <w:proofErr w:type="spellEnd"/>
      <w:r w:rsidRPr="00DF4F5F">
        <w:t xml:space="preserve"> + </w:t>
      </w:r>
      <w:proofErr w:type="spellStart"/>
      <w:r w:rsidRPr="00DF4F5F">
        <w:t>listeners</w:t>
      </w:r>
      <w:proofErr w:type="spellEnd"/>
      <w:r w:rsidRPr="00DF4F5F">
        <w:t xml:space="preserve"> + triggers internes).</w:t>
      </w:r>
    </w:p>
    <w:p w14:paraId="45146165" w14:textId="77777777" w:rsidR="00DF4F5F" w:rsidRPr="00DF4F5F" w:rsidRDefault="00DF4F5F" w:rsidP="00DF4F5F">
      <w:pPr>
        <w:numPr>
          <w:ilvl w:val="0"/>
          <w:numId w:val="79"/>
        </w:numPr>
      </w:pPr>
      <w:r w:rsidRPr="00DF4F5F">
        <w:rPr>
          <w:b/>
          <w:bCs/>
        </w:rPr>
        <w:t xml:space="preserve">Queue / </w:t>
      </w:r>
      <w:proofErr w:type="spellStart"/>
      <w:r w:rsidRPr="00DF4F5F">
        <w:rPr>
          <w:b/>
          <w:bCs/>
        </w:rPr>
        <w:t>Cron</w:t>
      </w:r>
      <w:proofErr w:type="spellEnd"/>
      <w:r w:rsidRPr="00DF4F5F">
        <w:rPr>
          <w:b/>
          <w:bCs/>
        </w:rPr>
        <w:t xml:space="preserve"> </w:t>
      </w:r>
      <w:proofErr w:type="spellStart"/>
      <w:r w:rsidRPr="00DF4F5F">
        <w:rPr>
          <w:b/>
          <w:bCs/>
        </w:rPr>
        <w:t>Core</w:t>
      </w:r>
      <w:proofErr w:type="spellEnd"/>
      <w:r w:rsidRPr="00DF4F5F">
        <w:t xml:space="preserve"> pour les tâches </w:t>
      </w:r>
      <w:proofErr w:type="spellStart"/>
      <w:r w:rsidRPr="00DF4F5F">
        <w:t>async</w:t>
      </w:r>
      <w:proofErr w:type="spellEnd"/>
      <w:r w:rsidRPr="00DF4F5F">
        <w:t xml:space="preserve"> (documents, factures, jobs planifiés).</w:t>
      </w:r>
    </w:p>
    <w:p w14:paraId="39E93B8E" w14:textId="77777777" w:rsidR="00DF4F5F" w:rsidRPr="00DF4F5F" w:rsidRDefault="00DF4F5F" w:rsidP="00DF4F5F">
      <w:pPr>
        <w:numPr>
          <w:ilvl w:val="0"/>
          <w:numId w:val="79"/>
        </w:numPr>
      </w:pPr>
      <w:r w:rsidRPr="00DF4F5F">
        <w:t>Intégration avec :</w:t>
      </w:r>
    </w:p>
    <w:p w14:paraId="439E8496" w14:textId="77777777" w:rsidR="00DF4F5F" w:rsidRPr="00DF4F5F" w:rsidRDefault="00DF4F5F" w:rsidP="00DF4F5F">
      <w:pPr>
        <w:numPr>
          <w:ilvl w:val="1"/>
          <w:numId w:val="79"/>
        </w:numPr>
      </w:pPr>
      <w:r w:rsidRPr="00DF4F5F">
        <w:t>I18n</w:t>
      </w:r>
    </w:p>
    <w:p w14:paraId="33514BB4" w14:textId="77777777" w:rsidR="00DF4F5F" w:rsidRPr="00DF4F5F" w:rsidRDefault="00DF4F5F" w:rsidP="00DF4F5F">
      <w:pPr>
        <w:numPr>
          <w:ilvl w:val="1"/>
          <w:numId w:val="79"/>
        </w:numPr>
      </w:pPr>
      <w:r w:rsidRPr="00DF4F5F">
        <w:t>Notifications (mail, SMS, push)</w:t>
      </w:r>
    </w:p>
    <w:p w14:paraId="50D210BB" w14:textId="77777777" w:rsidR="00DF4F5F" w:rsidRPr="00DF4F5F" w:rsidRDefault="00DF4F5F" w:rsidP="00DF4F5F">
      <w:pPr>
        <w:numPr>
          <w:ilvl w:val="1"/>
          <w:numId w:val="79"/>
        </w:numPr>
      </w:pPr>
      <w:r w:rsidRPr="00DF4F5F">
        <w:t>Settings module (groupés + JSON)</w:t>
      </w:r>
    </w:p>
    <w:p w14:paraId="25D8B5B2" w14:textId="77777777" w:rsidR="00DF4F5F" w:rsidRPr="00DF4F5F" w:rsidRDefault="00DF4F5F" w:rsidP="00DF4F5F">
      <w:pPr>
        <w:numPr>
          <w:ilvl w:val="1"/>
          <w:numId w:val="79"/>
        </w:numPr>
      </w:pPr>
      <w:r w:rsidRPr="00DF4F5F">
        <w:t>Audit Log centralisé</w:t>
      </w:r>
    </w:p>
    <w:p w14:paraId="05BF2663" w14:textId="77777777" w:rsidR="00DF4F5F" w:rsidRPr="00DF4F5F" w:rsidRDefault="00DF4F5F" w:rsidP="00DF4F5F">
      <w:r w:rsidRPr="00DF4F5F">
        <w:pict w14:anchorId="242AE4A2">
          <v:rect id="_x0000_i2055" style="width:0;height:1.5pt" o:hralign="center" o:hrstd="t" o:hr="t" fillcolor="#a0a0a0" stroked="f"/>
        </w:pict>
      </w:r>
    </w:p>
    <w:p w14:paraId="11306AB3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2. </w:t>
      </w:r>
      <w:r w:rsidRPr="00DF4F5F">
        <w:rPr>
          <w:rFonts w:ascii="Segoe UI Emoji" w:hAnsi="Segoe UI Emoji" w:cs="Segoe UI Emoji"/>
          <w:b/>
          <w:bCs/>
        </w:rPr>
        <w:t>🧱</w:t>
      </w:r>
      <w:r w:rsidRPr="00DF4F5F">
        <w:rPr>
          <w:b/>
          <w:bCs/>
        </w:rPr>
        <w:t xml:space="preserve"> Modules Fonctionnels de l’ERP</w:t>
      </w:r>
    </w:p>
    <w:p w14:paraId="097A1A7D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2.1 Module </w:t>
      </w:r>
      <w:proofErr w:type="spellStart"/>
      <w:r w:rsidRPr="00DF4F5F">
        <w:rPr>
          <w:b/>
          <w:bCs/>
        </w:rPr>
        <w:t>Core</w:t>
      </w:r>
      <w:proofErr w:type="spellEnd"/>
      <w:r w:rsidRPr="00DF4F5F">
        <w:rPr>
          <w:b/>
          <w:bCs/>
        </w:rPr>
        <w:t xml:space="preserve"> ERP</w:t>
      </w:r>
    </w:p>
    <w:p w14:paraId="2C56EF80" w14:textId="77777777" w:rsidR="00DF4F5F" w:rsidRPr="00DF4F5F" w:rsidRDefault="00DF4F5F" w:rsidP="00DF4F5F">
      <w:pPr>
        <w:numPr>
          <w:ilvl w:val="0"/>
          <w:numId w:val="80"/>
        </w:numPr>
      </w:pPr>
      <w:r w:rsidRPr="00DF4F5F">
        <w:t>Gestion des entités communes (Société, Agences, Départements).</w:t>
      </w:r>
    </w:p>
    <w:p w14:paraId="1E2EBCEC" w14:textId="77777777" w:rsidR="00DF4F5F" w:rsidRPr="00DF4F5F" w:rsidRDefault="00DF4F5F" w:rsidP="00DF4F5F">
      <w:pPr>
        <w:numPr>
          <w:ilvl w:val="0"/>
          <w:numId w:val="80"/>
        </w:numPr>
      </w:pPr>
      <w:r w:rsidRPr="00DF4F5F">
        <w:t>Paramétrage global ERP.</w:t>
      </w:r>
    </w:p>
    <w:p w14:paraId="02125ECA" w14:textId="77777777" w:rsidR="00DF4F5F" w:rsidRPr="00DF4F5F" w:rsidRDefault="00DF4F5F" w:rsidP="00DF4F5F">
      <w:pPr>
        <w:numPr>
          <w:ilvl w:val="0"/>
          <w:numId w:val="80"/>
        </w:numPr>
      </w:pPr>
      <w:r w:rsidRPr="00DF4F5F">
        <w:t>Gestion des séries et numérotation (factures, BC, BL, commandes…).</w:t>
      </w:r>
    </w:p>
    <w:p w14:paraId="15CB0F93" w14:textId="77777777" w:rsidR="00DF4F5F" w:rsidRPr="00DF4F5F" w:rsidRDefault="00DF4F5F" w:rsidP="00DF4F5F">
      <w:pPr>
        <w:numPr>
          <w:ilvl w:val="0"/>
          <w:numId w:val="80"/>
        </w:numPr>
      </w:pPr>
      <w:r w:rsidRPr="00DF4F5F">
        <w:t xml:space="preserve">Système de workflow générique (draft → </w:t>
      </w:r>
      <w:proofErr w:type="spellStart"/>
      <w:r w:rsidRPr="00DF4F5F">
        <w:t>validated</w:t>
      </w:r>
      <w:proofErr w:type="spellEnd"/>
      <w:r w:rsidRPr="00DF4F5F">
        <w:t xml:space="preserve"> → </w:t>
      </w:r>
      <w:proofErr w:type="spellStart"/>
      <w:r w:rsidRPr="00DF4F5F">
        <w:t>approved</w:t>
      </w:r>
      <w:proofErr w:type="spellEnd"/>
      <w:r w:rsidRPr="00DF4F5F">
        <w:t xml:space="preserve"> → </w:t>
      </w:r>
      <w:proofErr w:type="spellStart"/>
      <w:r w:rsidRPr="00DF4F5F">
        <w:t>closed</w:t>
      </w:r>
      <w:proofErr w:type="spellEnd"/>
      <w:r w:rsidRPr="00DF4F5F">
        <w:t>).</w:t>
      </w:r>
    </w:p>
    <w:p w14:paraId="2A2149FB" w14:textId="77777777" w:rsidR="00DF4F5F" w:rsidRPr="00DF4F5F" w:rsidRDefault="00DF4F5F" w:rsidP="00DF4F5F">
      <w:pPr>
        <w:numPr>
          <w:ilvl w:val="0"/>
          <w:numId w:val="80"/>
        </w:numPr>
      </w:pPr>
      <w:r w:rsidRPr="00DF4F5F">
        <w:t>Paramètres monétaires (taux, devises, précision).</w:t>
      </w:r>
    </w:p>
    <w:p w14:paraId="01992B32" w14:textId="77777777" w:rsidR="00DF4F5F" w:rsidRPr="00DF4F5F" w:rsidRDefault="00DF4F5F" w:rsidP="00DF4F5F"/>
    <w:p w14:paraId="5DFC1BA5" w14:textId="77777777" w:rsidR="00DF4F5F" w:rsidRDefault="00DF4F5F" w:rsidP="00DF4F5F">
      <w:pPr>
        <w:rPr>
          <w:b/>
          <w:bCs/>
        </w:rPr>
      </w:pPr>
    </w:p>
    <w:p w14:paraId="2C1C5DCA" w14:textId="6C1ADF79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2.3 Module Achats</w:t>
      </w:r>
    </w:p>
    <w:p w14:paraId="5746D830" w14:textId="77777777" w:rsidR="00DF4F5F" w:rsidRPr="00DF4F5F" w:rsidRDefault="00DF4F5F" w:rsidP="00DF4F5F">
      <w:pPr>
        <w:numPr>
          <w:ilvl w:val="0"/>
          <w:numId w:val="43"/>
        </w:numPr>
      </w:pPr>
      <w:r w:rsidRPr="00DF4F5F">
        <w:t>Fournisseurs</w:t>
      </w:r>
    </w:p>
    <w:p w14:paraId="53E0800E" w14:textId="77777777" w:rsidR="00DF4F5F" w:rsidRPr="00DF4F5F" w:rsidRDefault="00DF4F5F" w:rsidP="00DF4F5F">
      <w:pPr>
        <w:numPr>
          <w:ilvl w:val="0"/>
          <w:numId w:val="43"/>
        </w:numPr>
      </w:pPr>
      <w:r w:rsidRPr="00DF4F5F">
        <w:t>Demandes d'achat (DA)</w:t>
      </w:r>
    </w:p>
    <w:p w14:paraId="669D7206" w14:textId="77777777" w:rsidR="00DF4F5F" w:rsidRPr="00DF4F5F" w:rsidRDefault="00DF4F5F" w:rsidP="00DF4F5F">
      <w:pPr>
        <w:numPr>
          <w:ilvl w:val="0"/>
          <w:numId w:val="43"/>
        </w:numPr>
      </w:pPr>
      <w:r w:rsidRPr="00DF4F5F">
        <w:t>Bons de commande (BC)</w:t>
      </w:r>
    </w:p>
    <w:p w14:paraId="412C4152" w14:textId="77777777" w:rsidR="00DF4F5F" w:rsidRPr="00DF4F5F" w:rsidRDefault="00DF4F5F" w:rsidP="00DF4F5F">
      <w:pPr>
        <w:numPr>
          <w:ilvl w:val="0"/>
          <w:numId w:val="43"/>
        </w:numPr>
      </w:pPr>
      <w:r w:rsidRPr="00DF4F5F">
        <w:t>Bons de réception (BR)</w:t>
      </w:r>
    </w:p>
    <w:p w14:paraId="59D2CB44" w14:textId="77777777" w:rsidR="00DF4F5F" w:rsidRPr="00DF4F5F" w:rsidRDefault="00DF4F5F" w:rsidP="00DF4F5F">
      <w:pPr>
        <w:numPr>
          <w:ilvl w:val="0"/>
          <w:numId w:val="43"/>
        </w:numPr>
      </w:pPr>
      <w:r w:rsidRPr="00DF4F5F">
        <w:t>Factures fournisseurs</w:t>
      </w:r>
    </w:p>
    <w:p w14:paraId="06CCDFCD" w14:textId="77777777" w:rsidR="00DF4F5F" w:rsidRPr="00DF4F5F" w:rsidRDefault="00DF4F5F" w:rsidP="00DF4F5F">
      <w:pPr>
        <w:numPr>
          <w:ilvl w:val="0"/>
          <w:numId w:val="43"/>
        </w:numPr>
      </w:pPr>
      <w:r w:rsidRPr="00DF4F5F">
        <w:t>Suivi des paiements</w:t>
      </w:r>
    </w:p>
    <w:p w14:paraId="7CB264C1" w14:textId="77777777" w:rsidR="00DF4F5F" w:rsidRPr="00DF4F5F" w:rsidRDefault="00DF4F5F" w:rsidP="00DF4F5F">
      <w:pPr>
        <w:numPr>
          <w:ilvl w:val="0"/>
          <w:numId w:val="43"/>
        </w:numPr>
      </w:pPr>
      <w:r w:rsidRPr="00DF4F5F">
        <w:t>Intégration stock automatique</w:t>
      </w:r>
    </w:p>
    <w:p w14:paraId="62D04389" w14:textId="77777777" w:rsidR="00DF4F5F" w:rsidRPr="00DF4F5F" w:rsidRDefault="00DF4F5F" w:rsidP="00DF4F5F">
      <w:r w:rsidRPr="00DF4F5F">
        <w:pict w14:anchorId="419BE6E8">
          <v:rect id="_x0000_i1904" style="width:0;height:1.5pt" o:hralign="center" o:hrstd="t" o:hr="t" fillcolor="#a0a0a0" stroked="f"/>
        </w:pict>
      </w:r>
    </w:p>
    <w:p w14:paraId="6ABBCFAF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2.4 Module Ventes &amp; Facturation</w:t>
      </w:r>
    </w:p>
    <w:p w14:paraId="421B6283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Catalogue produits/services</w:t>
      </w:r>
    </w:p>
    <w:p w14:paraId="2F9F11AF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Tarification (prix de base, remise, grilles, taxes)</w:t>
      </w:r>
    </w:p>
    <w:p w14:paraId="0476351A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Bons de commande (BC)</w:t>
      </w:r>
    </w:p>
    <w:p w14:paraId="45DFE7B5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Bons de livraison (BL)</w:t>
      </w:r>
    </w:p>
    <w:p w14:paraId="39C8EC9C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Factures (proforma, normalisées, récurrentes)</w:t>
      </w:r>
    </w:p>
    <w:p w14:paraId="6C29FF0D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Paiements</w:t>
      </w:r>
    </w:p>
    <w:p w14:paraId="222A8285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Émission PDF</w:t>
      </w:r>
    </w:p>
    <w:p w14:paraId="53DDF844" w14:textId="77777777" w:rsidR="00DF4F5F" w:rsidRPr="00DF4F5F" w:rsidRDefault="00DF4F5F" w:rsidP="00DF4F5F">
      <w:pPr>
        <w:numPr>
          <w:ilvl w:val="0"/>
          <w:numId w:val="44"/>
        </w:numPr>
      </w:pPr>
      <w:r w:rsidRPr="00DF4F5F">
        <w:t>Automations (relance, paiement, expiration)</w:t>
      </w:r>
    </w:p>
    <w:p w14:paraId="058A1B47" w14:textId="77777777" w:rsidR="00DF4F5F" w:rsidRPr="00DF4F5F" w:rsidRDefault="00DF4F5F" w:rsidP="00DF4F5F">
      <w:r w:rsidRPr="00DF4F5F">
        <w:pict w14:anchorId="14F61B1D">
          <v:rect id="_x0000_i1905" style="width:0;height:1.5pt" o:hralign="center" o:hrstd="t" o:hr="t" fillcolor="#a0a0a0" stroked="f"/>
        </w:pict>
      </w:r>
    </w:p>
    <w:p w14:paraId="1E452CB7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2.5 Module Stock / Inventaire</w:t>
      </w:r>
    </w:p>
    <w:p w14:paraId="5ED12B9D" w14:textId="77777777" w:rsidR="00DF4F5F" w:rsidRPr="00DF4F5F" w:rsidRDefault="00DF4F5F" w:rsidP="00DF4F5F">
      <w:pPr>
        <w:numPr>
          <w:ilvl w:val="0"/>
          <w:numId w:val="45"/>
        </w:numPr>
      </w:pPr>
      <w:r w:rsidRPr="00DF4F5F">
        <w:t>Multi-entrepôts</w:t>
      </w:r>
    </w:p>
    <w:p w14:paraId="19831CA6" w14:textId="77777777" w:rsidR="00DF4F5F" w:rsidRPr="00DF4F5F" w:rsidRDefault="00DF4F5F" w:rsidP="00DF4F5F">
      <w:pPr>
        <w:numPr>
          <w:ilvl w:val="0"/>
          <w:numId w:val="45"/>
        </w:numPr>
      </w:pPr>
      <w:r w:rsidRPr="00DF4F5F">
        <w:t>Gestion des lots &amp; séries</w:t>
      </w:r>
    </w:p>
    <w:p w14:paraId="55EED462" w14:textId="77777777" w:rsidR="00DF4F5F" w:rsidRPr="00DF4F5F" w:rsidRDefault="00DF4F5F" w:rsidP="00DF4F5F">
      <w:pPr>
        <w:numPr>
          <w:ilvl w:val="0"/>
          <w:numId w:val="45"/>
        </w:numPr>
      </w:pPr>
      <w:r w:rsidRPr="00DF4F5F">
        <w:t>Entrées / sorties / transferts</w:t>
      </w:r>
    </w:p>
    <w:p w14:paraId="4656A9C3" w14:textId="77777777" w:rsidR="00DF4F5F" w:rsidRPr="00DF4F5F" w:rsidRDefault="00DF4F5F" w:rsidP="00DF4F5F">
      <w:pPr>
        <w:numPr>
          <w:ilvl w:val="0"/>
          <w:numId w:val="45"/>
        </w:numPr>
      </w:pPr>
      <w:r w:rsidRPr="00DF4F5F">
        <w:t>Inventaires tournants et annuels</w:t>
      </w:r>
    </w:p>
    <w:p w14:paraId="05BB88D7" w14:textId="77777777" w:rsidR="00DF4F5F" w:rsidRPr="00DF4F5F" w:rsidRDefault="00DF4F5F" w:rsidP="00DF4F5F">
      <w:pPr>
        <w:numPr>
          <w:ilvl w:val="0"/>
          <w:numId w:val="45"/>
        </w:numPr>
      </w:pPr>
      <w:r w:rsidRPr="00DF4F5F">
        <w:t>Seuils minimum / alertes</w:t>
      </w:r>
    </w:p>
    <w:p w14:paraId="067D6245" w14:textId="77777777" w:rsidR="00DF4F5F" w:rsidRPr="00DF4F5F" w:rsidRDefault="00DF4F5F" w:rsidP="00DF4F5F">
      <w:pPr>
        <w:numPr>
          <w:ilvl w:val="0"/>
          <w:numId w:val="45"/>
        </w:numPr>
      </w:pPr>
      <w:r w:rsidRPr="00DF4F5F">
        <w:t>Mouvement de stock traçable (audit)</w:t>
      </w:r>
    </w:p>
    <w:p w14:paraId="132FB375" w14:textId="77777777" w:rsidR="00DF4F5F" w:rsidRPr="00DF4F5F" w:rsidRDefault="00DF4F5F" w:rsidP="00DF4F5F">
      <w:r w:rsidRPr="00DF4F5F">
        <w:pict w14:anchorId="407AF04A">
          <v:rect id="_x0000_i1906" style="width:0;height:1.5pt" o:hralign="center" o:hrstd="t" o:hr="t" fillcolor="#a0a0a0" stroked="f"/>
        </w:pict>
      </w:r>
    </w:p>
    <w:p w14:paraId="2804406F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lastRenderedPageBreak/>
        <w:t>2.6 Module Comptabilité (Basic + Extensible)</w:t>
      </w:r>
    </w:p>
    <w:p w14:paraId="4628AD41" w14:textId="77777777" w:rsidR="00DF4F5F" w:rsidRPr="00DF4F5F" w:rsidRDefault="00DF4F5F" w:rsidP="00DF4F5F">
      <w:pPr>
        <w:numPr>
          <w:ilvl w:val="0"/>
          <w:numId w:val="46"/>
        </w:numPr>
      </w:pPr>
      <w:r w:rsidRPr="00DF4F5F">
        <w:t>Plan comptable configurable</w:t>
      </w:r>
    </w:p>
    <w:p w14:paraId="218B62AB" w14:textId="77777777" w:rsidR="00DF4F5F" w:rsidRPr="00DF4F5F" w:rsidRDefault="00DF4F5F" w:rsidP="00DF4F5F">
      <w:pPr>
        <w:numPr>
          <w:ilvl w:val="0"/>
          <w:numId w:val="46"/>
        </w:numPr>
      </w:pPr>
      <w:r w:rsidRPr="00DF4F5F">
        <w:t>Journaux</w:t>
      </w:r>
    </w:p>
    <w:p w14:paraId="7B54FB9B" w14:textId="77777777" w:rsidR="00DF4F5F" w:rsidRPr="00DF4F5F" w:rsidRDefault="00DF4F5F" w:rsidP="00DF4F5F">
      <w:pPr>
        <w:numPr>
          <w:ilvl w:val="0"/>
          <w:numId w:val="46"/>
        </w:numPr>
      </w:pPr>
      <w:r w:rsidRPr="00DF4F5F">
        <w:t>Écritures automatiques (factures, achats, ventes)</w:t>
      </w:r>
    </w:p>
    <w:p w14:paraId="06456013" w14:textId="77777777" w:rsidR="00DF4F5F" w:rsidRPr="00DF4F5F" w:rsidRDefault="00DF4F5F" w:rsidP="00DF4F5F">
      <w:pPr>
        <w:numPr>
          <w:ilvl w:val="0"/>
          <w:numId w:val="46"/>
        </w:numPr>
      </w:pPr>
      <w:r w:rsidRPr="00DF4F5F">
        <w:t>Balance, Grand Livre, Bilan</w:t>
      </w:r>
    </w:p>
    <w:p w14:paraId="2E8368A2" w14:textId="77777777" w:rsidR="00DF4F5F" w:rsidRPr="00DF4F5F" w:rsidRDefault="00DF4F5F" w:rsidP="00DF4F5F">
      <w:pPr>
        <w:numPr>
          <w:ilvl w:val="0"/>
          <w:numId w:val="46"/>
        </w:numPr>
      </w:pPr>
      <w:r w:rsidRPr="00DF4F5F">
        <w:t>Export comptable standard</w:t>
      </w:r>
    </w:p>
    <w:p w14:paraId="0251DD61" w14:textId="77777777" w:rsidR="00DF4F5F" w:rsidRPr="00DF4F5F" w:rsidRDefault="00DF4F5F" w:rsidP="00DF4F5F">
      <w:pPr>
        <w:numPr>
          <w:ilvl w:val="0"/>
          <w:numId w:val="46"/>
        </w:numPr>
      </w:pPr>
      <w:r w:rsidRPr="00DF4F5F">
        <w:t xml:space="preserve">Possibilité d’intégration API Sage, Odoo, </w:t>
      </w:r>
      <w:proofErr w:type="spellStart"/>
      <w:r w:rsidRPr="00DF4F5F">
        <w:t>Wave</w:t>
      </w:r>
      <w:proofErr w:type="spellEnd"/>
    </w:p>
    <w:p w14:paraId="19A69381" w14:textId="77777777" w:rsidR="00DF4F5F" w:rsidRPr="00DF4F5F" w:rsidRDefault="00DF4F5F" w:rsidP="00DF4F5F">
      <w:r w:rsidRPr="00DF4F5F">
        <w:pict w14:anchorId="47612F08">
          <v:rect id="_x0000_i1907" style="width:0;height:1.5pt" o:hralign="center" o:hrstd="t" o:hr="t" fillcolor="#a0a0a0" stroked="f"/>
        </w:pict>
      </w:r>
    </w:p>
    <w:p w14:paraId="2675775C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2.7 Module Ressources Humaines</w:t>
      </w:r>
    </w:p>
    <w:p w14:paraId="0370D772" w14:textId="77777777" w:rsidR="00DF4F5F" w:rsidRPr="00DF4F5F" w:rsidRDefault="00DF4F5F" w:rsidP="00DF4F5F">
      <w:pPr>
        <w:numPr>
          <w:ilvl w:val="0"/>
          <w:numId w:val="47"/>
        </w:numPr>
      </w:pPr>
      <w:r w:rsidRPr="00DF4F5F">
        <w:t>Structure RH</w:t>
      </w:r>
    </w:p>
    <w:p w14:paraId="1B05EDC8" w14:textId="77777777" w:rsidR="00DF4F5F" w:rsidRPr="00DF4F5F" w:rsidRDefault="00DF4F5F" w:rsidP="00DF4F5F">
      <w:pPr>
        <w:numPr>
          <w:ilvl w:val="0"/>
          <w:numId w:val="47"/>
        </w:numPr>
      </w:pPr>
      <w:proofErr w:type="gramStart"/>
      <w:r w:rsidRPr="00DF4F5F">
        <w:t>Fiches employés</w:t>
      </w:r>
      <w:proofErr w:type="gramEnd"/>
    </w:p>
    <w:p w14:paraId="4D7FE26E" w14:textId="77777777" w:rsidR="00DF4F5F" w:rsidRPr="00DF4F5F" w:rsidRDefault="00DF4F5F" w:rsidP="00DF4F5F">
      <w:pPr>
        <w:numPr>
          <w:ilvl w:val="0"/>
          <w:numId w:val="47"/>
        </w:numPr>
      </w:pPr>
      <w:r w:rsidRPr="00DF4F5F">
        <w:t>Paie (formules, charges locales)</w:t>
      </w:r>
    </w:p>
    <w:p w14:paraId="3E1E6875" w14:textId="77777777" w:rsidR="00DF4F5F" w:rsidRPr="00DF4F5F" w:rsidRDefault="00DF4F5F" w:rsidP="00DF4F5F">
      <w:pPr>
        <w:numPr>
          <w:ilvl w:val="0"/>
          <w:numId w:val="47"/>
        </w:numPr>
      </w:pPr>
      <w:r w:rsidRPr="00DF4F5F">
        <w:t>Congés &amp; absences (intégration AZUR congé possible)</w:t>
      </w:r>
    </w:p>
    <w:p w14:paraId="2F9A29D2" w14:textId="77777777" w:rsidR="00DF4F5F" w:rsidRPr="00DF4F5F" w:rsidRDefault="00DF4F5F" w:rsidP="00DF4F5F">
      <w:pPr>
        <w:numPr>
          <w:ilvl w:val="0"/>
          <w:numId w:val="47"/>
        </w:numPr>
      </w:pPr>
      <w:r w:rsidRPr="00DF4F5F">
        <w:t>Notes de frais</w:t>
      </w:r>
    </w:p>
    <w:p w14:paraId="4843248C" w14:textId="77777777" w:rsidR="00DF4F5F" w:rsidRPr="00DF4F5F" w:rsidRDefault="00DF4F5F" w:rsidP="00DF4F5F">
      <w:pPr>
        <w:numPr>
          <w:ilvl w:val="0"/>
          <w:numId w:val="47"/>
        </w:numPr>
      </w:pPr>
      <w:r w:rsidRPr="00DF4F5F">
        <w:t>Bulletins de salaire PDF</w:t>
      </w:r>
    </w:p>
    <w:p w14:paraId="52DDDEBB" w14:textId="77777777" w:rsidR="00DF4F5F" w:rsidRPr="00DF4F5F" w:rsidRDefault="00DF4F5F" w:rsidP="00DF4F5F">
      <w:pPr>
        <w:numPr>
          <w:ilvl w:val="0"/>
          <w:numId w:val="47"/>
        </w:numPr>
      </w:pPr>
      <w:r w:rsidRPr="00DF4F5F">
        <w:t>Workflow validation</w:t>
      </w:r>
    </w:p>
    <w:p w14:paraId="24B69DE7" w14:textId="77777777" w:rsidR="00DF4F5F" w:rsidRPr="00DF4F5F" w:rsidRDefault="00DF4F5F" w:rsidP="00DF4F5F">
      <w:r w:rsidRPr="00DF4F5F">
        <w:pict w14:anchorId="7656322D">
          <v:rect id="_x0000_i1908" style="width:0;height:1.5pt" o:hralign="center" o:hrstd="t" o:hr="t" fillcolor="#a0a0a0" stroked="f"/>
        </w:pict>
      </w:r>
    </w:p>
    <w:p w14:paraId="0CD464F6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2.8 Module Trésorerie</w:t>
      </w:r>
    </w:p>
    <w:p w14:paraId="4B31F421" w14:textId="77777777" w:rsidR="00DF4F5F" w:rsidRPr="00DF4F5F" w:rsidRDefault="00DF4F5F" w:rsidP="00DF4F5F">
      <w:pPr>
        <w:numPr>
          <w:ilvl w:val="0"/>
          <w:numId w:val="48"/>
        </w:numPr>
      </w:pPr>
      <w:r w:rsidRPr="00DF4F5F">
        <w:t>Comptes bancaires</w:t>
      </w:r>
    </w:p>
    <w:p w14:paraId="566F69C2" w14:textId="77777777" w:rsidR="00DF4F5F" w:rsidRPr="00DF4F5F" w:rsidRDefault="00DF4F5F" w:rsidP="00DF4F5F">
      <w:pPr>
        <w:numPr>
          <w:ilvl w:val="0"/>
          <w:numId w:val="48"/>
        </w:numPr>
      </w:pPr>
      <w:r w:rsidRPr="00DF4F5F">
        <w:t>Encaissements / décaissements</w:t>
      </w:r>
    </w:p>
    <w:p w14:paraId="0B39142B" w14:textId="77777777" w:rsidR="00DF4F5F" w:rsidRPr="00DF4F5F" w:rsidRDefault="00DF4F5F" w:rsidP="00DF4F5F">
      <w:pPr>
        <w:numPr>
          <w:ilvl w:val="0"/>
          <w:numId w:val="48"/>
        </w:numPr>
      </w:pPr>
      <w:r w:rsidRPr="00DF4F5F">
        <w:t>Rapprochement bancaire</w:t>
      </w:r>
    </w:p>
    <w:p w14:paraId="27C75D2F" w14:textId="77777777" w:rsidR="00DF4F5F" w:rsidRPr="00DF4F5F" w:rsidRDefault="00DF4F5F" w:rsidP="00DF4F5F">
      <w:pPr>
        <w:numPr>
          <w:ilvl w:val="0"/>
          <w:numId w:val="48"/>
        </w:numPr>
      </w:pPr>
      <w:r w:rsidRPr="00DF4F5F">
        <w:t>Projection trésorerie</w:t>
      </w:r>
    </w:p>
    <w:p w14:paraId="264EAA52" w14:textId="77777777" w:rsidR="00DF4F5F" w:rsidRPr="00DF4F5F" w:rsidRDefault="00DF4F5F" w:rsidP="00DF4F5F">
      <w:pPr>
        <w:numPr>
          <w:ilvl w:val="0"/>
          <w:numId w:val="48"/>
        </w:numPr>
      </w:pPr>
      <w:r w:rsidRPr="00DF4F5F">
        <w:t>Import fichiers bancaires</w:t>
      </w:r>
    </w:p>
    <w:p w14:paraId="32E8C1E3" w14:textId="77777777" w:rsidR="00DF4F5F" w:rsidRPr="00DF4F5F" w:rsidRDefault="00DF4F5F" w:rsidP="00DF4F5F">
      <w:r w:rsidRPr="00DF4F5F">
        <w:pict w14:anchorId="63CFD43E">
          <v:rect id="_x0000_i1909" style="width:0;height:1.5pt" o:hralign="center" o:hrstd="t" o:hr="t" fillcolor="#a0a0a0" stroked="f"/>
        </w:pict>
      </w:r>
    </w:p>
    <w:p w14:paraId="266300DA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2.9 Module Projets &amp; Tâches</w:t>
      </w:r>
    </w:p>
    <w:p w14:paraId="3F246770" w14:textId="77777777" w:rsidR="00DF4F5F" w:rsidRPr="00DF4F5F" w:rsidRDefault="00DF4F5F" w:rsidP="00DF4F5F">
      <w:pPr>
        <w:numPr>
          <w:ilvl w:val="0"/>
          <w:numId w:val="49"/>
        </w:numPr>
      </w:pPr>
      <w:r w:rsidRPr="00DF4F5F">
        <w:t>Projets → tâches → sous-tâches</w:t>
      </w:r>
    </w:p>
    <w:p w14:paraId="72A10F06" w14:textId="77777777" w:rsidR="00DF4F5F" w:rsidRPr="00DF4F5F" w:rsidRDefault="00DF4F5F" w:rsidP="00DF4F5F">
      <w:pPr>
        <w:numPr>
          <w:ilvl w:val="0"/>
          <w:numId w:val="49"/>
        </w:numPr>
      </w:pPr>
      <w:proofErr w:type="spellStart"/>
      <w:r w:rsidRPr="00DF4F5F">
        <w:t>Reporting</w:t>
      </w:r>
      <w:proofErr w:type="spellEnd"/>
      <w:r w:rsidRPr="00DF4F5F">
        <w:t xml:space="preserve"> temps passé</w:t>
      </w:r>
    </w:p>
    <w:p w14:paraId="27CA4321" w14:textId="77777777" w:rsidR="00DF4F5F" w:rsidRPr="00DF4F5F" w:rsidRDefault="00DF4F5F" w:rsidP="00DF4F5F">
      <w:pPr>
        <w:numPr>
          <w:ilvl w:val="0"/>
          <w:numId w:val="49"/>
        </w:numPr>
      </w:pPr>
      <w:r w:rsidRPr="00DF4F5F">
        <w:t>Dépenses liées</w:t>
      </w:r>
    </w:p>
    <w:p w14:paraId="157E1CD6" w14:textId="77777777" w:rsidR="00DF4F5F" w:rsidRPr="00DF4F5F" w:rsidRDefault="00DF4F5F" w:rsidP="00DF4F5F">
      <w:pPr>
        <w:numPr>
          <w:ilvl w:val="0"/>
          <w:numId w:val="49"/>
        </w:numPr>
      </w:pPr>
      <w:r w:rsidRPr="00DF4F5F">
        <w:lastRenderedPageBreak/>
        <w:t>Tableaux Kanban</w:t>
      </w:r>
    </w:p>
    <w:p w14:paraId="2224FB09" w14:textId="77777777" w:rsidR="00DF4F5F" w:rsidRPr="00DF4F5F" w:rsidRDefault="00DF4F5F" w:rsidP="00DF4F5F">
      <w:pPr>
        <w:numPr>
          <w:ilvl w:val="0"/>
          <w:numId w:val="49"/>
        </w:numPr>
      </w:pPr>
      <w:r w:rsidRPr="00DF4F5F">
        <w:t>Affectation équipes</w:t>
      </w:r>
    </w:p>
    <w:p w14:paraId="7FBF5212" w14:textId="77777777" w:rsidR="00DF4F5F" w:rsidRPr="00DF4F5F" w:rsidRDefault="00DF4F5F" w:rsidP="00DF4F5F">
      <w:r w:rsidRPr="00DF4F5F">
        <w:pict w14:anchorId="370E3DF1">
          <v:rect id="_x0000_i1910" style="width:0;height:1.5pt" o:hralign="center" o:hrstd="t" o:hr="t" fillcolor="#a0a0a0" stroked="f"/>
        </w:pict>
      </w:r>
    </w:p>
    <w:p w14:paraId="69BC7984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2.10 Module Production (si nécessaire)</w:t>
      </w:r>
    </w:p>
    <w:p w14:paraId="7E8EBC41" w14:textId="77777777" w:rsidR="00DF4F5F" w:rsidRPr="00DF4F5F" w:rsidRDefault="00DF4F5F" w:rsidP="00DF4F5F">
      <w:pPr>
        <w:numPr>
          <w:ilvl w:val="0"/>
          <w:numId w:val="50"/>
        </w:numPr>
      </w:pPr>
      <w:r w:rsidRPr="00DF4F5F">
        <w:t>Nomenclatures (BOM)</w:t>
      </w:r>
    </w:p>
    <w:p w14:paraId="44D8FAC1" w14:textId="77777777" w:rsidR="00DF4F5F" w:rsidRPr="00DF4F5F" w:rsidRDefault="00DF4F5F" w:rsidP="00DF4F5F">
      <w:pPr>
        <w:numPr>
          <w:ilvl w:val="0"/>
          <w:numId w:val="50"/>
        </w:numPr>
      </w:pPr>
      <w:r w:rsidRPr="00DF4F5F">
        <w:t>Ordres de fabrication</w:t>
      </w:r>
    </w:p>
    <w:p w14:paraId="5318A2BE" w14:textId="77777777" w:rsidR="00DF4F5F" w:rsidRPr="00DF4F5F" w:rsidRDefault="00DF4F5F" w:rsidP="00DF4F5F">
      <w:pPr>
        <w:numPr>
          <w:ilvl w:val="0"/>
          <w:numId w:val="50"/>
        </w:numPr>
      </w:pPr>
      <w:r w:rsidRPr="00DF4F5F">
        <w:t>Suivi atelier</w:t>
      </w:r>
    </w:p>
    <w:p w14:paraId="73282AB0" w14:textId="77777777" w:rsidR="00DF4F5F" w:rsidRPr="00DF4F5F" w:rsidRDefault="00DF4F5F" w:rsidP="00DF4F5F">
      <w:pPr>
        <w:numPr>
          <w:ilvl w:val="0"/>
          <w:numId w:val="50"/>
        </w:numPr>
      </w:pPr>
      <w:r w:rsidRPr="00DF4F5F">
        <w:t>Consommation matières</w:t>
      </w:r>
    </w:p>
    <w:p w14:paraId="66FA8FB5" w14:textId="77777777" w:rsidR="00DF4F5F" w:rsidRPr="00DF4F5F" w:rsidRDefault="00DF4F5F" w:rsidP="00DF4F5F">
      <w:pPr>
        <w:numPr>
          <w:ilvl w:val="0"/>
          <w:numId w:val="50"/>
        </w:numPr>
      </w:pPr>
      <w:r w:rsidRPr="00DF4F5F">
        <w:t>Production finie et contrôle qualité</w:t>
      </w:r>
    </w:p>
    <w:p w14:paraId="3567F0A4" w14:textId="77777777" w:rsidR="00DF4F5F" w:rsidRPr="00DF4F5F" w:rsidRDefault="00DF4F5F" w:rsidP="00DF4F5F">
      <w:r w:rsidRPr="00DF4F5F">
        <w:pict w14:anchorId="386B2436">
          <v:rect id="_x0000_i1911" style="width:0;height:1.5pt" o:hralign="center" o:hrstd="t" o:hr="t" fillcolor="#a0a0a0" stroked="f"/>
        </w:pict>
      </w:r>
    </w:p>
    <w:p w14:paraId="6F878DE8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3. </w:t>
      </w:r>
      <w:r w:rsidRPr="00DF4F5F">
        <w:rPr>
          <w:rFonts w:ascii="Segoe UI Emoji" w:hAnsi="Segoe UI Emoji" w:cs="Segoe UI Emoji"/>
          <w:b/>
          <w:bCs/>
        </w:rPr>
        <w:t>⚙️</w:t>
      </w:r>
      <w:r w:rsidRPr="00DF4F5F">
        <w:rPr>
          <w:b/>
          <w:bCs/>
        </w:rPr>
        <w:t xml:space="preserve"> Spécifications Techniques</w:t>
      </w:r>
    </w:p>
    <w:p w14:paraId="3E5BDE50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3.1 Base de Données</w:t>
      </w:r>
    </w:p>
    <w:p w14:paraId="656C8597" w14:textId="77777777" w:rsidR="00DF4F5F" w:rsidRPr="00DF4F5F" w:rsidRDefault="00DF4F5F" w:rsidP="00DF4F5F">
      <w:pPr>
        <w:numPr>
          <w:ilvl w:val="0"/>
          <w:numId w:val="51"/>
        </w:numPr>
      </w:pPr>
      <w:r w:rsidRPr="00DF4F5F">
        <w:t>Tables modulaires, préfixées par module (</w:t>
      </w:r>
      <w:proofErr w:type="gramStart"/>
      <w:r w:rsidRPr="00DF4F5F">
        <w:t>ex:</w:t>
      </w:r>
      <w:proofErr w:type="gramEnd"/>
      <w:r w:rsidRPr="00DF4F5F">
        <w:t xml:space="preserve"> </w:t>
      </w:r>
      <w:proofErr w:type="spellStart"/>
      <w:r w:rsidRPr="00DF4F5F">
        <w:t>erp_sales_invoices</w:t>
      </w:r>
      <w:proofErr w:type="spellEnd"/>
      <w:r w:rsidRPr="00DF4F5F">
        <w:t>).</w:t>
      </w:r>
    </w:p>
    <w:p w14:paraId="0F4DEC97" w14:textId="77777777" w:rsidR="00DF4F5F" w:rsidRPr="00DF4F5F" w:rsidRDefault="00DF4F5F" w:rsidP="00DF4F5F">
      <w:pPr>
        <w:numPr>
          <w:ilvl w:val="0"/>
          <w:numId w:val="51"/>
        </w:numPr>
      </w:pPr>
      <w:r w:rsidRPr="00DF4F5F">
        <w:t>Support JSON (pour champs dynamiques).</w:t>
      </w:r>
    </w:p>
    <w:p w14:paraId="3B7A2490" w14:textId="77777777" w:rsidR="00DF4F5F" w:rsidRPr="00DF4F5F" w:rsidRDefault="00DF4F5F" w:rsidP="00DF4F5F">
      <w:pPr>
        <w:numPr>
          <w:ilvl w:val="0"/>
          <w:numId w:val="51"/>
        </w:numPr>
      </w:pPr>
      <w:r w:rsidRPr="00DF4F5F">
        <w:t xml:space="preserve">Logs automatiques via </w:t>
      </w:r>
      <w:proofErr w:type="spellStart"/>
      <w:r w:rsidRPr="00DF4F5F">
        <w:t>AuditLog</w:t>
      </w:r>
      <w:proofErr w:type="spellEnd"/>
      <w:r w:rsidRPr="00DF4F5F">
        <w:t>.</w:t>
      </w:r>
    </w:p>
    <w:p w14:paraId="57D97BA2" w14:textId="77777777" w:rsidR="00DF4F5F" w:rsidRPr="00DF4F5F" w:rsidRDefault="00DF4F5F" w:rsidP="00DF4F5F">
      <w:pPr>
        <w:numPr>
          <w:ilvl w:val="0"/>
          <w:numId w:val="51"/>
        </w:numPr>
      </w:pPr>
      <w:r w:rsidRPr="00DF4F5F">
        <w:t xml:space="preserve">Soft </w:t>
      </w:r>
      <w:proofErr w:type="spellStart"/>
      <w:r w:rsidRPr="00DF4F5F">
        <w:t>Deletes</w:t>
      </w:r>
      <w:proofErr w:type="spellEnd"/>
      <w:r w:rsidRPr="00DF4F5F">
        <w:t xml:space="preserve"> pour les entités importantes.</w:t>
      </w:r>
    </w:p>
    <w:p w14:paraId="4D68CF17" w14:textId="77777777" w:rsidR="00DF4F5F" w:rsidRPr="00DF4F5F" w:rsidRDefault="00DF4F5F" w:rsidP="00DF4F5F">
      <w:r w:rsidRPr="00DF4F5F">
        <w:pict w14:anchorId="01590769">
          <v:rect id="_x0000_i1912" style="width:0;height:1.5pt" o:hralign="center" o:hrstd="t" o:hr="t" fillcolor="#a0a0a0" stroked="f"/>
        </w:pict>
      </w:r>
    </w:p>
    <w:p w14:paraId="48DD8C02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3.2 API</w:t>
      </w:r>
    </w:p>
    <w:p w14:paraId="7650FCB8" w14:textId="77777777" w:rsidR="00DF4F5F" w:rsidRPr="00DF4F5F" w:rsidRDefault="00DF4F5F" w:rsidP="00DF4F5F">
      <w:pPr>
        <w:numPr>
          <w:ilvl w:val="0"/>
          <w:numId w:val="52"/>
        </w:numPr>
      </w:pPr>
      <w:r w:rsidRPr="00DF4F5F">
        <w:t xml:space="preserve">API REST standard + possibilité </w:t>
      </w:r>
      <w:proofErr w:type="spellStart"/>
      <w:r w:rsidRPr="00DF4F5F">
        <w:t>GraphQL</w:t>
      </w:r>
      <w:proofErr w:type="spellEnd"/>
      <w:r w:rsidRPr="00DF4F5F">
        <w:t>.</w:t>
      </w:r>
    </w:p>
    <w:p w14:paraId="1BFC1070" w14:textId="77777777" w:rsidR="00DF4F5F" w:rsidRPr="00DF4F5F" w:rsidRDefault="00DF4F5F" w:rsidP="00DF4F5F">
      <w:pPr>
        <w:numPr>
          <w:ilvl w:val="0"/>
          <w:numId w:val="52"/>
        </w:numPr>
      </w:pPr>
      <w:proofErr w:type="spellStart"/>
      <w:r w:rsidRPr="00DF4F5F">
        <w:t>Versionning</w:t>
      </w:r>
      <w:proofErr w:type="spellEnd"/>
      <w:r w:rsidRPr="00DF4F5F">
        <w:t xml:space="preserve"> : /api/v1/</w:t>
      </w:r>
      <w:proofErr w:type="spellStart"/>
      <w:r w:rsidRPr="00DF4F5F">
        <w:t>erp</w:t>
      </w:r>
      <w:proofErr w:type="spellEnd"/>
      <w:r w:rsidRPr="00DF4F5F">
        <w:t>/...</w:t>
      </w:r>
    </w:p>
    <w:p w14:paraId="300F5A40" w14:textId="77777777" w:rsidR="00DF4F5F" w:rsidRPr="00DF4F5F" w:rsidRDefault="00DF4F5F" w:rsidP="00DF4F5F">
      <w:pPr>
        <w:numPr>
          <w:ilvl w:val="0"/>
          <w:numId w:val="52"/>
        </w:numPr>
      </w:pPr>
      <w:proofErr w:type="spellStart"/>
      <w:r w:rsidRPr="00DF4F5F">
        <w:t>Webhooks</w:t>
      </w:r>
      <w:proofErr w:type="spellEnd"/>
      <w:r w:rsidRPr="00DF4F5F">
        <w:t xml:space="preserve"> pour synchronisation externe.</w:t>
      </w:r>
    </w:p>
    <w:p w14:paraId="5806209E" w14:textId="77777777" w:rsidR="00DF4F5F" w:rsidRPr="00DF4F5F" w:rsidRDefault="00DF4F5F" w:rsidP="00DF4F5F">
      <w:r w:rsidRPr="00DF4F5F">
        <w:pict w14:anchorId="4F7DE7D0">
          <v:rect id="_x0000_i1913" style="width:0;height:1.5pt" o:hralign="center" o:hrstd="t" o:hr="t" fillcolor="#a0a0a0" stroked="f"/>
        </w:pict>
      </w:r>
    </w:p>
    <w:p w14:paraId="7E1E1F4B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>3.3 Sécurité</w:t>
      </w:r>
    </w:p>
    <w:p w14:paraId="64A36E8A" w14:textId="77777777" w:rsidR="00DF4F5F" w:rsidRPr="00DF4F5F" w:rsidRDefault="00DF4F5F" w:rsidP="00DF4F5F">
      <w:pPr>
        <w:numPr>
          <w:ilvl w:val="0"/>
          <w:numId w:val="53"/>
        </w:numPr>
      </w:pPr>
      <w:r w:rsidRPr="00DF4F5F">
        <w:t>RBAC unifié (</w:t>
      </w:r>
      <w:proofErr w:type="spellStart"/>
      <w:r w:rsidRPr="00DF4F5F">
        <w:t>roles</w:t>
      </w:r>
      <w:proofErr w:type="spellEnd"/>
      <w:r w:rsidRPr="00DF4F5F">
        <w:t xml:space="preserve">, permissions, user </w:t>
      </w:r>
      <w:proofErr w:type="spellStart"/>
      <w:r w:rsidRPr="00DF4F5F">
        <w:t>role</w:t>
      </w:r>
      <w:proofErr w:type="spellEnd"/>
      <w:r w:rsidRPr="00DF4F5F">
        <w:t>).</w:t>
      </w:r>
    </w:p>
    <w:p w14:paraId="6CD48C5B" w14:textId="77777777" w:rsidR="00DF4F5F" w:rsidRPr="00DF4F5F" w:rsidRDefault="00DF4F5F" w:rsidP="00DF4F5F">
      <w:pPr>
        <w:numPr>
          <w:ilvl w:val="0"/>
          <w:numId w:val="53"/>
        </w:numPr>
      </w:pPr>
      <w:r w:rsidRPr="00DF4F5F">
        <w:t xml:space="preserve">Permissions par module + granularité (ex : </w:t>
      </w:r>
      <w:proofErr w:type="spellStart"/>
      <w:proofErr w:type="gramStart"/>
      <w:r w:rsidRPr="00DF4F5F">
        <w:t>sales.invoice</w:t>
      </w:r>
      <w:proofErr w:type="gramEnd"/>
      <w:r w:rsidRPr="00DF4F5F">
        <w:t>.edit</w:t>
      </w:r>
      <w:proofErr w:type="spellEnd"/>
      <w:r w:rsidRPr="00DF4F5F">
        <w:t>).</w:t>
      </w:r>
    </w:p>
    <w:p w14:paraId="3119724D" w14:textId="77777777" w:rsidR="00DF4F5F" w:rsidRPr="00DF4F5F" w:rsidRDefault="00DF4F5F" w:rsidP="00DF4F5F">
      <w:pPr>
        <w:numPr>
          <w:ilvl w:val="0"/>
          <w:numId w:val="53"/>
        </w:numPr>
      </w:pPr>
      <w:r w:rsidRPr="00DF4F5F">
        <w:t>Journalisation complète.</w:t>
      </w:r>
    </w:p>
    <w:p w14:paraId="3842B589" w14:textId="77777777" w:rsidR="00DF4F5F" w:rsidRPr="00DF4F5F" w:rsidRDefault="00DF4F5F" w:rsidP="00DF4F5F">
      <w:r w:rsidRPr="00DF4F5F">
        <w:pict w14:anchorId="2C32F7E6">
          <v:rect id="_x0000_i1914" style="width:0;height:1.5pt" o:hralign="center" o:hrstd="t" o:hr="t" fillcolor="#a0a0a0" stroked="f"/>
        </w:pict>
      </w:r>
    </w:p>
    <w:p w14:paraId="723B2022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3.4 </w:t>
      </w:r>
      <w:proofErr w:type="spellStart"/>
      <w:r w:rsidRPr="00DF4F5F">
        <w:rPr>
          <w:b/>
          <w:bCs/>
        </w:rPr>
        <w:t>Front-Office</w:t>
      </w:r>
      <w:proofErr w:type="spellEnd"/>
      <w:r w:rsidRPr="00DF4F5F">
        <w:rPr>
          <w:b/>
          <w:bCs/>
        </w:rPr>
        <w:t xml:space="preserve"> / Backoffice</w:t>
      </w:r>
    </w:p>
    <w:p w14:paraId="614CB09C" w14:textId="77777777" w:rsidR="00DF4F5F" w:rsidRPr="00DF4F5F" w:rsidRDefault="00DF4F5F" w:rsidP="00DF4F5F">
      <w:pPr>
        <w:numPr>
          <w:ilvl w:val="0"/>
          <w:numId w:val="54"/>
        </w:numPr>
      </w:pPr>
      <w:r w:rsidRPr="00DF4F5F">
        <w:lastRenderedPageBreak/>
        <w:t>UI modulaire intégrée au panel.</w:t>
      </w:r>
    </w:p>
    <w:p w14:paraId="56203F0A" w14:textId="77777777" w:rsidR="00DF4F5F" w:rsidRPr="00DF4F5F" w:rsidRDefault="00DF4F5F" w:rsidP="00DF4F5F">
      <w:pPr>
        <w:numPr>
          <w:ilvl w:val="0"/>
          <w:numId w:val="54"/>
        </w:numPr>
      </w:pPr>
      <w:r w:rsidRPr="00DF4F5F">
        <w:t>Dashboard ERP global avec KPI :</w:t>
      </w:r>
    </w:p>
    <w:p w14:paraId="2E1F51D4" w14:textId="77777777" w:rsidR="00DF4F5F" w:rsidRPr="00DF4F5F" w:rsidRDefault="00DF4F5F" w:rsidP="00DF4F5F">
      <w:pPr>
        <w:numPr>
          <w:ilvl w:val="1"/>
          <w:numId w:val="54"/>
        </w:numPr>
      </w:pPr>
      <w:r w:rsidRPr="00DF4F5F">
        <w:t>CA</w:t>
      </w:r>
    </w:p>
    <w:p w14:paraId="0292FAC6" w14:textId="77777777" w:rsidR="00DF4F5F" w:rsidRPr="00DF4F5F" w:rsidRDefault="00DF4F5F" w:rsidP="00DF4F5F">
      <w:pPr>
        <w:numPr>
          <w:ilvl w:val="1"/>
          <w:numId w:val="54"/>
        </w:numPr>
      </w:pPr>
      <w:proofErr w:type="gramStart"/>
      <w:r w:rsidRPr="00DF4F5F">
        <w:t>charges</w:t>
      </w:r>
      <w:proofErr w:type="gramEnd"/>
    </w:p>
    <w:p w14:paraId="5BAB3FB7" w14:textId="77777777" w:rsidR="00DF4F5F" w:rsidRPr="00DF4F5F" w:rsidRDefault="00DF4F5F" w:rsidP="00DF4F5F">
      <w:pPr>
        <w:numPr>
          <w:ilvl w:val="1"/>
          <w:numId w:val="54"/>
        </w:numPr>
      </w:pPr>
      <w:proofErr w:type="gramStart"/>
      <w:r w:rsidRPr="00DF4F5F">
        <w:t>marge</w:t>
      </w:r>
      <w:proofErr w:type="gramEnd"/>
    </w:p>
    <w:p w14:paraId="53B83BC1" w14:textId="77777777" w:rsidR="00DF4F5F" w:rsidRPr="00DF4F5F" w:rsidRDefault="00DF4F5F" w:rsidP="00DF4F5F">
      <w:pPr>
        <w:numPr>
          <w:ilvl w:val="1"/>
          <w:numId w:val="54"/>
        </w:numPr>
      </w:pPr>
      <w:proofErr w:type="gramStart"/>
      <w:r w:rsidRPr="00DF4F5F">
        <w:t>stock</w:t>
      </w:r>
      <w:proofErr w:type="gramEnd"/>
      <w:r w:rsidRPr="00DF4F5F">
        <w:t xml:space="preserve"> critique</w:t>
      </w:r>
    </w:p>
    <w:p w14:paraId="5DD937A6" w14:textId="77777777" w:rsidR="00DF4F5F" w:rsidRPr="00DF4F5F" w:rsidRDefault="00DF4F5F" w:rsidP="00DF4F5F">
      <w:pPr>
        <w:numPr>
          <w:ilvl w:val="1"/>
          <w:numId w:val="54"/>
        </w:numPr>
      </w:pPr>
      <w:proofErr w:type="gramStart"/>
      <w:r w:rsidRPr="00DF4F5F">
        <w:t>suivi</w:t>
      </w:r>
      <w:proofErr w:type="gramEnd"/>
      <w:r w:rsidRPr="00DF4F5F">
        <w:t xml:space="preserve"> trésorerie</w:t>
      </w:r>
    </w:p>
    <w:p w14:paraId="7138C1A7" w14:textId="77777777" w:rsidR="00DF4F5F" w:rsidRPr="00DF4F5F" w:rsidRDefault="00DF4F5F" w:rsidP="00DF4F5F">
      <w:pPr>
        <w:numPr>
          <w:ilvl w:val="0"/>
          <w:numId w:val="54"/>
        </w:numPr>
      </w:pPr>
      <w:r w:rsidRPr="00DF4F5F">
        <w:t>Widgets personnalisables.</w:t>
      </w:r>
    </w:p>
    <w:p w14:paraId="296A2884" w14:textId="77777777" w:rsidR="00DF4F5F" w:rsidRPr="00DF4F5F" w:rsidRDefault="00DF4F5F" w:rsidP="00DF4F5F">
      <w:r w:rsidRPr="00DF4F5F">
        <w:pict w14:anchorId="3A5CEF9F">
          <v:rect id="_x0000_i1915" style="width:0;height:1.5pt" o:hralign="center" o:hrstd="t" o:hr="t" fillcolor="#a0a0a0" stroked="f"/>
        </w:pict>
      </w:r>
    </w:p>
    <w:p w14:paraId="68A12BBD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4. </w:t>
      </w:r>
      <w:r w:rsidRPr="00DF4F5F">
        <w:rPr>
          <w:rFonts w:ascii="Segoe UI Emoji" w:hAnsi="Segoe UI Emoji" w:cs="Segoe UI Emoji"/>
          <w:b/>
          <w:bCs/>
        </w:rPr>
        <w:t>🔌</w:t>
      </w:r>
      <w:r w:rsidRPr="00DF4F5F">
        <w:rPr>
          <w:b/>
          <w:bCs/>
        </w:rPr>
        <w:t xml:space="preserve"> Extensibilité &amp; Module System</w:t>
      </w:r>
    </w:p>
    <w:p w14:paraId="0A17DF0F" w14:textId="77777777" w:rsidR="00DF4F5F" w:rsidRPr="00DF4F5F" w:rsidRDefault="00DF4F5F" w:rsidP="00DF4F5F">
      <w:r w:rsidRPr="00DF4F5F">
        <w:t>Chaque module doit :</w:t>
      </w:r>
    </w:p>
    <w:p w14:paraId="50D4FD6B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déclarer</w:t>
      </w:r>
      <w:proofErr w:type="gramEnd"/>
      <w:r w:rsidRPr="00DF4F5F">
        <w:t xml:space="preserve"> ses routes</w:t>
      </w:r>
    </w:p>
    <w:p w14:paraId="160AC9D7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déclarer</w:t>
      </w:r>
      <w:proofErr w:type="gramEnd"/>
      <w:r w:rsidRPr="00DF4F5F">
        <w:t xml:space="preserve"> ses migrations</w:t>
      </w:r>
    </w:p>
    <w:p w14:paraId="36EDFA06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déclarer</w:t>
      </w:r>
      <w:proofErr w:type="gramEnd"/>
      <w:r w:rsidRPr="00DF4F5F">
        <w:t xml:space="preserve"> ses settings (JSON inclus)</w:t>
      </w:r>
    </w:p>
    <w:p w14:paraId="629D8581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déclarer</w:t>
      </w:r>
      <w:proofErr w:type="gramEnd"/>
      <w:r w:rsidRPr="00DF4F5F">
        <w:t xml:space="preserve"> ses permissions RBAC</w:t>
      </w:r>
    </w:p>
    <w:p w14:paraId="50179116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exposer</w:t>
      </w:r>
      <w:proofErr w:type="gramEnd"/>
      <w:r w:rsidRPr="00DF4F5F">
        <w:t xml:space="preserve"> ses Events / </w:t>
      </w:r>
      <w:proofErr w:type="spellStart"/>
      <w:r w:rsidRPr="00DF4F5F">
        <w:t>Listeners</w:t>
      </w:r>
      <w:proofErr w:type="spellEnd"/>
    </w:p>
    <w:p w14:paraId="3325D00F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être</w:t>
      </w:r>
      <w:proofErr w:type="gramEnd"/>
      <w:r w:rsidRPr="00DF4F5F">
        <w:t xml:space="preserve"> installable via CLI</w:t>
      </w:r>
    </w:p>
    <w:p w14:paraId="4CABABD6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être</w:t>
      </w:r>
      <w:proofErr w:type="gramEnd"/>
      <w:r w:rsidRPr="00DF4F5F">
        <w:t xml:space="preserve"> activable/désactivable</w:t>
      </w:r>
    </w:p>
    <w:p w14:paraId="70EC0928" w14:textId="77777777" w:rsidR="00DF4F5F" w:rsidRPr="00DF4F5F" w:rsidRDefault="00DF4F5F" w:rsidP="00DF4F5F">
      <w:pPr>
        <w:numPr>
          <w:ilvl w:val="0"/>
          <w:numId w:val="55"/>
        </w:numPr>
      </w:pPr>
      <w:proofErr w:type="gramStart"/>
      <w:r w:rsidRPr="00DF4F5F">
        <w:t>pouvoir</w:t>
      </w:r>
      <w:proofErr w:type="gramEnd"/>
      <w:r w:rsidRPr="00DF4F5F">
        <w:t xml:space="preserve"> écrire ses propres configurations dans le module Settings</w:t>
      </w:r>
    </w:p>
    <w:p w14:paraId="2A282A42" w14:textId="77777777" w:rsidR="00DF4F5F" w:rsidRPr="00DF4F5F" w:rsidRDefault="00DF4F5F" w:rsidP="00DF4F5F">
      <w:r w:rsidRPr="00DF4F5F">
        <w:pict w14:anchorId="1A618207">
          <v:rect id="_x0000_i1916" style="width:0;height:1.5pt" o:hralign="center" o:hrstd="t" o:hr="t" fillcolor="#a0a0a0" stroked="f"/>
        </w:pict>
      </w:r>
    </w:p>
    <w:p w14:paraId="61EA0103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5. </w:t>
      </w:r>
      <w:r w:rsidRPr="00DF4F5F">
        <w:rPr>
          <w:rFonts w:ascii="Segoe UI Emoji" w:hAnsi="Segoe UI Emoji" w:cs="Segoe UI Emoji"/>
          <w:b/>
          <w:bCs/>
        </w:rPr>
        <w:t>📊</w:t>
      </w:r>
      <w:r w:rsidRPr="00DF4F5F">
        <w:rPr>
          <w:b/>
          <w:bCs/>
        </w:rPr>
        <w:t xml:space="preserve"> </w:t>
      </w:r>
      <w:proofErr w:type="spellStart"/>
      <w:r w:rsidRPr="00DF4F5F">
        <w:rPr>
          <w:b/>
          <w:bCs/>
        </w:rPr>
        <w:t>Reporting</w:t>
      </w:r>
      <w:proofErr w:type="spellEnd"/>
      <w:r w:rsidRPr="00DF4F5F">
        <w:rPr>
          <w:b/>
          <w:bCs/>
        </w:rPr>
        <w:t xml:space="preserve"> &amp; Analytics</w:t>
      </w:r>
    </w:p>
    <w:p w14:paraId="6935C487" w14:textId="77777777" w:rsidR="00DF4F5F" w:rsidRPr="00DF4F5F" w:rsidRDefault="00DF4F5F" w:rsidP="00DF4F5F">
      <w:pPr>
        <w:numPr>
          <w:ilvl w:val="0"/>
          <w:numId w:val="56"/>
        </w:numPr>
      </w:pPr>
      <w:r w:rsidRPr="00DF4F5F">
        <w:t>Système de rapports PDF / Excel</w:t>
      </w:r>
    </w:p>
    <w:p w14:paraId="4EC15339" w14:textId="77777777" w:rsidR="00DF4F5F" w:rsidRPr="00DF4F5F" w:rsidRDefault="00DF4F5F" w:rsidP="00DF4F5F">
      <w:pPr>
        <w:numPr>
          <w:ilvl w:val="0"/>
          <w:numId w:val="56"/>
        </w:numPr>
      </w:pPr>
      <w:r w:rsidRPr="00DF4F5F">
        <w:t>Exports CSV</w:t>
      </w:r>
    </w:p>
    <w:p w14:paraId="69A285ED" w14:textId="77777777" w:rsidR="00DF4F5F" w:rsidRPr="00DF4F5F" w:rsidRDefault="00DF4F5F" w:rsidP="00DF4F5F">
      <w:pPr>
        <w:numPr>
          <w:ilvl w:val="0"/>
          <w:numId w:val="56"/>
        </w:numPr>
      </w:pPr>
      <w:r w:rsidRPr="00DF4F5F">
        <w:t>Tableau de bord analytiques</w:t>
      </w:r>
    </w:p>
    <w:p w14:paraId="1AF8B53C" w14:textId="77777777" w:rsidR="00DF4F5F" w:rsidRPr="00DF4F5F" w:rsidRDefault="00DF4F5F" w:rsidP="00DF4F5F">
      <w:pPr>
        <w:numPr>
          <w:ilvl w:val="0"/>
          <w:numId w:val="56"/>
        </w:numPr>
      </w:pPr>
      <w:r w:rsidRPr="00DF4F5F">
        <w:t>KPI métier</w:t>
      </w:r>
    </w:p>
    <w:p w14:paraId="524D73FF" w14:textId="77777777" w:rsidR="00DF4F5F" w:rsidRPr="00DF4F5F" w:rsidRDefault="00DF4F5F" w:rsidP="00DF4F5F">
      <w:pPr>
        <w:numPr>
          <w:ilvl w:val="0"/>
          <w:numId w:val="56"/>
        </w:numPr>
      </w:pPr>
      <w:r w:rsidRPr="00DF4F5F">
        <w:t>Intégration future BI (</w:t>
      </w:r>
      <w:proofErr w:type="spellStart"/>
      <w:r w:rsidRPr="00DF4F5F">
        <w:t>Metabase</w:t>
      </w:r>
      <w:proofErr w:type="spellEnd"/>
      <w:r w:rsidRPr="00DF4F5F">
        <w:t xml:space="preserve">, </w:t>
      </w:r>
      <w:proofErr w:type="spellStart"/>
      <w:r w:rsidRPr="00DF4F5F">
        <w:t>PowerBI</w:t>
      </w:r>
      <w:proofErr w:type="spellEnd"/>
      <w:r w:rsidRPr="00DF4F5F">
        <w:t>)</w:t>
      </w:r>
    </w:p>
    <w:p w14:paraId="0067D622" w14:textId="77777777" w:rsidR="00DF4F5F" w:rsidRPr="00DF4F5F" w:rsidRDefault="00DF4F5F" w:rsidP="00DF4F5F">
      <w:r w:rsidRPr="00DF4F5F">
        <w:pict w14:anchorId="29C60329">
          <v:rect id="_x0000_i1917" style="width:0;height:1.5pt" o:hralign="center" o:hrstd="t" o:hr="t" fillcolor="#a0a0a0" stroked="f"/>
        </w:pict>
      </w:r>
    </w:p>
    <w:p w14:paraId="2A8E7752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6. </w:t>
      </w:r>
      <w:r w:rsidRPr="00DF4F5F">
        <w:rPr>
          <w:rFonts w:ascii="Segoe UI Emoji" w:hAnsi="Segoe UI Emoji" w:cs="Segoe UI Emoji"/>
          <w:b/>
          <w:bCs/>
        </w:rPr>
        <w:t>🔄</w:t>
      </w:r>
      <w:r w:rsidRPr="00DF4F5F">
        <w:rPr>
          <w:b/>
          <w:bCs/>
        </w:rPr>
        <w:t xml:space="preserve"> Automations &amp; Workflow</w:t>
      </w:r>
    </w:p>
    <w:p w14:paraId="36845BA2" w14:textId="77777777" w:rsidR="00DF4F5F" w:rsidRPr="00DF4F5F" w:rsidRDefault="00DF4F5F" w:rsidP="00DF4F5F">
      <w:pPr>
        <w:numPr>
          <w:ilvl w:val="0"/>
          <w:numId w:val="57"/>
        </w:numPr>
      </w:pPr>
      <w:r w:rsidRPr="00DF4F5F">
        <w:lastRenderedPageBreak/>
        <w:t xml:space="preserve">Automations conditionnelles (IF </w:t>
      </w:r>
      <w:proofErr w:type="spellStart"/>
      <w:r w:rsidRPr="00DF4F5F">
        <w:t>client_x</w:t>
      </w:r>
      <w:proofErr w:type="spellEnd"/>
      <w:r w:rsidRPr="00DF4F5F">
        <w:t xml:space="preserve"> → THEN envoyer SMS).</w:t>
      </w:r>
    </w:p>
    <w:p w14:paraId="0EBC2BB9" w14:textId="77777777" w:rsidR="00DF4F5F" w:rsidRPr="00DF4F5F" w:rsidRDefault="00DF4F5F" w:rsidP="00DF4F5F">
      <w:pPr>
        <w:numPr>
          <w:ilvl w:val="0"/>
          <w:numId w:val="57"/>
        </w:numPr>
      </w:pPr>
      <w:r w:rsidRPr="00DF4F5F">
        <w:t>Workflows pour :</w:t>
      </w:r>
    </w:p>
    <w:p w14:paraId="63E611D3" w14:textId="77777777" w:rsidR="00DF4F5F" w:rsidRPr="00DF4F5F" w:rsidRDefault="00DF4F5F" w:rsidP="00DF4F5F">
      <w:pPr>
        <w:numPr>
          <w:ilvl w:val="1"/>
          <w:numId w:val="57"/>
        </w:numPr>
      </w:pPr>
      <w:proofErr w:type="gramStart"/>
      <w:r w:rsidRPr="00DF4F5F">
        <w:t>achats</w:t>
      </w:r>
      <w:proofErr w:type="gramEnd"/>
    </w:p>
    <w:p w14:paraId="0C46BFA5" w14:textId="77777777" w:rsidR="00DF4F5F" w:rsidRPr="00DF4F5F" w:rsidRDefault="00DF4F5F" w:rsidP="00DF4F5F">
      <w:pPr>
        <w:numPr>
          <w:ilvl w:val="1"/>
          <w:numId w:val="57"/>
        </w:numPr>
      </w:pPr>
      <w:proofErr w:type="gramStart"/>
      <w:r w:rsidRPr="00DF4F5F">
        <w:t>ventes</w:t>
      </w:r>
      <w:proofErr w:type="gramEnd"/>
    </w:p>
    <w:p w14:paraId="1132D750" w14:textId="77777777" w:rsidR="00DF4F5F" w:rsidRPr="00DF4F5F" w:rsidRDefault="00DF4F5F" w:rsidP="00DF4F5F">
      <w:pPr>
        <w:numPr>
          <w:ilvl w:val="1"/>
          <w:numId w:val="57"/>
        </w:numPr>
      </w:pPr>
      <w:proofErr w:type="gramStart"/>
      <w:r w:rsidRPr="00DF4F5F">
        <w:t>congés</w:t>
      </w:r>
      <w:proofErr w:type="gramEnd"/>
    </w:p>
    <w:p w14:paraId="667ADEA5" w14:textId="77777777" w:rsidR="00DF4F5F" w:rsidRPr="00DF4F5F" w:rsidRDefault="00DF4F5F" w:rsidP="00DF4F5F">
      <w:pPr>
        <w:numPr>
          <w:ilvl w:val="1"/>
          <w:numId w:val="57"/>
        </w:numPr>
      </w:pPr>
      <w:proofErr w:type="gramStart"/>
      <w:r w:rsidRPr="00DF4F5F">
        <w:t>factures</w:t>
      </w:r>
      <w:proofErr w:type="gramEnd"/>
    </w:p>
    <w:p w14:paraId="12BC3DD4" w14:textId="77777777" w:rsidR="00DF4F5F" w:rsidRPr="00DF4F5F" w:rsidRDefault="00DF4F5F" w:rsidP="00DF4F5F">
      <w:pPr>
        <w:numPr>
          <w:ilvl w:val="1"/>
          <w:numId w:val="57"/>
        </w:numPr>
      </w:pPr>
      <w:proofErr w:type="gramStart"/>
      <w:r w:rsidRPr="00DF4F5F">
        <w:t>tickets</w:t>
      </w:r>
      <w:proofErr w:type="gramEnd"/>
    </w:p>
    <w:p w14:paraId="5A9CB858" w14:textId="77777777" w:rsidR="00DF4F5F" w:rsidRPr="00DF4F5F" w:rsidRDefault="00DF4F5F" w:rsidP="00DF4F5F">
      <w:r w:rsidRPr="00DF4F5F">
        <w:pict w14:anchorId="2C7413B6">
          <v:rect id="_x0000_i1918" style="width:0;height:1.5pt" o:hralign="center" o:hrstd="t" o:hr="t" fillcolor="#a0a0a0" stroked="f"/>
        </w:pict>
      </w:r>
    </w:p>
    <w:p w14:paraId="4958E900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7. </w:t>
      </w:r>
      <w:r w:rsidRPr="00DF4F5F">
        <w:rPr>
          <w:rFonts w:ascii="Segoe UI Emoji" w:hAnsi="Segoe UI Emoji" w:cs="Segoe UI Emoji"/>
          <w:b/>
          <w:bCs/>
        </w:rPr>
        <w:t>📡</w:t>
      </w:r>
      <w:r w:rsidRPr="00DF4F5F">
        <w:rPr>
          <w:b/>
          <w:bCs/>
        </w:rPr>
        <w:t xml:space="preserve"> Intégrations Externes</w:t>
      </w:r>
    </w:p>
    <w:p w14:paraId="72EF8774" w14:textId="77777777" w:rsidR="00DF4F5F" w:rsidRPr="00DF4F5F" w:rsidRDefault="00DF4F5F" w:rsidP="00DF4F5F">
      <w:pPr>
        <w:numPr>
          <w:ilvl w:val="0"/>
          <w:numId w:val="58"/>
        </w:numPr>
      </w:pPr>
      <w:r w:rsidRPr="00DF4F5F">
        <w:t>SMS Gateway (multi opérateurs)</w:t>
      </w:r>
    </w:p>
    <w:p w14:paraId="6A2C60E7" w14:textId="77777777" w:rsidR="00DF4F5F" w:rsidRPr="00DF4F5F" w:rsidRDefault="00DF4F5F" w:rsidP="00DF4F5F">
      <w:pPr>
        <w:numPr>
          <w:ilvl w:val="0"/>
          <w:numId w:val="58"/>
        </w:numPr>
      </w:pPr>
      <w:r w:rsidRPr="00DF4F5F">
        <w:t>Emailing (SMTP + API)</w:t>
      </w:r>
    </w:p>
    <w:p w14:paraId="438E702F" w14:textId="77777777" w:rsidR="00DF4F5F" w:rsidRPr="00DF4F5F" w:rsidRDefault="00DF4F5F" w:rsidP="00DF4F5F">
      <w:pPr>
        <w:numPr>
          <w:ilvl w:val="0"/>
          <w:numId w:val="58"/>
        </w:numPr>
      </w:pPr>
      <w:r w:rsidRPr="00DF4F5F">
        <w:t xml:space="preserve">Paiements (Mobile Money, </w:t>
      </w:r>
      <w:proofErr w:type="spellStart"/>
      <w:r w:rsidRPr="00DF4F5F">
        <w:t>PayGate</w:t>
      </w:r>
      <w:proofErr w:type="spellEnd"/>
      <w:r w:rsidRPr="00DF4F5F">
        <w:t xml:space="preserve">, </w:t>
      </w:r>
      <w:proofErr w:type="spellStart"/>
      <w:r w:rsidRPr="00DF4F5F">
        <w:t>CinetPay</w:t>
      </w:r>
      <w:proofErr w:type="spellEnd"/>
      <w:r w:rsidRPr="00DF4F5F">
        <w:t xml:space="preserve">, </w:t>
      </w:r>
      <w:proofErr w:type="spellStart"/>
      <w:r w:rsidRPr="00DF4F5F">
        <w:t>OrangeMoney</w:t>
      </w:r>
      <w:proofErr w:type="spellEnd"/>
      <w:r w:rsidRPr="00DF4F5F">
        <w:t xml:space="preserve">, </w:t>
      </w:r>
      <w:proofErr w:type="spellStart"/>
      <w:r w:rsidRPr="00DF4F5F">
        <w:t>MoovMoney</w:t>
      </w:r>
      <w:proofErr w:type="spellEnd"/>
      <w:r w:rsidRPr="00DF4F5F">
        <w:t>…)</w:t>
      </w:r>
    </w:p>
    <w:p w14:paraId="4A7294FD" w14:textId="77777777" w:rsidR="00DF4F5F" w:rsidRPr="00DF4F5F" w:rsidRDefault="00DF4F5F" w:rsidP="00DF4F5F">
      <w:pPr>
        <w:numPr>
          <w:ilvl w:val="0"/>
          <w:numId w:val="58"/>
        </w:numPr>
      </w:pPr>
      <w:proofErr w:type="spellStart"/>
      <w:r w:rsidRPr="00DF4F5F">
        <w:t>Webhooks</w:t>
      </w:r>
      <w:proofErr w:type="spellEnd"/>
    </w:p>
    <w:p w14:paraId="28CA868D" w14:textId="77777777" w:rsidR="00DF4F5F" w:rsidRPr="00DF4F5F" w:rsidRDefault="00DF4F5F" w:rsidP="00DF4F5F">
      <w:pPr>
        <w:numPr>
          <w:ilvl w:val="0"/>
          <w:numId w:val="58"/>
        </w:numPr>
      </w:pPr>
      <w:r w:rsidRPr="00DF4F5F">
        <w:t>Synchronisation compta (Sage, Odoo)</w:t>
      </w:r>
    </w:p>
    <w:p w14:paraId="7C98A47D" w14:textId="77777777" w:rsidR="00DF4F5F" w:rsidRPr="00DF4F5F" w:rsidRDefault="00DF4F5F" w:rsidP="00DF4F5F">
      <w:r w:rsidRPr="00DF4F5F">
        <w:pict w14:anchorId="7C250275">
          <v:rect id="_x0000_i1919" style="width:0;height:1.5pt" o:hralign="center" o:hrstd="t" o:hr="t" fillcolor="#a0a0a0" stroked="f"/>
        </w:pict>
      </w:r>
    </w:p>
    <w:p w14:paraId="06EB4461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8. </w:t>
      </w:r>
      <w:r w:rsidRPr="00DF4F5F">
        <w:rPr>
          <w:rFonts w:ascii="Segoe UI Emoji" w:hAnsi="Segoe UI Emoji" w:cs="Segoe UI Emoji"/>
          <w:b/>
          <w:bCs/>
        </w:rPr>
        <w:t>🧪</w:t>
      </w:r>
      <w:r w:rsidRPr="00DF4F5F">
        <w:rPr>
          <w:b/>
          <w:bCs/>
        </w:rPr>
        <w:t xml:space="preserve"> Tests &amp; Qualité</w:t>
      </w:r>
    </w:p>
    <w:p w14:paraId="0AAADF2F" w14:textId="77777777" w:rsidR="00DF4F5F" w:rsidRPr="00DF4F5F" w:rsidRDefault="00DF4F5F" w:rsidP="00DF4F5F">
      <w:pPr>
        <w:numPr>
          <w:ilvl w:val="0"/>
          <w:numId w:val="59"/>
        </w:numPr>
      </w:pPr>
      <w:r w:rsidRPr="00DF4F5F">
        <w:t>Tests unitaires par module</w:t>
      </w:r>
    </w:p>
    <w:p w14:paraId="5840CC6A" w14:textId="77777777" w:rsidR="00DF4F5F" w:rsidRPr="00DF4F5F" w:rsidRDefault="00DF4F5F" w:rsidP="00DF4F5F">
      <w:pPr>
        <w:numPr>
          <w:ilvl w:val="0"/>
          <w:numId w:val="59"/>
        </w:numPr>
      </w:pPr>
      <w:r w:rsidRPr="00DF4F5F">
        <w:t>Tests intégrations (API + Workflows)</w:t>
      </w:r>
    </w:p>
    <w:p w14:paraId="48EEDD24" w14:textId="77777777" w:rsidR="00DF4F5F" w:rsidRPr="00DF4F5F" w:rsidRDefault="00DF4F5F" w:rsidP="00DF4F5F">
      <w:pPr>
        <w:numPr>
          <w:ilvl w:val="0"/>
          <w:numId w:val="59"/>
        </w:numPr>
      </w:pPr>
      <w:r w:rsidRPr="00DF4F5F">
        <w:t>Vérification cohérence multi-tenant</w:t>
      </w:r>
    </w:p>
    <w:p w14:paraId="0EA697BB" w14:textId="77777777" w:rsidR="00DF4F5F" w:rsidRPr="00DF4F5F" w:rsidRDefault="00DF4F5F" w:rsidP="00DF4F5F">
      <w:pPr>
        <w:numPr>
          <w:ilvl w:val="0"/>
          <w:numId w:val="59"/>
        </w:numPr>
      </w:pPr>
      <w:r w:rsidRPr="00DF4F5F">
        <w:t xml:space="preserve">Vérification queue + </w:t>
      </w:r>
      <w:proofErr w:type="spellStart"/>
      <w:r w:rsidRPr="00DF4F5F">
        <w:t>cron</w:t>
      </w:r>
      <w:proofErr w:type="spellEnd"/>
    </w:p>
    <w:p w14:paraId="281798C2" w14:textId="77777777" w:rsidR="00DF4F5F" w:rsidRPr="00DF4F5F" w:rsidRDefault="00DF4F5F" w:rsidP="00DF4F5F">
      <w:pPr>
        <w:numPr>
          <w:ilvl w:val="0"/>
          <w:numId w:val="59"/>
        </w:numPr>
      </w:pPr>
      <w:r w:rsidRPr="00DF4F5F">
        <w:t>Vérification des workflows</w:t>
      </w:r>
    </w:p>
    <w:p w14:paraId="2C4C0A51" w14:textId="77777777" w:rsidR="00DF4F5F" w:rsidRPr="00DF4F5F" w:rsidRDefault="00DF4F5F" w:rsidP="00DF4F5F">
      <w:r w:rsidRPr="00DF4F5F">
        <w:pict w14:anchorId="32DC3E70">
          <v:rect id="_x0000_i1920" style="width:0;height:1.5pt" o:hralign="center" o:hrstd="t" o:hr="t" fillcolor="#a0a0a0" stroked="f"/>
        </w:pict>
      </w:r>
    </w:p>
    <w:p w14:paraId="7C3495F8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9. </w:t>
      </w:r>
      <w:r w:rsidRPr="00DF4F5F">
        <w:rPr>
          <w:rFonts w:ascii="Segoe UI Emoji" w:hAnsi="Segoe UI Emoji" w:cs="Segoe UI Emoji"/>
          <w:b/>
          <w:bCs/>
        </w:rPr>
        <w:t>📦</w:t>
      </w:r>
      <w:r w:rsidRPr="00DF4F5F">
        <w:rPr>
          <w:b/>
          <w:bCs/>
        </w:rPr>
        <w:t xml:space="preserve"> Livrables</w:t>
      </w:r>
    </w:p>
    <w:p w14:paraId="086A556A" w14:textId="77777777" w:rsidR="00DF4F5F" w:rsidRPr="00DF4F5F" w:rsidRDefault="00DF4F5F" w:rsidP="00DF4F5F">
      <w:pPr>
        <w:numPr>
          <w:ilvl w:val="0"/>
          <w:numId w:val="60"/>
        </w:numPr>
      </w:pPr>
      <w:r w:rsidRPr="00DF4F5F">
        <w:t>Modules ERP sous forme de packages</w:t>
      </w:r>
    </w:p>
    <w:p w14:paraId="725B82F8" w14:textId="77777777" w:rsidR="00DF4F5F" w:rsidRPr="00DF4F5F" w:rsidRDefault="00DF4F5F" w:rsidP="00DF4F5F">
      <w:pPr>
        <w:numPr>
          <w:ilvl w:val="0"/>
          <w:numId w:val="60"/>
        </w:numPr>
      </w:pPr>
      <w:r w:rsidRPr="00DF4F5F">
        <w:t>Documentation technique</w:t>
      </w:r>
    </w:p>
    <w:p w14:paraId="3BBC5E87" w14:textId="77777777" w:rsidR="00DF4F5F" w:rsidRPr="00DF4F5F" w:rsidRDefault="00DF4F5F" w:rsidP="00DF4F5F">
      <w:pPr>
        <w:numPr>
          <w:ilvl w:val="0"/>
          <w:numId w:val="60"/>
        </w:numPr>
      </w:pPr>
      <w:r w:rsidRPr="00DF4F5F">
        <w:t>Documentation utilisateur</w:t>
      </w:r>
    </w:p>
    <w:p w14:paraId="44833364" w14:textId="77777777" w:rsidR="00DF4F5F" w:rsidRPr="00DF4F5F" w:rsidRDefault="00DF4F5F" w:rsidP="00DF4F5F">
      <w:pPr>
        <w:numPr>
          <w:ilvl w:val="0"/>
          <w:numId w:val="60"/>
        </w:numPr>
      </w:pPr>
      <w:r w:rsidRPr="00DF4F5F">
        <w:t>Diagramme UML pour chaque module</w:t>
      </w:r>
    </w:p>
    <w:p w14:paraId="78574EB4" w14:textId="77777777" w:rsidR="00DF4F5F" w:rsidRPr="00DF4F5F" w:rsidRDefault="00DF4F5F" w:rsidP="00DF4F5F">
      <w:pPr>
        <w:numPr>
          <w:ilvl w:val="0"/>
          <w:numId w:val="60"/>
        </w:numPr>
      </w:pPr>
      <w:r w:rsidRPr="00DF4F5F">
        <w:t>Fiches API (</w:t>
      </w:r>
      <w:proofErr w:type="spellStart"/>
      <w:r w:rsidRPr="00DF4F5F">
        <w:t>Swagger</w:t>
      </w:r>
      <w:proofErr w:type="spellEnd"/>
      <w:r w:rsidRPr="00DF4F5F">
        <w:t>)</w:t>
      </w:r>
    </w:p>
    <w:p w14:paraId="48734541" w14:textId="77777777" w:rsidR="00DF4F5F" w:rsidRPr="00DF4F5F" w:rsidRDefault="00DF4F5F" w:rsidP="00DF4F5F">
      <w:r w:rsidRPr="00DF4F5F">
        <w:lastRenderedPageBreak/>
        <w:pict w14:anchorId="465412F2">
          <v:rect id="_x0000_i1921" style="width:0;height:1.5pt" o:hralign="center" o:hrstd="t" o:hr="t" fillcolor="#a0a0a0" stroked="f"/>
        </w:pict>
      </w:r>
    </w:p>
    <w:p w14:paraId="09349DD1" w14:textId="77777777" w:rsidR="00DF4F5F" w:rsidRPr="00DF4F5F" w:rsidRDefault="00DF4F5F" w:rsidP="00DF4F5F">
      <w:pPr>
        <w:rPr>
          <w:b/>
          <w:bCs/>
        </w:rPr>
      </w:pPr>
      <w:r w:rsidRPr="00DF4F5F">
        <w:rPr>
          <w:b/>
          <w:bCs/>
        </w:rPr>
        <w:t xml:space="preserve">10. </w:t>
      </w:r>
      <w:r w:rsidRPr="00DF4F5F">
        <w:rPr>
          <w:rFonts w:ascii="Segoe UI Emoji" w:hAnsi="Segoe UI Emoji" w:cs="Segoe UI Emoji"/>
          <w:b/>
          <w:bCs/>
        </w:rPr>
        <w:t>📌</w:t>
      </w:r>
      <w:r w:rsidRPr="00DF4F5F">
        <w:rPr>
          <w:b/>
          <w:bCs/>
        </w:rPr>
        <w:t xml:space="preserve"> Conclusion</w:t>
      </w:r>
    </w:p>
    <w:p w14:paraId="42970E2D" w14:textId="515AE45A" w:rsidR="00DF4F5F" w:rsidRPr="00DF4F5F" w:rsidRDefault="00DF4F5F" w:rsidP="00DF4F5F">
      <w:r w:rsidRPr="00DF4F5F">
        <w:t xml:space="preserve">Ce cahier des charges pose les bases d'un </w:t>
      </w:r>
      <w:r w:rsidRPr="00DF4F5F">
        <w:rPr>
          <w:b/>
          <w:bCs/>
        </w:rPr>
        <w:t>ERP complet, modulaire, extensible et parfaitement intégré</w:t>
      </w:r>
      <w:r w:rsidRPr="00DF4F5F">
        <w:t xml:space="preserve"> au Framework </w:t>
      </w:r>
    </w:p>
    <w:p w14:paraId="4F8A7949" w14:textId="33C61686" w:rsidR="00DF4F5F" w:rsidRPr="00DF4F5F" w:rsidRDefault="00DF4F5F" w:rsidP="00DF4F5F"/>
    <w:sectPr w:rsidR="00DF4F5F" w:rsidRPr="00DF4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026"/>
    <w:multiLevelType w:val="multilevel"/>
    <w:tmpl w:val="26D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497D"/>
    <w:multiLevelType w:val="multilevel"/>
    <w:tmpl w:val="E5C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43F10"/>
    <w:multiLevelType w:val="multilevel"/>
    <w:tmpl w:val="18E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46CCC"/>
    <w:multiLevelType w:val="multilevel"/>
    <w:tmpl w:val="30C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B7F6D"/>
    <w:multiLevelType w:val="multilevel"/>
    <w:tmpl w:val="97E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76012"/>
    <w:multiLevelType w:val="multilevel"/>
    <w:tmpl w:val="CCC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55EB0"/>
    <w:multiLevelType w:val="multilevel"/>
    <w:tmpl w:val="AAF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1160B"/>
    <w:multiLevelType w:val="multilevel"/>
    <w:tmpl w:val="D0EE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05EE8"/>
    <w:multiLevelType w:val="multilevel"/>
    <w:tmpl w:val="53A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81159"/>
    <w:multiLevelType w:val="multilevel"/>
    <w:tmpl w:val="8CA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009A7"/>
    <w:multiLevelType w:val="multilevel"/>
    <w:tmpl w:val="09E8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B2AC8"/>
    <w:multiLevelType w:val="multilevel"/>
    <w:tmpl w:val="D6A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70A25"/>
    <w:multiLevelType w:val="multilevel"/>
    <w:tmpl w:val="CA1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01ACA"/>
    <w:multiLevelType w:val="multilevel"/>
    <w:tmpl w:val="CFA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46158"/>
    <w:multiLevelType w:val="multilevel"/>
    <w:tmpl w:val="76D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27E3B"/>
    <w:multiLevelType w:val="multilevel"/>
    <w:tmpl w:val="D4A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D280C"/>
    <w:multiLevelType w:val="multilevel"/>
    <w:tmpl w:val="FFA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82464"/>
    <w:multiLevelType w:val="multilevel"/>
    <w:tmpl w:val="9D1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F3D22"/>
    <w:multiLevelType w:val="multilevel"/>
    <w:tmpl w:val="EFC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87ABE"/>
    <w:multiLevelType w:val="multilevel"/>
    <w:tmpl w:val="17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143D4"/>
    <w:multiLevelType w:val="multilevel"/>
    <w:tmpl w:val="C9A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D0CEA"/>
    <w:multiLevelType w:val="multilevel"/>
    <w:tmpl w:val="4EF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8461B"/>
    <w:multiLevelType w:val="multilevel"/>
    <w:tmpl w:val="998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04E44"/>
    <w:multiLevelType w:val="multilevel"/>
    <w:tmpl w:val="AD5C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F5E2E"/>
    <w:multiLevelType w:val="multilevel"/>
    <w:tmpl w:val="B0C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34284"/>
    <w:multiLevelType w:val="multilevel"/>
    <w:tmpl w:val="F97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275AC"/>
    <w:multiLevelType w:val="multilevel"/>
    <w:tmpl w:val="170C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359F2"/>
    <w:multiLevelType w:val="multilevel"/>
    <w:tmpl w:val="CC74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62A4E"/>
    <w:multiLevelType w:val="multilevel"/>
    <w:tmpl w:val="361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32FCB"/>
    <w:multiLevelType w:val="multilevel"/>
    <w:tmpl w:val="82B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E62ED"/>
    <w:multiLevelType w:val="multilevel"/>
    <w:tmpl w:val="CC6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772062"/>
    <w:multiLevelType w:val="multilevel"/>
    <w:tmpl w:val="F62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A22477"/>
    <w:multiLevelType w:val="multilevel"/>
    <w:tmpl w:val="3A9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42963"/>
    <w:multiLevelType w:val="multilevel"/>
    <w:tmpl w:val="D58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642E8"/>
    <w:multiLevelType w:val="multilevel"/>
    <w:tmpl w:val="11A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367D4"/>
    <w:multiLevelType w:val="multilevel"/>
    <w:tmpl w:val="156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E2D53"/>
    <w:multiLevelType w:val="multilevel"/>
    <w:tmpl w:val="04C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730725"/>
    <w:multiLevelType w:val="multilevel"/>
    <w:tmpl w:val="B02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718F4"/>
    <w:multiLevelType w:val="multilevel"/>
    <w:tmpl w:val="E7C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8C21E3"/>
    <w:multiLevelType w:val="multilevel"/>
    <w:tmpl w:val="535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CB0F9D"/>
    <w:multiLevelType w:val="multilevel"/>
    <w:tmpl w:val="3E9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4F4F10"/>
    <w:multiLevelType w:val="multilevel"/>
    <w:tmpl w:val="DDB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E110B"/>
    <w:multiLevelType w:val="multilevel"/>
    <w:tmpl w:val="189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4520D1"/>
    <w:multiLevelType w:val="multilevel"/>
    <w:tmpl w:val="5DE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E798C"/>
    <w:multiLevelType w:val="multilevel"/>
    <w:tmpl w:val="9EF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68511E"/>
    <w:multiLevelType w:val="multilevel"/>
    <w:tmpl w:val="86C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E41C0E"/>
    <w:multiLevelType w:val="multilevel"/>
    <w:tmpl w:val="EBD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0D425E"/>
    <w:multiLevelType w:val="multilevel"/>
    <w:tmpl w:val="C23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D69B2"/>
    <w:multiLevelType w:val="multilevel"/>
    <w:tmpl w:val="4DB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A620D"/>
    <w:multiLevelType w:val="multilevel"/>
    <w:tmpl w:val="D13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43A40"/>
    <w:multiLevelType w:val="multilevel"/>
    <w:tmpl w:val="B82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8D3DE7"/>
    <w:multiLevelType w:val="multilevel"/>
    <w:tmpl w:val="21B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A48C8"/>
    <w:multiLevelType w:val="multilevel"/>
    <w:tmpl w:val="B22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C956A4"/>
    <w:multiLevelType w:val="multilevel"/>
    <w:tmpl w:val="2E68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B3473A"/>
    <w:multiLevelType w:val="multilevel"/>
    <w:tmpl w:val="992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EF171B"/>
    <w:multiLevelType w:val="multilevel"/>
    <w:tmpl w:val="1A1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DE4392"/>
    <w:multiLevelType w:val="multilevel"/>
    <w:tmpl w:val="FE9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963FBD"/>
    <w:multiLevelType w:val="multilevel"/>
    <w:tmpl w:val="DBE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7C0C09"/>
    <w:multiLevelType w:val="multilevel"/>
    <w:tmpl w:val="CD7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60EAB"/>
    <w:multiLevelType w:val="multilevel"/>
    <w:tmpl w:val="E6AE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3E0491"/>
    <w:multiLevelType w:val="multilevel"/>
    <w:tmpl w:val="966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694DF8"/>
    <w:multiLevelType w:val="multilevel"/>
    <w:tmpl w:val="E9B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AE0AB1"/>
    <w:multiLevelType w:val="multilevel"/>
    <w:tmpl w:val="B8B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137E32"/>
    <w:multiLevelType w:val="multilevel"/>
    <w:tmpl w:val="5496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97223A"/>
    <w:multiLevelType w:val="multilevel"/>
    <w:tmpl w:val="810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800F31"/>
    <w:multiLevelType w:val="multilevel"/>
    <w:tmpl w:val="FC4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C55E67"/>
    <w:multiLevelType w:val="multilevel"/>
    <w:tmpl w:val="D7B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AF1D06"/>
    <w:multiLevelType w:val="multilevel"/>
    <w:tmpl w:val="33D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19514E"/>
    <w:multiLevelType w:val="multilevel"/>
    <w:tmpl w:val="E37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C13CA3"/>
    <w:multiLevelType w:val="multilevel"/>
    <w:tmpl w:val="F5C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C90010"/>
    <w:multiLevelType w:val="multilevel"/>
    <w:tmpl w:val="14A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597E37"/>
    <w:multiLevelType w:val="multilevel"/>
    <w:tmpl w:val="9B1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E463A0"/>
    <w:multiLevelType w:val="multilevel"/>
    <w:tmpl w:val="700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4A3488"/>
    <w:multiLevelType w:val="hybridMultilevel"/>
    <w:tmpl w:val="0CB251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762909"/>
    <w:multiLevelType w:val="multilevel"/>
    <w:tmpl w:val="E37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6C7FD1"/>
    <w:multiLevelType w:val="multilevel"/>
    <w:tmpl w:val="9D0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FE6B35"/>
    <w:multiLevelType w:val="multilevel"/>
    <w:tmpl w:val="581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613E8A"/>
    <w:multiLevelType w:val="multilevel"/>
    <w:tmpl w:val="E50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4F0981"/>
    <w:multiLevelType w:val="multilevel"/>
    <w:tmpl w:val="952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6829E8"/>
    <w:multiLevelType w:val="multilevel"/>
    <w:tmpl w:val="C62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42026">
    <w:abstractNumId w:val="55"/>
  </w:num>
  <w:num w:numId="2" w16cid:durableId="1218515768">
    <w:abstractNumId w:val="50"/>
  </w:num>
  <w:num w:numId="3" w16cid:durableId="259457255">
    <w:abstractNumId w:val="25"/>
  </w:num>
  <w:num w:numId="4" w16cid:durableId="1453749718">
    <w:abstractNumId w:val="73"/>
  </w:num>
  <w:num w:numId="5" w16cid:durableId="9574715">
    <w:abstractNumId w:val="32"/>
  </w:num>
  <w:num w:numId="6" w16cid:durableId="848910781">
    <w:abstractNumId w:val="17"/>
  </w:num>
  <w:num w:numId="7" w16cid:durableId="1112359479">
    <w:abstractNumId w:val="70"/>
  </w:num>
  <w:num w:numId="8" w16cid:durableId="1673215811">
    <w:abstractNumId w:val="10"/>
  </w:num>
  <w:num w:numId="9" w16cid:durableId="780339759">
    <w:abstractNumId w:val="34"/>
  </w:num>
  <w:num w:numId="10" w16cid:durableId="154999328">
    <w:abstractNumId w:val="65"/>
  </w:num>
  <w:num w:numId="11" w16cid:durableId="889152641">
    <w:abstractNumId w:val="79"/>
  </w:num>
  <w:num w:numId="12" w16cid:durableId="949899201">
    <w:abstractNumId w:val="0"/>
  </w:num>
  <w:num w:numId="13" w16cid:durableId="976298352">
    <w:abstractNumId w:val="57"/>
  </w:num>
  <w:num w:numId="14" w16cid:durableId="322589954">
    <w:abstractNumId w:val="5"/>
  </w:num>
  <w:num w:numId="15" w16cid:durableId="1214276015">
    <w:abstractNumId w:val="74"/>
  </w:num>
  <w:num w:numId="16" w16cid:durableId="430316111">
    <w:abstractNumId w:val="41"/>
  </w:num>
  <w:num w:numId="17" w16cid:durableId="899365380">
    <w:abstractNumId w:val="77"/>
  </w:num>
  <w:num w:numId="18" w16cid:durableId="1454205706">
    <w:abstractNumId w:val="71"/>
  </w:num>
  <w:num w:numId="19" w16cid:durableId="366953334">
    <w:abstractNumId w:val="36"/>
  </w:num>
  <w:num w:numId="20" w16cid:durableId="1706246715">
    <w:abstractNumId w:val="38"/>
  </w:num>
  <w:num w:numId="21" w16cid:durableId="1906060444">
    <w:abstractNumId w:val="11"/>
  </w:num>
  <w:num w:numId="22" w16cid:durableId="62875026">
    <w:abstractNumId w:val="8"/>
  </w:num>
  <w:num w:numId="23" w16cid:durableId="1579291029">
    <w:abstractNumId w:val="60"/>
  </w:num>
  <w:num w:numId="24" w16cid:durableId="930698452">
    <w:abstractNumId w:val="31"/>
  </w:num>
  <w:num w:numId="25" w16cid:durableId="247663349">
    <w:abstractNumId w:val="21"/>
  </w:num>
  <w:num w:numId="26" w16cid:durableId="1397776013">
    <w:abstractNumId w:val="18"/>
  </w:num>
  <w:num w:numId="27" w16cid:durableId="1703432163">
    <w:abstractNumId w:val="3"/>
  </w:num>
  <w:num w:numId="28" w16cid:durableId="909541321">
    <w:abstractNumId w:val="75"/>
  </w:num>
  <w:num w:numId="29" w16cid:durableId="953243154">
    <w:abstractNumId w:val="22"/>
  </w:num>
  <w:num w:numId="30" w16cid:durableId="119882008">
    <w:abstractNumId w:val="51"/>
  </w:num>
  <w:num w:numId="31" w16cid:durableId="1609389412">
    <w:abstractNumId w:val="4"/>
  </w:num>
  <w:num w:numId="32" w16cid:durableId="1290863894">
    <w:abstractNumId w:val="13"/>
  </w:num>
  <w:num w:numId="33" w16cid:durableId="40517125">
    <w:abstractNumId w:val="54"/>
  </w:num>
  <w:num w:numId="34" w16cid:durableId="37556572">
    <w:abstractNumId w:val="59"/>
  </w:num>
  <w:num w:numId="35" w16cid:durableId="786511393">
    <w:abstractNumId w:val="20"/>
  </w:num>
  <w:num w:numId="36" w16cid:durableId="1571962366">
    <w:abstractNumId w:val="49"/>
  </w:num>
  <w:num w:numId="37" w16cid:durableId="1296717482">
    <w:abstractNumId w:val="69"/>
  </w:num>
  <w:num w:numId="38" w16cid:durableId="1357150269">
    <w:abstractNumId w:val="12"/>
  </w:num>
  <w:num w:numId="39" w16cid:durableId="1147550363">
    <w:abstractNumId w:val="16"/>
  </w:num>
  <w:num w:numId="40" w16cid:durableId="725646189">
    <w:abstractNumId w:val="2"/>
  </w:num>
  <w:num w:numId="41" w16cid:durableId="1448155499">
    <w:abstractNumId w:val="61"/>
  </w:num>
  <w:num w:numId="42" w16cid:durableId="1842544680">
    <w:abstractNumId w:val="67"/>
  </w:num>
  <w:num w:numId="43" w16cid:durableId="376661063">
    <w:abstractNumId w:val="43"/>
  </w:num>
  <w:num w:numId="44" w16cid:durableId="1761557895">
    <w:abstractNumId w:val="39"/>
  </w:num>
  <w:num w:numId="45" w16cid:durableId="1513639901">
    <w:abstractNumId w:val="19"/>
  </w:num>
  <w:num w:numId="46" w16cid:durableId="182059015">
    <w:abstractNumId w:val="14"/>
  </w:num>
  <w:num w:numId="47" w16cid:durableId="3827122">
    <w:abstractNumId w:val="47"/>
  </w:num>
  <w:num w:numId="48" w16cid:durableId="1750227024">
    <w:abstractNumId w:val="42"/>
  </w:num>
  <w:num w:numId="49" w16cid:durableId="289478874">
    <w:abstractNumId w:val="45"/>
  </w:num>
  <w:num w:numId="50" w16cid:durableId="1728069759">
    <w:abstractNumId w:val="24"/>
  </w:num>
  <w:num w:numId="51" w16cid:durableId="807894079">
    <w:abstractNumId w:val="76"/>
  </w:num>
  <w:num w:numId="52" w16cid:durableId="592781091">
    <w:abstractNumId w:val="52"/>
  </w:num>
  <w:num w:numId="53" w16cid:durableId="1263534821">
    <w:abstractNumId w:val="44"/>
  </w:num>
  <w:num w:numId="54" w16cid:durableId="1708876283">
    <w:abstractNumId w:val="30"/>
  </w:num>
  <w:num w:numId="55" w16cid:durableId="647130814">
    <w:abstractNumId w:val="29"/>
  </w:num>
  <w:num w:numId="56" w16cid:durableId="1099646222">
    <w:abstractNumId w:val="53"/>
  </w:num>
  <w:num w:numId="57" w16cid:durableId="803738671">
    <w:abstractNumId w:val="64"/>
  </w:num>
  <w:num w:numId="58" w16cid:durableId="1646470707">
    <w:abstractNumId w:val="7"/>
  </w:num>
  <w:num w:numId="59" w16cid:durableId="1306158698">
    <w:abstractNumId w:val="28"/>
  </w:num>
  <w:num w:numId="60" w16cid:durableId="156263716">
    <w:abstractNumId w:val="40"/>
  </w:num>
  <w:num w:numId="61" w16cid:durableId="652879085">
    <w:abstractNumId w:val="56"/>
  </w:num>
  <w:num w:numId="62" w16cid:durableId="503014086">
    <w:abstractNumId w:val="66"/>
  </w:num>
  <w:num w:numId="63" w16cid:durableId="1298797053">
    <w:abstractNumId w:val="15"/>
  </w:num>
  <w:num w:numId="64" w16cid:durableId="523861447">
    <w:abstractNumId w:val="58"/>
  </w:num>
  <w:num w:numId="65" w16cid:durableId="1452623695">
    <w:abstractNumId w:val="26"/>
  </w:num>
  <w:num w:numId="66" w16cid:durableId="474372028">
    <w:abstractNumId w:val="68"/>
  </w:num>
  <w:num w:numId="67" w16cid:durableId="1407805870">
    <w:abstractNumId w:val="78"/>
  </w:num>
  <w:num w:numId="68" w16cid:durableId="329139986">
    <w:abstractNumId w:val="1"/>
  </w:num>
  <w:num w:numId="69" w16cid:durableId="843783621">
    <w:abstractNumId w:val="48"/>
  </w:num>
  <w:num w:numId="70" w16cid:durableId="1716419827">
    <w:abstractNumId w:val="33"/>
  </w:num>
  <w:num w:numId="71" w16cid:durableId="673536079">
    <w:abstractNumId w:val="63"/>
  </w:num>
  <w:num w:numId="72" w16cid:durableId="2039499595">
    <w:abstractNumId w:val="6"/>
  </w:num>
  <w:num w:numId="73" w16cid:durableId="818887383">
    <w:abstractNumId w:val="37"/>
  </w:num>
  <w:num w:numId="74" w16cid:durableId="2078088300">
    <w:abstractNumId w:val="9"/>
  </w:num>
  <w:num w:numId="75" w16cid:durableId="702756506">
    <w:abstractNumId w:val="23"/>
  </w:num>
  <w:num w:numId="76" w16cid:durableId="460272217">
    <w:abstractNumId w:val="72"/>
  </w:num>
  <w:num w:numId="77" w16cid:durableId="1113937480">
    <w:abstractNumId w:val="35"/>
  </w:num>
  <w:num w:numId="78" w16cid:durableId="56364483">
    <w:abstractNumId w:val="46"/>
  </w:num>
  <w:num w:numId="79" w16cid:durableId="647899822">
    <w:abstractNumId w:val="62"/>
  </w:num>
  <w:num w:numId="80" w16cid:durableId="11837830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5F"/>
    <w:rsid w:val="000D41F3"/>
    <w:rsid w:val="004603DC"/>
    <w:rsid w:val="007B1312"/>
    <w:rsid w:val="00C14113"/>
    <w:rsid w:val="00CD2578"/>
    <w:rsid w:val="00DF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2C99A"/>
  <w15:chartTrackingRefBased/>
  <w15:docId w15:val="{946E9CC6-D889-45F5-9110-59EDCC95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4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4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4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4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F4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F4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4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4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4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4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F4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4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4F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DF4F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DF4F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4F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4F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4F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4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4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4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4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4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4F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4F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4F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4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4F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4F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4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F4F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DF4F5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DF4F5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F4F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F4F5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punctuation">
    <w:name w:val="hljs-punctuation"/>
    <w:basedOn w:val="Policepardfaut"/>
    <w:rsid w:val="00DF4F5F"/>
  </w:style>
  <w:style w:type="character" w:customStyle="1" w:styleId="hljs-attr">
    <w:name w:val="hljs-attr"/>
    <w:basedOn w:val="Policepardfaut"/>
    <w:rsid w:val="00DF4F5F"/>
  </w:style>
  <w:style w:type="character" w:customStyle="1" w:styleId="hljs-number">
    <w:name w:val="hljs-number"/>
    <w:basedOn w:val="Policepardfaut"/>
    <w:rsid w:val="00DF4F5F"/>
  </w:style>
  <w:style w:type="character" w:customStyle="1" w:styleId="hljs-string">
    <w:name w:val="hljs-string"/>
    <w:basedOn w:val="Policepardfaut"/>
    <w:rsid w:val="00DF4F5F"/>
  </w:style>
  <w:style w:type="character" w:customStyle="1" w:styleId="hljs-code">
    <w:name w:val="hljs-code"/>
    <w:basedOn w:val="Policepardfaut"/>
    <w:rsid w:val="00DF4F5F"/>
  </w:style>
  <w:style w:type="character" w:customStyle="1" w:styleId="hljs-keyword">
    <w:name w:val="hljs-keyword"/>
    <w:basedOn w:val="Policepardfaut"/>
    <w:rsid w:val="00DF4F5F"/>
  </w:style>
  <w:style w:type="character" w:customStyle="1" w:styleId="hljs-regexp">
    <w:name w:val="hljs-regexp"/>
    <w:basedOn w:val="Policepardfaut"/>
    <w:rsid w:val="00DF4F5F"/>
  </w:style>
  <w:style w:type="character" w:customStyle="1" w:styleId="hljs-type">
    <w:name w:val="hljs-type"/>
    <w:basedOn w:val="Policepardfaut"/>
    <w:rsid w:val="00DF4F5F"/>
  </w:style>
  <w:style w:type="character" w:customStyle="1" w:styleId="hljs-operator">
    <w:name w:val="hljs-operator"/>
    <w:basedOn w:val="Policepardfaut"/>
    <w:rsid w:val="00DF4F5F"/>
  </w:style>
  <w:style w:type="character" w:customStyle="1" w:styleId="language-xml">
    <w:name w:val="language-xml"/>
    <w:basedOn w:val="Policepardfaut"/>
    <w:rsid w:val="00DF4F5F"/>
  </w:style>
  <w:style w:type="character" w:customStyle="1" w:styleId="hljs-tag">
    <w:name w:val="hljs-tag"/>
    <w:basedOn w:val="Policepardfaut"/>
    <w:rsid w:val="00DF4F5F"/>
  </w:style>
  <w:style w:type="character" w:customStyle="1" w:styleId="hljs-name">
    <w:name w:val="hljs-name"/>
    <w:basedOn w:val="Policepardfaut"/>
    <w:rsid w:val="00DF4F5F"/>
  </w:style>
  <w:style w:type="character" w:customStyle="1" w:styleId="font-medium">
    <w:name w:val="font-medium"/>
    <w:basedOn w:val="Policepardfaut"/>
    <w:rsid w:val="00DF4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635</Words>
  <Characters>4068</Characters>
  <Application>Microsoft Office Word</Application>
  <DocSecurity>0</DocSecurity>
  <Lines>169</Lines>
  <Paragraphs>174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2025-12-01T12:59:00Z</dcterms:created>
  <dcterms:modified xsi:type="dcterms:W3CDTF">2025-12-01T13:11:00Z</dcterms:modified>
</cp:coreProperties>
</file>