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8A6281" w14:paraId="605E33B0" w14:textId="77777777" w:rsidTr="00A23AE4">
        <w:trPr>
          <w:tblCellSpacing w:w="0" w:type="dxa"/>
        </w:trPr>
        <w:tc>
          <w:tcPr>
            <w:tcW w:w="10946" w:type="dxa"/>
            <w:tcMar>
              <w:top w:w="0" w:type="dxa"/>
              <w:left w:w="0" w:type="dxa"/>
              <w:bottom w:w="0" w:type="dxa"/>
              <w:right w:w="0" w:type="dxa"/>
            </w:tcMar>
            <w:hideMark/>
          </w:tcPr>
          <w:p w14:paraId="533BB01B" w14:textId="77777777" w:rsidR="008A6281" w:rsidRDefault="008A6281"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33DFEC5A" w14:textId="77777777" w:rsidR="008A6281" w:rsidRDefault="008A6281"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8A6281" w14:paraId="525AB848" w14:textId="77777777" w:rsidTr="00A23AE4">
              <w:trPr>
                <w:tblCellSpacing w:w="0" w:type="dxa"/>
              </w:trPr>
              <w:tc>
                <w:tcPr>
                  <w:tcW w:w="5473" w:type="dxa"/>
                  <w:tcMar>
                    <w:top w:w="200" w:type="dxa"/>
                    <w:left w:w="0" w:type="dxa"/>
                    <w:bottom w:w="0" w:type="dxa"/>
                    <w:right w:w="0" w:type="dxa"/>
                  </w:tcMar>
                  <w:hideMark/>
                </w:tcPr>
                <w:p w14:paraId="307B0BCB" w14:textId="77777777" w:rsidR="008A6281" w:rsidRDefault="008A6281"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7B802F14" w14:textId="77777777" w:rsidR="008A6281" w:rsidRDefault="008A6281" w:rsidP="00A23AE4">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7F9B0547" w14:textId="77777777" w:rsidR="008A6281" w:rsidRDefault="008A6281"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79266E19" w14:textId="77777777" w:rsidR="008A6281" w:rsidRDefault="008A6281"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7D5C7E17" w14:textId="77777777" w:rsidR="008A6281" w:rsidRDefault="008A6281"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18F1C02E" w14:textId="0F06282F" w:rsidR="008A6281" w:rsidRPr="008A6281" w:rsidRDefault="008A6281" w:rsidP="008A6281">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 xml:space="preserve">DevOps and </w:t>
      </w:r>
      <w:r>
        <w:rPr>
          <w:rFonts w:ascii="Century Gothic" w:eastAsia="Century Gothic" w:hAnsi="Century Gothic" w:cs="Century Gothic"/>
          <w:sz w:val="22"/>
          <w:szCs w:val="22"/>
        </w:rPr>
        <w:t xml:space="preserve">Infrastructure </w:t>
      </w:r>
      <w:r w:rsidRPr="00915C72">
        <w:rPr>
          <w:rFonts w:ascii="Century Gothic" w:eastAsia="Century Gothic" w:hAnsi="Century Gothic" w:cs="Century Gothic"/>
          <w:sz w:val="22"/>
          <w:szCs w:val="22"/>
        </w:rPr>
        <w:t>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4F23F5DD" w14:textId="77777777" w:rsidTr="00A23AE4">
        <w:trPr>
          <w:tblCellSpacing w:w="0" w:type="dxa"/>
        </w:trPr>
        <w:tc>
          <w:tcPr>
            <w:tcW w:w="760" w:type="dxa"/>
            <w:tcMar>
              <w:top w:w="400" w:type="dxa"/>
              <w:left w:w="0" w:type="dxa"/>
              <w:bottom w:w="100" w:type="dxa"/>
              <w:right w:w="0" w:type="dxa"/>
            </w:tcMar>
            <w:hideMark/>
          </w:tcPr>
          <w:p w14:paraId="0D666501"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578E9BF" wp14:editId="4AAC226C">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C3D84FF"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319C0736" w14:textId="77777777" w:rsidR="008A6281" w:rsidRDefault="008A6281" w:rsidP="008A6281">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49CD79FC"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6ACD8A71"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6A44FF58"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7404BB31" w14:textId="77777777" w:rsidR="008A6281" w:rsidRPr="00393C91" w:rsidRDefault="008A6281" w:rsidP="008A6281">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748E3A0A"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0F557990"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5D253A64" w14:textId="77777777" w:rsidR="008A6281" w:rsidRPr="00114B65" w:rsidRDefault="008A6281" w:rsidP="008A6281">
      <w:pPr>
        <w:pStyle w:val="documentsinglecolumn"/>
        <w:spacing w:before="150" w:line="320" w:lineRule="atLeast"/>
        <w:ind w:left="1800"/>
        <w:rPr>
          <w:rFonts w:ascii="Century Gothic" w:eastAsia="Century Gothic" w:hAnsi="Century Gothic" w:cs="Century Gothic"/>
          <w:sz w:val="22"/>
          <w:szCs w:val="22"/>
          <w:lang w:val="en-NZ"/>
        </w:rPr>
      </w:pPr>
      <w:r w:rsidRPr="00575DAE">
        <w:rPr>
          <w:rFonts w:ascii="Century Gothic" w:eastAsia="Century Gothic" w:hAnsi="Century Gothic" w:cs="Century Gothic"/>
          <w:b/>
          <w:bCs/>
          <w:sz w:val="22"/>
          <w:szCs w:val="22"/>
          <w:lang w:val="en-NZ"/>
        </w:rPr>
        <w:t>Cloud &amp; Infrastructure</w:t>
      </w:r>
      <w:r w:rsidRPr="00575DAE">
        <w:rPr>
          <w:rFonts w:ascii="Century Gothic" w:eastAsia="Century Gothic" w:hAnsi="Century Gothic" w:cs="Century Gothic"/>
          <w:sz w:val="22"/>
          <w:szCs w:val="22"/>
          <w:lang w:val="en-NZ"/>
        </w:rPr>
        <w:t>: AWS, Azure</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68593521" w14:textId="77777777" w:rsidTr="00A23AE4">
        <w:trPr>
          <w:tblCellSpacing w:w="0" w:type="dxa"/>
        </w:trPr>
        <w:tc>
          <w:tcPr>
            <w:tcW w:w="760" w:type="dxa"/>
            <w:tcMar>
              <w:top w:w="400" w:type="dxa"/>
              <w:left w:w="0" w:type="dxa"/>
              <w:bottom w:w="100" w:type="dxa"/>
              <w:right w:w="0" w:type="dxa"/>
            </w:tcMar>
            <w:hideMark/>
          </w:tcPr>
          <w:p w14:paraId="783DE731"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8B16180" wp14:editId="57F6444A">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9DB2CF9"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415829C0"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7133966F" w14:textId="77777777" w:rsidTr="00A23AE4">
        <w:trPr>
          <w:tblCellSpacing w:w="0" w:type="dxa"/>
        </w:trPr>
        <w:tc>
          <w:tcPr>
            <w:tcW w:w="1700" w:type="dxa"/>
            <w:tcMar>
              <w:top w:w="0" w:type="dxa"/>
              <w:left w:w="0" w:type="dxa"/>
              <w:bottom w:w="0" w:type="dxa"/>
              <w:right w:w="100" w:type="dxa"/>
            </w:tcMar>
          </w:tcPr>
          <w:p w14:paraId="6E4680C4"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21C6CD20"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62B80A15"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4967B014" w14:textId="77777777" w:rsidR="008A6281" w:rsidRDefault="008A6281" w:rsidP="00A23AE4">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29DAD10C" w14:textId="77777777" w:rsidR="008A6281" w:rsidRDefault="008A6281"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4A9294C6" w14:textId="77777777" w:rsidR="008A6281" w:rsidRPr="00393C91" w:rsidRDefault="008A6281"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w:t>
            </w:r>
            <w:r>
              <w:rPr>
                <w:rFonts w:ascii="Century Gothic" w:eastAsia="Century Gothic" w:hAnsi="Century Gothic" w:cs="Century Gothic"/>
                <w:sz w:val="22"/>
                <w:szCs w:val="22"/>
                <w:lang w:val="en-NZ"/>
              </w:rPr>
              <w:t>Puppet</w:t>
            </w:r>
            <w:r w:rsidRPr="00393C91">
              <w:rPr>
                <w:rFonts w:ascii="Century Gothic" w:eastAsia="Century Gothic" w:hAnsi="Century Gothic" w:cs="Century Gothic"/>
                <w:sz w:val="22"/>
                <w:szCs w:val="22"/>
                <w:lang w:val="en-NZ"/>
              </w:rPr>
              <w:t xml:space="preserve">,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74623A7B" w14:textId="77777777" w:rsidR="008A6281" w:rsidRDefault="008A6281"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7ECEFAAD" w14:textId="3FE3E3FB" w:rsidR="008A6281" w:rsidRDefault="008A6281" w:rsidP="00A23AE4">
            <w:pPr>
              <w:pStyle w:val="documentulli"/>
              <w:numPr>
                <w:ilvl w:val="0"/>
                <w:numId w:val="3"/>
              </w:numPr>
              <w:spacing w:line="340" w:lineRule="atLeast"/>
              <w:ind w:right="200"/>
              <w:rPr>
                <w:rFonts w:ascii="Century Gothic" w:eastAsia="Century Gothic" w:hAnsi="Century Gothic" w:cs="Century Gothic"/>
                <w:sz w:val="22"/>
                <w:szCs w:val="22"/>
              </w:rPr>
            </w:pPr>
            <w:r w:rsidRPr="008A6281">
              <w:rPr>
                <w:rFonts w:ascii="Century Gothic" w:eastAsia="Century Gothic" w:hAnsi="Century Gothic" w:cs="Century Gothic"/>
                <w:b/>
                <w:bCs/>
                <w:sz w:val="22"/>
                <w:szCs w:val="22"/>
              </w:rPr>
              <w:t>Cross-Department Collaboration</w:t>
            </w:r>
            <w:r w:rsidRPr="008A6281">
              <w:rPr>
                <w:rFonts w:ascii="Century Gothic" w:eastAsia="Century Gothic" w:hAnsi="Century Gothic" w:cs="Century Gothic"/>
                <w:sz w:val="22"/>
                <w:szCs w:val="22"/>
              </w:rPr>
              <w:t>: Collaborated with internal stakeholders to move beyond a ticket-based support approach, driving automation and improving response times across teams.</w:t>
            </w:r>
          </w:p>
          <w:p w14:paraId="56F6FADD" w14:textId="451EF7D1" w:rsidR="008A6281" w:rsidRPr="008A6281" w:rsidRDefault="008A6281"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8A6281">
              <w:rPr>
                <w:rFonts w:ascii="Century Gothic" w:eastAsia="Century Gothic" w:hAnsi="Century Gothic" w:cs="Century Gothic"/>
                <w:b/>
                <w:bCs/>
                <w:sz w:val="22"/>
                <w:szCs w:val="22"/>
              </w:rPr>
              <w:lastRenderedPageBreak/>
              <w:t>Network &amp; Cloud Infrastructure</w:t>
            </w:r>
            <w:r w:rsidRPr="008A6281">
              <w:rPr>
                <w:rFonts w:ascii="Century Gothic" w:eastAsia="Century Gothic" w:hAnsi="Century Gothic" w:cs="Century Gothic"/>
                <w:sz w:val="22"/>
                <w:szCs w:val="22"/>
              </w:rPr>
              <w:t>: Managed and optimized cloud (AWS and Azure) and SD-WAN network infrastructure, ensuring secure, high-performance connectivity for critical business operations.</w:t>
            </w:r>
          </w:p>
          <w:p w14:paraId="4E4F6AE6" w14:textId="72A353B3" w:rsidR="008A6281" w:rsidRPr="00915C72" w:rsidRDefault="008A6281"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57C4DFE8" w14:textId="77777777" w:rsidR="008A6281" w:rsidRPr="00505045" w:rsidRDefault="008A6281" w:rsidP="00A23AE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4E187902" w14:textId="77777777" w:rsidR="008A6281" w:rsidRDefault="008A6281" w:rsidP="008A6281">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30BA2BEB" w14:textId="0EB10055" w:rsidR="00B941E3" w:rsidRPr="00DC09DC" w:rsidRDefault="00B941E3" w:rsidP="00B941E3">
            <w:pPr>
              <w:pStyle w:val="documentulli"/>
              <w:spacing w:line="340" w:lineRule="atLeast"/>
              <w:ind w:left="840" w:right="200"/>
              <w:rPr>
                <w:rStyle w:val="divdocumentjobtitle"/>
                <w:rFonts w:ascii="Century Gothic" w:eastAsia="Century Gothic" w:hAnsi="Century Gothic" w:cs="Century Gothic"/>
                <w:sz w:val="22"/>
                <w:szCs w:val="22"/>
              </w:rPr>
            </w:pPr>
          </w:p>
        </w:tc>
      </w:tr>
      <w:tr w:rsidR="008A6281" w14:paraId="4254DC64" w14:textId="77777777" w:rsidTr="00A23AE4">
        <w:trPr>
          <w:tblCellSpacing w:w="0" w:type="dxa"/>
        </w:trPr>
        <w:tc>
          <w:tcPr>
            <w:tcW w:w="1700" w:type="dxa"/>
            <w:tcMar>
              <w:top w:w="0" w:type="dxa"/>
              <w:left w:w="0" w:type="dxa"/>
              <w:bottom w:w="0" w:type="dxa"/>
              <w:right w:w="100" w:type="dxa"/>
            </w:tcMar>
            <w:hideMark/>
          </w:tcPr>
          <w:p w14:paraId="631F05C6"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82D7B09"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43D5D6A5" w14:textId="77777777" w:rsidR="008A6281" w:rsidRDefault="008A6281"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7D9851A1" w14:textId="77777777" w:rsidR="008A6281" w:rsidRPr="00393C91" w:rsidRDefault="008A6281"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57807796" w14:textId="77777777" w:rsidR="008A6281" w:rsidRPr="00393C91" w:rsidRDefault="008A6281"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7678971F" w14:textId="77777777" w:rsidR="008A6281" w:rsidRPr="00393C91" w:rsidRDefault="008A6281"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0B4A741B" w14:textId="77777777" w:rsidR="008A6281" w:rsidRDefault="008A6281" w:rsidP="00A23AE4">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4C97C517"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3BBE8BB7" w14:textId="77777777" w:rsidTr="00A23AE4">
        <w:trPr>
          <w:tblCellSpacing w:w="0" w:type="dxa"/>
        </w:trPr>
        <w:tc>
          <w:tcPr>
            <w:tcW w:w="1700" w:type="dxa"/>
            <w:tcMar>
              <w:top w:w="300" w:type="dxa"/>
              <w:left w:w="0" w:type="dxa"/>
              <w:bottom w:w="0" w:type="dxa"/>
              <w:right w:w="100" w:type="dxa"/>
            </w:tcMar>
            <w:hideMark/>
          </w:tcPr>
          <w:p w14:paraId="7570D83F"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0524E160"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72E6D658" w14:textId="77777777" w:rsidR="008A6281" w:rsidRDefault="008A6281"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1CB9F032" w14:textId="77777777" w:rsidR="008A6281" w:rsidRPr="00393C91" w:rsidRDefault="008A6281"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24407C51" w14:textId="77777777" w:rsidR="008A6281" w:rsidRPr="00393C91" w:rsidRDefault="008A6281"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58EDF435" w14:textId="77777777" w:rsidR="008A6281" w:rsidRDefault="008A6281" w:rsidP="00A23AE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802CBFE" w14:textId="77777777" w:rsidR="008A6281" w:rsidRDefault="008A6281" w:rsidP="008A628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18810840" w14:textId="77777777" w:rsidTr="00A23AE4">
        <w:trPr>
          <w:tblCellSpacing w:w="0" w:type="dxa"/>
        </w:trPr>
        <w:tc>
          <w:tcPr>
            <w:tcW w:w="760" w:type="dxa"/>
            <w:tcMar>
              <w:top w:w="400" w:type="dxa"/>
              <w:left w:w="0" w:type="dxa"/>
              <w:bottom w:w="100" w:type="dxa"/>
              <w:right w:w="0" w:type="dxa"/>
            </w:tcMar>
            <w:hideMark/>
          </w:tcPr>
          <w:p w14:paraId="3E5880F4"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DA6AE17" wp14:editId="1E716EB7">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457D486"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2926447C"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3E117407" w14:textId="77777777" w:rsidTr="00A23AE4">
        <w:trPr>
          <w:tblCellSpacing w:w="0" w:type="dxa"/>
        </w:trPr>
        <w:tc>
          <w:tcPr>
            <w:tcW w:w="1700" w:type="dxa"/>
            <w:tcMar>
              <w:top w:w="0" w:type="dxa"/>
              <w:left w:w="0" w:type="dxa"/>
              <w:bottom w:w="0" w:type="dxa"/>
              <w:right w:w="100" w:type="dxa"/>
            </w:tcMar>
            <w:hideMark/>
          </w:tcPr>
          <w:p w14:paraId="3C1E1C98"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6A3BBAFF"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1081C94B" w14:textId="77777777" w:rsidR="008A6281" w:rsidRDefault="008A6281"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5E13F100" w14:textId="77777777" w:rsidR="008A6281" w:rsidRDefault="008A6281" w:rsidP="00A23AE4">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3E9D0104" w14:textId="77777777" w:rsidR="008A6281" w:rsidRDefault="008A6281" w:rsidP="008A6281">
      <w:pPr>
        <w:rPr>
          <w:vanish/>
        </w:rPr>
      </w:pPr>
    </w:p>
    <w:p w14:paraId="283CD371" w14:textId="77777777" w:rsidR="008A6281" w:rsidRDefault="008A6281" w:rsidP="008A628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5E6E0D94" w14:textId="77777777" w:rsidTr="00A23AE4">
        <w:trPr>
          <w:tblCellSpacing w:w="0" w:type="dxa"/>
        </w:trPr>
        <w:tc>
          <w:tcPr>
            <w:tcW w:w="760" w:type="dxa"/>
            <w:tcMar>
              <w:top w:w="400" w:type="dxa"/>
              <w:left w:w="0" w:type="dxa"/>
              <w:bottom w:w="100" w:type="dxa"/>
              <w:right w:w="0" w:type="dxa"/>
            </w:tcMar>
            <w:hideMark/>
          </w:tcPr>
          <w:p w14:paraId="4088597D"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0B12B77" wp14:editId="27DD2490">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9DDD62B"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3F0BDE6D"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7935A683" w14:textId="77777777" w:rsidTr="00A23AE4">
        <w:trPr>
          <w:tblCellSpacing w:w="0" w:type="dxa"/>
        </w:trPr>
        <w:tc>
          <w:tcPr>
            <w:tcW w:w="1700" w:type="dxa"/>
            <w:tcMar>
              <w:top w:w="0" w:type="dxa"/>
              <w:left w:w="0" w:type="dxa"/>
              <w:bottom w:w="0" w:type="dxa"/>
              <w:right w:w="100" w:type="dxa"/>
            </w:tcMar>
            <w:hideMark/>
          </w:tcPr>
          <w:p w14:paraId="4560D882" w14:textId="77777777" w:rsidR="008A6281" w:rsidRDefault="008A6281" w:rsidP="00A23AE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2F5ED60F" w14:textId="77777777" w:rsidR="008A6281" w:rsidRDefault="008A6281"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6446C754" w14:textId="77777777" w:rsidR="008A6281" w:rsidRDefault="008A6281" w:rsidP="00A23AE4">
            <w:pPr>
              <w:pStyle w:val="p"/>
              <w:numPr>
                <w:ilvl w:val="0"/>
                <w:numId w:val="4"/>
              </w:numPr>
              <w:spacing w:line="340" w:lineRule="atLeast"/>
              <w:ind w:right="200"/>
              <w:rPr>
                <w:rFonts w:ascii="Century Gothic" w:eastAsia="Century Gothic" w:hAnsi="Century Gothic" w:cs="Century Gothic"/>
                <w:sz w:val="22"/>
                <w:szCs w:val="22"/>
              </w:rPr>
            </w:pPr>
            <w:r w:rsidRPr="006A45D6">
              <w:rPr>
                <w:rFonts w:ascii="Century Gothic" w:eastAsia="Century Gothic" w:hAnsi="Century Gothic" w:cs="Century Gothic"/>
                <w:sz w:val="22"/>
                <w:szCs w:val="22"/>
              </w:rPr>
              <w:t>A</w:t>
            </w:r>
            <w:r>
              <w:rPr>
                <w:rFonts w:ascii="Century Gothic" w:eastAsia="Century Gothic" w:hAnsi="Century Gothic" w:cs="Century Gothic"/>
                <w:sz w:val="22"/>
                <w:szCs w:val="22"/>
              </w:rPr>
              <w:t>WS</w:t>
            </w:r>
            <w:r w:rsidRPr="006A45D6">
              <w:rPr>
                <w:rFonts w:ascii="Century Gothic" w:eastAsia="Century Gothic" w:hAnsi="Century Gothic" w:cs="Century Gothic"/>
                <w:sz w:val="22"/>
                <w:szCs w:val="22"/>
              </w:rPr>
              <w:t xml:space="preserve"> Certified Cloud Practitioner</w:t>
            </w:r>
          </w:p>
          <w:p w14:paraId="0A59BF1B" w14:textId="77777777" w:rsidR="008A6281" w:rsidRPr="00114B65" w:rsidRDefault="008A6281"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30051D44" w14:textId="77777777" w:rsidR="008A6281" w:rsidRDefault="008A6281"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4F4084DB" w14:textId="77777777" w:rsidR="008A6281" w:rsidRDefault="008A6281" w:rsidP="00A23AE4">
            <w:pPr>
              <w:pStyle w:val="p"/>
              <w:spacing w:line="340" w:lineRule="atLeast"/>
              <w:ind w:left="360" w:right="200"/>
              <w:rPr>
                <w:rStyle w:val="documentsinglecolumnCharacter"/>
                <w:rFonts w:ascii="Century Gothic" w:eastAsia="Century Gothic" w:hAnsi="Century Gothic" w:cs="Century Gothic"/>
                <w:sz w:val="22"/>
                <w:szCs w:val="22"/>
              </w:rPr>
            </w:pPr>
          </w:p>
        </w:tc>
      </w:tr>
      <w:tr w:rsidR="008A6281" w14:paraId="7B27ABB9" w14:textId="77777777" w:rsidTr="00A23AE4">
        <w:trPr>
          <w:tblCellSpacing w:w="0" w:type="dxa"/>
        </w:trPr>
        <w:tc>
          <w:tcPr>
            <w:tcW w:w="1700" w:type="dxa"/>
            <w:tcMar>
              <w:top w:w="0" w:type="dxa"/>
              <w:left w:w="0" w:type="dxa"/>
              <w:bottom w:w="0" w:type="dxa"/>
              <w:right w:w="100" w:type="dxa"/>
            </w:tcMar>
          </w:tcPr>
          <w:p w14:paraId="1A41F171"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6ED84DA5" w14:textId="77777777" w:rsidR="008A6281" w:rsidRDefault="008A6281" w:rsidP="00A23AE4">
            <w:pPr>
              <w:pStyle w:val="p"/>
              <w:spacing w:line="340" w:lineRule="atLeast"/>
              <w:ind w:right="200"/>
              <w:rPr>
                <w:rStyle w:val="documentsinglecolumnCharacter"/>
                <w:rFonts w:ascii="Century Gothic" w:eastAsia="Century Gothic" w:hAnsi="Century Gothic" w:cs="Century Gothic"/>
                <w:sz w:val="22"/>
                <w:szCs w:val="22"/>
              </w:rPr>
            </w:pPr>
          </w:p>
        </w:tc>
      </w:tr>
    </w:tbl>
    <w:p w14:paraId="3BF3D0EB"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8A6281" w14:paraId="5EE77F1E" w14:textId="77777777" w:rsidTr="00A23AE4">
        <w:trPr>
          <w:tblCellSpacing w:w="0" w:type="dxa"/>
        </w:trPr>
        <w:tc>
          <w:tcPr>
            <w:tcW w:w="1700" w:type="dxa"/>
            <w:tcMar>
              <w:top w:w="300" w:type="dxa"/>
              <w:left w:w="0" w:type="dxa"/>
              <w:bottom w:w="0" w:type="dxa"/>
              <w:right w:w="100" w:type="dxa"/>
            </w:tcMar>
            <w:hideMark/>
          </w:tcPr>
          <w:p w14:paraId="13A292D4"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7550ADF5" w14:textId="77777777" w:rsidTr="00A23AE4">
        <w:trPr>
          <w:tblCellSpacing w:w="0" w:type="dxa"/>
        </w:trPr>
        <w:tc>
          <w:tcPr>
            <w:tcW w:w="760" w:type="dxa"/>
            <w:tcMar>
              <w:top w:w="400" w:type="dxa"/>
              <w:left w:w="0" w:type="dxa"/>
              <w:bottom w:w="100" w:type="dxa"/>
              <w:right w:w="0" w:type="dxa"/>
            </w:tcMar>
            <w:hideMark/>
          </w:tcPr>
          <w:p w14:paraId="72049343"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9D061DB" wp14:editId="7A470714">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4926ABA" w14:textId="77777777" w:rsidR="008A6281" w:rsidRDefault="008A6281"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70151EEF" w14:textId="77777777" w:rsidR="008A6281" w:rsidRDefault="008A6281" w:rsidP="00A23AE4">
            <w:pPr>
              <w:pStyle w:val="documentsectiontitle"/>
              <w:rPr>
                <w:rStyle w:val="documentsectiontitleCell"/>
                <w:rFonts w:ascii="Century Gothic" w:eastAsia="Century Gothic" w:hAnsi="Century Gothic" w:cs="Century Gothic"/>
                <w:b/>
                <w:bCs/>
              </w:rPr>
            </w:pPr>
          </w:p>
        </w:tc>
      </w:tr>
    </w:tbl>
    <w:p w14:paraId="332E8904" w14:textId="77777777" w:rsidR="008A6281" w:rsidRPr="001F7849" w:rsidRDefault="008A6281" w:rsidP="008A6281">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1B4B1F6B" w14:textId="77777777" w:rsidR="008A6281" w:rsidRDefault="008A6281" w:rsidP="008A6281">
      <w:pPr>
        <w:rPr>
          <w:rFonts w:ascii="Century Gothic" w:eastAsia="Century Gothic" w:hAnsi="Century Gothic" w:cs="Century Gothic"/>
          <w:sz w:val="22"/>
          <w:szCs w:val="22"/>
        </w:rPr>
      </w:pPr>
    </w:p>
    <w:p w14:paraId="2C0111DB" w14:textId="77777777" w:rsidR="008A6281" w:rsidRDefault="008A6281" w:rsidP="008A6281"/>
    <w:p w14:paraId="4016CB10" w14:textId="77777777" w:rsidR="008A6281" w:rsidRDefault="008A6281" w:rsidP="008A6281"/>
    <w:p w14:paraId="32926E0B" w14:textId="77777777" w:rsidR="008A6281" w:rsidRDefault="008A6281"/>
    <w:sectPr w:rsidR="008A6281" w:rsidSect="008A6281">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8CE82" w14:textId="77777777" w:rsidR="00DB6661" w:rsidRDefault="00DB6661">
      <w:pPr>
        <w:spacing w:line="240" w:lineRule="auto"/>
      </w:pPr>
      <w:r>
        <w:separator/>
      </w:r>
    </w:p>
  </w:endnote>
  <w:endnote w:type="continuationSeparator" w:id="0">
    <w:p w14:paraId="48A7827B" w14:textId="77777777" w:rsidR="00DB6661" w:rsidRDefault="00DB6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CB550" w14:textId="77777777" w:rsidR="008A6281" w:rsidRDefault="008A6281">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063F1" w14:textId="77777777" w:rsidR="00DB6661" w:rsidRDefault="00DB6661">
      <w:pPr>
        <w:spacing w:line="240" w:lineRule="auto"/>
      </w:pPr>
      <w:r>
        <w:separator/>
      </w:r>
    </w:p>
  </w:footnote>
  <w:footnote w:type="continuationSeparator" w:id="0">
    <w:p w14:paraId="2B4536C2" w14:textId="77777777" w:rsidR="00DB6661" w:rsidRDefault="00DB6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7DCF" w14:textId="77777777" w:rsidR="008A6281" w:rsidRDefault="008A6281">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81"/>
    <w:rsid w:val="00021742"/>
    <w:rsid w:val="0007585A"/>
    <w:rsid w:val="00406193"/>
    <w:rsid w:val="00566197"/>
    <w:rsid w:val="006871ED"/>
    <w:rsid w:val="008A6281"/>
    <w:rsid w:val="00AB65FA"/>
    <w:rsid w:val="00B941E3"/>
    <w:rsid w:val="00BA5294"/>
    <w:rsid w:val="00DB66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1120"/>
  <w15:chartTrackingRefBased/>
  <w15:docId w15:val="{6F8A34B0-0E92-499C-955C-E09D221E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81"/>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A6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2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2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2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2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281"/>
    <w:rPr>
      <w:rFonts w:eastAsiaTheme="majorEastAsia" w:cstheme="majorBidi"/>
      <w:color w:val="272727" w:themeColor="text1" w:themeTint="D8"/>
    </w:rPr>
  </w:style>
  <w:style w:type="paragraph" w:styleId="Title">
    <w:name w:val="Title"/>
    <w:basedOn w:val="Normal"/>
    <w:next w:val="Normal"/>
    <w:link w:val="TitleChar"/>
    <w:uiPriority w:val="10"/>
    <w:qFormat/>
    <w:rsid w:val="008A6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281"/>
    <w:pPr>
      <w:spacing w:before="160"/>
      <w:jc w:val="center"/>
    </w:pPr>
    <w:rPr>
      <w:i/>
      <w:iCs/>
      <w:color w:val="404040" w:themeColor="text1" w:themeTint="BF"/>
    </w:rPr>
  </w:style>
  <w:style w:type="character" w:customStyle="1" w:styleId="QuoteChar">
    <w:name w:val="Quote Char"/>
    <w:basedOn w:val="DefaultParagraphFont"/>
    <w:link w:val="Quote"/>
    <w:uiPriority w:val="29"/>
    <w:rsid w:val="008A6281"/>
    <w:rPr>
      <w:i/>
      <w:iCs/>
      <w:color w:val="404040" w:themeColor="text1" w:themeTint="BF"/>
    </w:rPr>
  </w:style>
  <w:style w:type="paragraph" w:styleId="ListParagraph">
    <w:name w:val="List Paragraph"/>
    <w:basedOn w:val="Normal"/>
    <w:uiPriority w:val="34"/>
    <w:qFormat/>
    <w:rsid w:val="008A6281"/>
    <w:pPr>
      <w:ind w:left="720"/>
      <w:contextualSpacing/>
    </w:pPr>
  </w:style>
  <w:style w:type="character" w:styleId="IntenseEmphasis">
    <w:name w:val="Intense Emphasis"/>
    <w:basedOn w:val="DefaultParagraphFont"/>
    <w:uiPriority w:val="21"/>
    <w:qFormat/>
    <w:rsid w:val="008A6281"/>
    <w:rPr>
      <w:i/>
      <w:iCs/>
      <w:color w:val="0F4761" w:themeColor="accent1" w:themeShade="BF"/>
    </w:rPr>
  </w:style>
  <w:style w:type="paragraph" w:styleId="IntenseQuote">
    <w:name w:val="Intense Quote"/>
    <w:basedOn w:val="Normal"/>
    <w:next w:val="Normal"/>
    <w:link w:val="IntenseQuoteChar"/>
    <w:uiPriority w:val="30"/>
    <w:qFormat/>
    <w:rsid w:val="008A6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281"/>
    <w:rPr>
      <w:i/>
      <w:iCs/>
      <w:color w:val="0F4761" w:themeColor="accent1" w:themeShade="BF"/>
    </w:rPr>
  </w:style>
  <w:style w:type="character" w:styleId="IntenseReference">
    <w:name w:val="Intense Reference"/>
    <w:basedOn w:val="DefaultParagraphFont"/>
    <w:uiPriority w:val="32"/>
    <w:qFormat/>
    <w:rsid w:val="008A6281"/>
    <w:rPr>
      <w:b/>
      <w:bCs/>
      <w:smallCaps/>
      <w:color w:val="0F4761" w:themeColor="accent1" w:themeShade="BF"/>
      <w:spacing w:val="5"/>
    </w:rPr>
  </w:style>
  <w:style w:type="paragraph" w:customStyle="1" w:styleId="div">
    <w:name w:val="div"/>
    <w:basedOn w:val="Normal"/>
    <w:rsid w:val="008A6281"/>
  </w:style>
  <w:style w:type="character" w:customStyle="1" w:styleId="documentleft-box">
    <w:name w:val="document_left-box"/>
    <w:basedOn w:val="DefaultParagraphFont"/>
    <w:rsid w:val="008A6281"/>
  </w:style>
  <w:style w:type="paragraph" w:customStyle="1" w:styleId="documentname">
    <w:name w:val="document_name"/>
    <w:basedOn w:val="Normal"/>
    <w:rsid w:val="008A6281"/>
    <w:pPr>
      <w:spacing w:line="920" w:lineRule="atLeast"/>
    </w:pPr>
    <w:rPr>
      <w:b/>
      <w:bCs/>
      <w:color w:val="1A409A"/>
      <w:sz w:val="72"/>
      <w:szCs w:val="72"/>
    </w:rPr>
  </w:style>
  <w:style w:type="character" w:customStyle="1" w:styleId="span">
    <w:name w:val="span"/>
    <w:basedOn w:val="DefaultParagraphFont"/>
    <w:rsid w:val="008A6281"/>
    <w:rPr>
      <w:bdr w:val="none" w:sz="0" w:space="0" w:color="auto"/>
      <w:vertAlign w:val="baseline"/>
    </w:rPr>
  </w:style>
  <w:style w:type="paragraph" w:customStyle="1" w:styleId="documentresumeTitle">
    <w:name w:val="document_resumeTitle"/>
    <w:basedOn w:val="Normal"/>
    <w:rsid w:val="008A6281"/>
    <w:pPr>
      <w:spacing w:line="420" w:lineRule="atLeast"/>
    </w:pPr>
    <w:rPr>
      <w:color w:val="1A409A"/>
      <w:sz w:val="32"/>
      <w:szCs w:val="32"/>
    </w:rPr>
  </w:style>
  <w:style w:type="character" w:customStyle="1" w:styleId="documentaddressaddressleft">
    <w:name w:val="document_address_addressleft"/>
    <w:basedOn w:val="DefaultParagraphFont"/>
    <w:rsid w:val="008A6281"/>
  </w:style>
  <w:style w:type="character" w:customStyle="1" w:styleId="txtBold">
    <w:name w:val="txtBold"/>
    <w:basedOn w:val="DefaultParagraphFont"/>
    <w:rsid w:val="008A6281"/>
    <w:rPr>
      <w:b/>
      <w:bCs/>
    </w:rPr>
  </w:style>
  <w:style w:type="character" w:customStyle="1" w:styleId="documentaddressaddressright">
    <w:name w:val="document_address_addressright"/>
    <w:basedOn w:val="DefaultParagraphFont"/>
    <w:rsid w:val="008A6281"/>
  </w:style>
  <w:style w:type="table" w:customStyle="1" w:styleId="documentaddress">
    <w:name w:val="document_address"/>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8A6281"/>
  </w:style>
  <w:style w:type="table" w:customStyle="1" w:styleId="documenttopsection">
    <w:name w:val="document_topsection"/>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8A6281"/>
  </w:style>
  <w:style w:type="character" w:customStyle="1" w:styleId="documentheadingIcon">
    <w:name w:val="document_headingIcon"/>
    <w:basedOn w:val="DefaultParagraphFont"/>
    <w:rsid w:val="008A6281"/>
  </w:style>
  <w:style w:type="character" w:customStyle="1" w:styleId="documentsectiontitleCell">
    <w:name w:val="document_section_titleCell"/>
    <w:basedOn w:val="DefaultParagraphFont"/>
    <w:rsid w:val="008A6281"/>
  </w:style>
  <w:style w:type="paragraph" w:customStyle="1" w:styleId="documentsectiontitle">
    <w:name w:val="document_sectiontitle"/>
    <w:basedOn w:val="Normal"/>
    <w:rsid w:val="008A6281"/>
    <w:pPr>
      <w:spacing w:line="420" w:lineRule="atLeast"/>
    </w:pPr>
    <w:rPr>
      <w:color w:val="1A409A"/>
      <w:sz w:val="32"/>
      <w:szCs w:val="32"/>
    </w:rPr>
  </w:style>
  <w:style w:type="table" w:customStyle="1" w:styleId="documentheading">
    <w:name w:val="document_heading"/>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8A6281"/>
  </w:style>
  <w:style w:type="character" w:customStyle="1" w:styleId="ratvtextpnth-last-child1">
    <w:name w:val="ratvtext_p_nth-last-child(1)"/>
    <w:basedOn w:val="DefaultParagraphFont"/>
    <w:rsid w:val="008A6281"/>
  </w:style>
  <w:style w:type="character" w:customStyle="1" w:styleId="spandateswrapper">
    <w:name w:val="span_dates_wrapper"/>
    <w:basedOn w:val="span"/>
    <w:rsid w:val="008A6281"/>
    <w:rPr>
      <w:sz w:val="22"/>
      <w:szCs w:val="22"/>
      <w:bdr w:val="none" w:sz="0" w:space="0" w:color="auto"/>
      <w:vertAlign w:val="baseline"/>
    </w:rPr>
  </w:style>
  <w:style w:type="paragraph" w:customStyle="1" w:styleId="spandateswrapperParagraph">
    <w:name w:val="span_dates_wrapper Paragraph"/>
    <w:basedOn w:val="Normal"/>
    <w:rsid w:val="008A6281"/>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8A6281"/>
  </w:style>
  <w:style w:type="character" w:customStyle="1" w:styleId="documentmb5">
    <w:name w:val="document_mb5"/>
    <w:basedOn w:val="DefaultParagraphFont"/>
    <w:rsid w:val="008A6281"/>
  </w:style>
  <w:style w:type="character" w:customStyle="1" w:styleId="divdocumentjobtitle">
    <w:name w:val="div_document_jobtitle"/>
    <w:basedOn w:val="DefaultParagraphFont"/>
    <w:rsid w:val="008A6281"/>
    <w:rPr>
      <w:sz w:val="28"/>
      <w:szCs w:val="28"/>
    </w:rPr>
  </w:style>
  <w:style w:type="paragraph" w:customStyle="1" w:styleId="documentmb5Paragraph">
    <w:name w:val="document_mb5 Paragraph"/>
    <w:basedOn w:val="Normal"/>
    <w:rsid w:val="008A6281"/>
    <w:pPr>
      <w:pBdr>
        <w:bottom w:val="none" w:sz="0" w:space="5" w:color="auto"/>
      </w:pBdr>
    </w:pPr>
  </w:style>
  <w:style w:type="paragraph" w:customStyle="1" w:styleId="documentulli">
    <w:name w:val="document_ul_li"/>
    <w:basedOn w:val="Normal"/>
    <w:rsid w:val="008A6281"/>
  </w:style>
  <w:style w:type="table" w:customStyle="1" w:styleId="documentdivparagraphTable">
    <w:name w:val="document_div_paragraph Table"/>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8A6281"/>
    <w:rPr>
      <w:b/>
      <w:bCs/>
      <w:sz w:val="28"/>
      <w:szCs w:val="28"/>
      <w:bdr w:val="none" w:sz="0" w:space="0" w:color="auto"/>
      <w:vertAlign w:val="baseline"/>
    </w:rPr>
  </w:style>
  <w:style w:type="character" w:customStyle="1" w:styleId="spanprogramline">
    <w:name w:val="span_programline"/>
    <w:basedOn w:val="span"/>
    <w:rsid w:val="008A6281"/>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871070">
      <w:bodyDiv w:val="1"/>
      <w:marLeft w:val="0"/>
      <w:marRight w:val="0"/>
      <w:marTop w:val="0"/>
      <w:marBottom w:val="0"/>
      <w:divBdr>
        <w:top w:val="none" w:sz="0" w:space="0" w:color="auto"/>
        <w:left w:val="none" w:sz="0" w:space="0" w:color="auto"/>
        <w:bottom w:val="none" w:sz="0" w:space="0" w:color="auto"/>
        <w:right w:val="none" w:sz="0" w:space="0" w:color="auto"/>
      </w:divBdr>
    </w:div>
    <w:div w:id="114985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8</cp:revision>
  <dcterms:created xsi:type="dcterms:W3CDTF">2024-09-29T22:25:00Z</dcterms:created>
  <dcterms:modified xsi:type="dcterms:W3CDTF">2024-09-30T23:57:00Z</dcterms:modified>
</cp:coreProperties>
</file>