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393C91" w14:paraId="790D87FB" w14:textId="77777777" w:rsidTr="00A270CB">
        <w:trPr>
          <w:tblCellSpacing w:w="0" w:type="dxa"/>
        </w:trPr>
        <w:tc>
          <w:tcPr>
            <w:tcW w:w="10946" w:type="dxa"/>
            <w:tcMar>
              <w:top w:w="0" w:type="dxa"/>
              <w:left w:w="0" w:type="dxa"/>
              <w:bottom w:w="0" w:type="dxa"/>
              <w:right w:w="0" w:type="dxa"/>
            </w:tcMar>
            <w:hideMark/>
          </w:tcPr>
          <w:p w14:paraId="53F1F9D0" w14:textId="77777777" w:rsidR="00393C91" w:rsidRDefault="00393C91" w:rsidP="00A270CB">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050986B2" w14:textId="77777777" w:rsidR="00393C91" w:rsidRDefault="00393C91" w:rsidP="00A270CB">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393C91" w14:paraId="378AC704" w14:textId="77777777" w:rsidTr="00A270CB">
              <w:trPr>
                <w:tblCellSpacing w:w="0" w:type="dxa"/>
              </w:trPr>
              <w:tc>
                <w:tcPr>
                  <w:tcW w:w="5473" w:type="dxa"/>
                  <w:tcMar>
                    <w:top w:w="200" w:type="dxa"/>
                    <w:left w:w="0" w:type="dxa"/>
                    <w:bottom w:w="0" w:type="dxa"/>
                    <w:right w:w="0" w:type="dxa"/>
                  </w:tcMar>
                  <w:hideMark/>
                </w:tcPr>
                <w:p w14:paraId="5980FDE1" w14:textId="12FAFF5C" w:rsidR="00393C91" w:rsidRDefault="00393C91"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449888D0" w14:textId="62B23E80" w:rsidR="00393C91" w:rsidRDefault="00393C91"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Phone :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2AC578DE" w14:textId="6B14AB42" w:rsidR="00393C91" w:rsidRDefault="00393C91"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74BAA64D" w14:textId="77777777" w:rsidR="00393C91" w:rsidRDefault="00393C91" w:rsidP="00A270CB">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6201C5C9" w14:textId="77777777" w:rsidR="00393C91" w:rsidRDefault="00393C91" w:rsidP="00A270CB">
            <w:pPr>
              <w:pStyle w:val="documentleft-boxParagraph"/>
              <w:spacing w:line="320" w:lineRule="atLeast"/>
              <w:rPr>
                <w:rStyle w:val="documentleft-box"/>
                <w:rFonts w:ascii="Century Gothic" w:eastAsia="Century Gothic" w:hAnsi="Century Gothic" w:cs="Century Gothic"/>
                <w:sz w:val="22"/>
                <w:szCs w:val="22"/>
              </w:rPr>
            </w:pPr>
          </w:p>
        </w:tc>
      </w:tr>
    </w:tbl>
    <w:p w14:paraId="1726B1D4" w14:textId="389445BB" w:rsidR="00393C91" w:rsidRDefault="00915C72" w:rsidP="00393C91">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DevOps and Site Reliability Engineer with a proven track record in automating infrastructure, optimizing deployment pipelines, and enhancing system reliability. Experienced in working with cloud platforms, containerization technologies, and CI/CD practices. Adept at producing clean, consistent, and well-organized code, mentoring other engineers, and collaborating across teams to drive continuous improvement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393C91" w14:paraId="78EAC0F8" w14:textId="77777777" w:rsidTr="00A270CB">
        <w:trPr>
          <w:tblCellSpacing w:w="0" w:type="dxa"/>
        </w:trPr>
        <w:tc>
          <w:tcPr>
            <w:tcW w:w="760" w:type="dxa"/>
            <w:tcMar>
              <w:top w:w="400" w:type="dxa"/>
              <w:left w:w="0" w:type="dxa"/>
              <w:bottom w:w="100" w:type="dxa"/>
              <w:right w:w="0" w:type="dxa"/>
            </w:tcMar>
            <w:hideMark/>
          </w:tcPr>
          <w:p w14:paraId="4280DF6B" w14:textId="77777777" w:rsidR="00393C91" w:rsidRDefault="00393C91"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23D031F" wp14:editId="0F5505FF">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507D7B2" w14:textId="77777777" w:rsidR="00393C91" w:rsidRDefault="00393C91"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60F9ED37" w14:textId="77777777" w:rsidR="00393C91" w:rsidRDefault="00393C91" w:rsidP="00393C91">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6F0E5263" w14:textId="77777777" w:rsidR="00393C91" w:rsidRDefault="00393C91" w:rsidP="00393C91">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137B8007" w14:textId="77777777" w:rsidR="00393C91" w:rsidRDefault="00393C91" w:rsidP="00393C91">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03EB3AED" w14:textId="77777777" w:rsidR="00393C91" w:rsidRDefault="00393C91" w:rsidP="00393C91">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1EE90E4E" w14:textId="02DFFAF9" w:rsidR="00393C91" w:rsidRPr="00393C91" w:rsidRDefault="00393C91" w:rsidP="00393C91">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72405A48" w14:textId="183E8170" w:rsidR="00393C91" w:rsidRDefault="00393C91" w:rsidP="00393C91">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29D4613C" w14:textId="0AB394FC" w:rsidR="00393C91" w:rsidRDefault="00393C91" w:rsidP="00393C91">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393C91" w14:paraId="3CAC89E3" w14:textId="77777777" w:rsidTr="00A270CB">
        <w:trPr>
          <w:tblCellSpacing w:w="0" w:type="dxa"/>
        </w:trPr>
        <w:tc>
          <w:tcPr>
            <w:tcW w:w="760" w:type="dxa"/>
            <w:tcMar>
              <w:top w:w="400" w:type="dxa"/>
              <w:left w:w="0" w:type="dxa"/>
              <w:bottom w:w="100" w:type="dxa"/>
              <w:right w:w="0" w:type="dxa"/>
            </w:tcMar>
            <w:hideMark/>
          </w:tcPr>
          <w:p w14:paraId="53A315FC" w14:textId="77777777" w:rsidR="00393C91" w:rsidRDefault="00393C91"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527E3F76" wp14:editId="277DAD3C">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28F408F" w14:textId="77777777" w:rsidR="00393C91" w:rsidRDefault="00393C91"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42329E6F" w14:textId="77777777" w:rsidR="00393C91" w:rsidRDefault="00393C91" w:rsidP="00393C9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393C91" w14:paraId="07B3A7A1" w14:textId="77777777" w:rsidTr="00A270CB">
        <w:trPr>
          <w:tblCellSpacing w:w="0" w:type="dxa"/>
        </w:trPr>
        <w:tc>
          <w:tcPr>
            <w:tcW w:w="1700" w:type="dxa"/>
            <w:tcMar>
              <w:top w:w="0" w:type="dxa"/>
              <w:left w:w="0" w:type="dxa"/>
              <w:bottom w:w="0" w:type="dxa"/>
              <w:right w:w="100" w:type="dxa"/>
            </w:tcMar>
          </w:tcPr>
          <w:p w14:paraId="2AF4E16A" w14:textId="77777777" w:rsidR="00393C91" w:rsidRDefault="00393C91"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0F78783A" w14:textId="77777777" w:rsidR="00393C91" w:rsidRDefault="00393C91"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1BA8FEF2" w14:textId="77777777" w:rsidR="00393C91" w:rsidRDefault="00393C91" w:rsidP="00A270CB">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3D495465" w14:textId="77777777" w:rsidR="00393C91" w:rsidRDefault="00393C91" w:rsidP="00A270CB">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41376F4C" w14:textId="77777777" w:rsidR="00393C91" w:rsidRDefault="00393C91"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78633008" w14:textId="77777777" w:rsidR="00915C72" w:rsidRPr="00393C91" w:rsidRDefault="00915C72" w:rsidP="00915C72">
            <w:pPr>
              <w:pStyle w:val="documentulli"/>
              <w:numPr>
                <w:ilvl w:val="0"/>
                <w:numId w:val="4"/>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Packer, Docker, and Azure Pipelines. Automated the setup and installation of various agents like Tenable Nessus, </w:t>
            </w:r>
            <w:proofErr w:type="spellStart"/>
            <w:r w:rsidRPr="00393C91">
              <w:rPr>
                <w:rFonts w:ascii="Century Gothic" w:eastAsia="Century Gothic" w:hAnsi="Century Gothic" w:cs="Century Gothic"/>
                <w:sz w:val="22"/>
                <w:szCs w:val="22"/>
                <w:lang w:val="en-NZ"/>
              </w:rPr>
              <w:t>Qradar</w:t>
            </w:r>
            <w:proofErr w:type="spellEnd"/>
            <w:r w:rsidRPr="00393C91">
              <w:rPr>
                <w:rFonts w:ascii="Century Gothic" w:eastAsia="Century Gothic" w:hAnsi="Century Gothic" w:cs="Century Gothic"/>
                <w:sz w:val="22"/>
                <w:szCs w:val="22"/>
                <w:lang w:val="en-NZ"/>
              </w:rPr>
              <w:t>, and Trend Micro Deep Security for Linux and Windows environments.</w:t>
            </w:r>
          </w:p>
          <w:p w14:paraId="1036A3B6" w14:textId="77777777" w:rsidR="00915C72" w:rsidRPr="00393C91" w:rsidRDefault="00915C72" w:rsidP="00915C72">
            <w:pPr>
              <w:pStyle w:val="documentulli"/>
              <w:numPr>
                <w:ilvl w:val="0"/>
                <w:numId w:val="4"/>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1B3339E3" w14:textId="77777777" w:rsidR="00915C72" w:rsidRPr="00393C91" w:rsidRDefault="00915C72" w:rsidP="00915C72">
            <w:pPr>
              <w:pStyle w:val="documentulli"/>
              <w:numPr>
                <w:ilvl w:val="0"/>
                <w:numId w:val="4"/>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Security &amp; Compliance:</w:t>
            </w:r>
            <w:r w:rsidRPr="00393C91">
              <w:rPr>
                <w:rFonts w:ascii="Century Gothic" w:eastAsia="Century Gothic" w:hAnsi="Century Gothic" w:cs="Century Gothic"/>
                <w:sz w:val="22"/>
                <w:szCs w:val="22"/>
                <w:lang w:val="en-NZ"/>
              </w:rPr>
              <w:t xml:space="preserve"> Implemented Git commit signing and Docker Content Trust to ensure runtime verification of image integrity and publisher authenticity.</w:t>
            </w:r>
          </w:p>
          <w:p w14:paraId="174078DB" w14:textId="77777777" w:rsidR="00915C72" w:rsidRPr="00915C72" w:rsidRDefault="00915C72" w:rsidP="00915C72">
            <w:pPr>
              <w:pStyle w:val="documentulli"/>
              <w:numPr>
                <w:ilvl w:val="0"/>
                <w:numId w:val="4"/>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1F6936AA" w14:textId="77777777" w:rsidR="00915C72" w:rsidRPr="00915C72" w:rsidRDefault="00915C72" w:rsidP="00915C72">
            <w:pPr>
              <w:pStyle w:val="documentulli"/>
              <w:numPr>
                <w:ilvl w:val="0"/>
                <w:numId w:val="4"/>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lastRenderedPageBreak/>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7A6F7D75" w14:textId="77777777" w:rsidR="00915C72" w:rsidRPr="00DC09DC" w:rsidRDefault="00915C72" w:rsidP="00915C72">
            <w:pPr>
              <w:pStyle w:val="documentulli"/>
              <w:numPr>
                <w:ilvl w:val="0"/>
                <w:numId w:val="4"/>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17789332" w14:textId="5D2ABAA1" w:rsidR="00DC09DC" w:rsidRPr="00DC09DC" w:rsidRDefault="00DC09DC" w:rsidP="00915C72">
            <w:pPr>
              <w:pStyle w:val="documentulli"/>
              <w:numPr>
                <w:ilvl w:val="0"/>
                <w:numId w:val="4"/>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 xml:space="preserve">Linux server </w:t>
            </w:r>
            <w:r w:rsidR="00BB581E" w:rsidRPr="00DC09DC">
              <w:rPr>
                <w:rStyle w:val="divdocumentjobtitle"/>
                <w:rFonts w:ascii="Century Gothic" w:eastAsia="Century Gothic" w:hAnsi="Century Gothic" w:cs="Century Gothic"/>
                <w:b/>
                <w:bCs/>
                <w:sz w:val="22"/>
                <w:szCs w:val="22"/>
              </w:rPr>
              <w:t>optimization</w:t>
            </w:r>
            <w:r w:rsidR="00BB581E" w:rsidRPr="00DC09DC">
              <w:rPr>
                <w:rStyle w:val="divdocumentjobtitle"/>
                <w:rFonts w:ascii="Century Gothic" w:eastAsia="Century Gothic" w:hAnsi="Century Gothic" w:cs="Century Gothic"/>
                <w:sz w:val="22"/>
                <w:szCs w:val="22"/>
              </w:rPr>
              <w:t>: Implemented</w:t>
            </w:r>
            <w:r w:rsidRPr="00DC09DC">
              <w:rPr>
                <w:rStyle w:val="divdocumentjobtitle"/>
                <w:rFonts w:ascii="Century Gothic" w:eastAsia="Century Gothic" w:hAnsi="Century Gothic" w:cs="Century Gothic"/>
                <w:sz w:val="22"/>
                <w:szCs w:val="22"/>
              </w:rPr>
              <w:t xml:space="preserve">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tc>
      </w:tr>
      <w:tr w:rsidR="00393C91" w14:paraId="2534FBD7" w14:textId="77777777" w:rsidTr="00A270CB">
        <w:trPr>
          <w:tblCellSpacing w:w="0" w:type="dxa"/>
        </w:trPr>
        <w:tc>
          <w:tcPr>
            <w:tcW w:w="1700" w:type="dxa"/>
            <w:tcMar>
              <w:top w:w="0" w:type="dxa"/>
              <w:left w:w="0" w:type="dxa"/>
              <w:bottom w:w="0" w:type="dxa"/>
              <w:right w:w="100" w:type="dxa"/>
            </w:tcMar>
            <w:hideMark/>
          </w:tcPr>
          <w:p w14:paraId="12328363" w14:textId="77777777" w:rsidR="00393C91" w:rsidRDefault="00393C91"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36E733C6" w14:textId="77777777" w:rsidR="00393C91" w:rsidRDefault="00393C91"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5EB9FF5B" w14:textId="77777777" w:rsidR="00393C91" w:rsidRDefault="00393C91"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06E5A4E3" w14:textId="457B4978" w:rsidR="00393C91" w:rsidRPr="00393C91" w:rsidRDefault="00393C91" w:rsidP="00393C91">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w:t>
            </w:r>
            <w:proofErr w:type="spellStart"/>
            <w:r w:rsidRPr="00393C91">
              <w:rPr>
                <w:rFonts w:ascii="Century Gothic" w:eastAsia="Century Gothic" w:hAnsi="Century Gothic" w:cs="Century Gothic"/>
                <w:sz w:val="22"/>
                <w:szCs w:val="22"/>
                <w:lang w:val="en-NZ"/>
              </w:rPr>
              <w:t>Cloudauth</w:t>
            </w:r>
            <w:proofErr w:type="spellEnd"/>
            <w:r w:rsidRPr="00393C91">
              <w:rPr>
                <w:rFonts w:ascii="Century Gothic" w:eastAsia="Century Gothic" w:hAnsi="Century Gothic" w:cs="Century Gothic"/>
                <w:sz w:val="22"/>
                <w:szCs w:val="22"/>
                <w:lang w:val="en-NZ"/>
              </w:rPr>
              <w:t>, ensuring secure and scalable deployment. Utilized Java for code changes and testing in Gamma and Beta environments, ensuring seamless production rollouts.</w:t>
            </w:r>
          </w:p>
          <w:p w14:paraId="32F35ED3" w14:textId="2C992E64" w:rsidR="00393C91" w:rsidRPr="00393C91" w:rsidRDefault="00393C91" w:rsidP="00393C91">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3D898DA2" w14:textId="16FFD761" w:rsidR="00393C91" w:rsidRPr="00393C91" w:rsidRDefault="00393C91" w:rsidP="00393C91">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w:t>
            </w:r>
            <w:proofErr w:type="spellStart"/>
            <w:r w:rsidRPr="00393C91">
              <w:rPr>
                <w:rFonts w:ascii="Century Gothic" w:eastAsia="Century Gothic" w:hAnsi="Century Gothic" w:cs="Century Gothic"/>
                <w:sz w:val="22"/>
                <w:szCs w:val="22"/>
                <w:lang w:val="en-NZ"/>
              </w:rPr>
              <w:t>KindleSocialWebView</w:t>
            </w:r>
            <w:proofErr w:type="spellEnd"/>
            <w:r w:rsidRPr="00393C91">
              <w:rPr>
                <w:rFonts w:ascii="Century Gothic" w:eastAsia="Century Gothic" w:hAnsi="Century Gothic" w:cs="Century Gothic"/>
                <w:sz w:val="22"/>
                <w:szCs w:val="22"/>
                <w:lang w:val="en-NZ"/>
              </w:rPr>
              <w:t xml:space="preserve"> Service, implementing code changes and testing for improved performance and compatibility.</w:t>
            </w:r>
          </w:p>
          <w:p w14:paraId="445FAB21" w14:textId="2F78657C" w:rsidR="00393C91" w:rsidRDefault="00393C91" w:rsidP="00393C91">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7CAE1B54" w14:textId="77777777" w:rsidR="00393C91" w:rsidRDefault="00393C91" w:rsidP="00393C9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393C91" w14:paraId="648917DC" w14:textId="77777777" w:rsidTr="00A270CB">
        <w:trPr>
          <w:tblCellSpacing w:w="0" w:type="dxa"/>
        </w:trPr>
        <w:tc>
          <w:tcPr>
            <w:tcW w:w="1700" w:type="dxa"/>
            <w:tcMar>
              <w:top w:w="300" w:type="dxa"/>
              <w:left w:w="0" w:type="dxa"/>
              <w:bottom w:w="0" w:type="dxa"/>
              <w:right w:w="100" w:type="dxa"/>
            </w:tcMar>
            <w:hideMark/>
          </w:tcPr>
          <w:p w14:paraId="3E5B5682" w14:textId="77777777" w:rsidR="00393C91" w:rsidRDefault="00393C91"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51128FC5" w14:textId="77777777" w:rsidR="00393C91" w:rsidRDefault="00393C91"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50224A8A" w14:textId="77777777" w:rsidR="00393C91" w:rsidRDefault="00393C91"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4B68984F" w14:textId="617F291B" w:rsidR="00393C91" w:rsidRPr="00393C91" w:rsidRDefault="00393C91" w:rsidP="00393C91">
            <w:pPr>
              <w:pStyle w:val="documentulli"/>
              <w:numPr>
                <w:ilvl w:val="0"/>
                <w:numId w:val="3"/>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06A7F6A1" w14:textId="7DBEA1A0" w:rsidR="00393C91" w:rsidRPr="00393C91" w:rsidRDefault="00393C91" w:rsidP="00393C91">
            <w:pPr>
              <w:pStyle w:val="documentulli"/>
              <w:numPr>
                <w:ilvl w:val="0"/>
                <w:numId w:val="3"/>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28A53258" w14:textId="39FE07D4" w:rsidR="00393C91" w:rsidRDefault="00393C91" w:rsidP="00393C91">
            <w:pPr>
              <w:pStyle w:val="documentulli"/>
              <w:numPr>
                <w:ilvl w:val="0"/>
                <w:numId w:val="3"/>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7A652E1B" w14:textId="77777777" w:rsidR="00393C91" w:rsidRDefault="00393C91" w:rsidP="00393C91">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393C91" w14:paraId="09361710" w14:textId="77777777" w:rsidTr="00A270CB">
        <w:trPr>
          <w:tblCellSpacing w:w="0" w:type="dxa"/>
        </w:trPr>
        <w:tc>
          <w:tcPr>
            <w:tcW w:w="760" w:type="dxa"/>
            <w:tcMar>
              <w:top w:w="400" w:type="dxa"/>
              <w:left w:w="0" w:type="dxa"/>
              <w:bottom w:w="100" w:type="dxa"/>
              <w:right w:w="0" w:type="dxa"/>
            </w:tcMar>
            <w:hideMark/>
          </w:tcPr>
          <w:p w14:paraId="16A6C430" w14:textId="77777777" w:rsidR="00393C91" w:rsidRDefault="00393C91"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7B6A69E2" wp14:editId="1B6B9105">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9"/>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16C11B04" w14:textId="77777777" w:rsidR="00393C91" w:rsidRDefault="00393C91"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7B1F7389" w14:textId="77777777" w:rsidR="00393C91" w:rsidRDefault="00393C91" w:rsidP="00393C9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393C91" w14:paraId="28C3A6ED" w14:textId="77777777" w:rsidTr="00A270CB">
        <w:trPr>
          <w:tblCellSpacing w:w="0" w:type="dxa"/>
        </w:trPr>
        <w:tc>
          <w:tcPr>
            <w:tcW w:w="1700" w:type="dxa"/>
            <w:tcMar>
              <w:top w:w="0" w:type="dxa"/>
              <w:left w:w="0" w:type="dxa"/>
              <w:bottom w:w="0" w:type="dxa"/>
              <w:right w:w="100" w:type="dxa"/>
            </w:tcMar>
            <w:hideMark/>
          </w:tcPr>
          <w:p w14:paraId="00A04DDA" w14:textId="77777777" w:rsidR="00393C91" w:rsidRDefault="00393C91"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20D75A12" w14:textId="77777777" w:rsidR="00393C91" w:rsidRDefault="00393C91" w:rsidP="00A270CB">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1A99980B" w14:textId="431EC0D1" w:rsidR="00393C91" w:rsidRDefault="00393C91"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RMK College of Engineering and Technology </w:t>
            </w:r>
            <w:r w:rsidR="00915C72">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 xml:space="preserve"> Chennai</w:t>
            </w:r>
          </w:p>
          <w:p w14:paraId="00A72F06" w14:textId="77777777" w:rsidR="00915C72" w:rsidRDefault="00915C72" w:rsidP="00A270CB">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74E79498" w14:textId="77777777" w:rsidR="00393C91" w:rsidRDefault="00393C91" w:rsidP="00393C91">
      <w:pPr>
        <w:rPr>
          <w:vanish/>
        </w:rPr>
      </w:pPr>
    </w:p>
    <w:p w14:paraId="43C0F90B" w14:textId="77777777" w:rsidR="00393C91" w:rsidRDefault="00393C91" w:rsidP="00393C91">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915C72" w14:paraId="123BCE01" w14:textId="77777777" w:rsidTr="00A270CB">
        <w:trPr>
          <w:tblCellSpacing w:w="0" w:type="dxa"/>
        </w:trPr>
        <w:tc>
          <w:tcPr>
            <w:tcW w:w="760" w:type="dxa"/>
            <w:tcMar>
              <w:top w:w="400" w:type="dxa"/>
              <w:left w:w="0" w:type="dxa"/>
              <w:bottom w:w="100" w:type="dxa"/>
              <w:right w:w="0" w:type="dxa"/>
            </w:tcMar>
            <w:hideMark/>
          </w:tcPr>
          <w:p w14:paraId="02ECBB1E" w14:textId="23A1950F" w:rsidR="00915C72" w:rsidRDefault="00915C72"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73AB088D" wp14:editId="0373ECE2">
                  <wp:extent cx="368466" cy="368677"/>
                  <wp:effectExtent l="0" t="0" r="0" b="0"/>
                  <wp:docPr id="267835523" name="Picture 2678355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4ED310E4" w14:textId="77777777" w:rsidR="00915C72" w:rsidRDefault="00915C72"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1B5AB84F" w14:textId="77777777" w:rsidR="00915C72" w:rsidRDefault="00915C72" w:rsidP="00915C72">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915C72" w14:paraId="47D9B247" w14:textId="77777777" w:rsidTr="00A270CB">
        <w:trPr>
          <w:tblCellSpacing w:w="0" w:type="dxa"/>
        </w:trPr>
        <w:tc>
          <w:tcPr>
            <w:tcW w:w="1700" w:type="dxa"/>
            <w:tcMar>
              <w:top w:w="0" w:type="dxa"/>
              <w:left w:w="0" w:type="dxa"/>
              <w:bottom w:w="0" w:type="dxa"/>
              <w:right w:w="100" w:type="dxa"/>
            </w:tcMar>
            <w:hideMark/>
          </w:tcPr>
          <w:p w14:paraId="025D6E2B" w14:textId="77777777" w:rsidR="00915C72" w:rsidRDefault="00915C72" w:rsidP="00915C72">
            <w:pPr>
              <w:pStyle w:val="spandateswrapperParagraph"/>
              <w:numPr>
                <w:ilvl w:val="0"/>
                <w:numId w:val="6"/>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55581554" w14:textId="77777777" w:rsidR="00915C72" w:rsidRDefault="00915C72" w:rsidP="00915C72">
            <w:pPr>
              <w:pStyle w:val="p"/>
              <w:numPr>
                <w:ilvl w:val="0"/>
                <w:numId w:val="6"/>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2F3709B7" w14:textId="77777777" w:rsidR="00915C72" w:rsidRDefault="00915C72" w:rsidP="00915C72">
            <w:pPr>
              <w:pStyle w:val="p"/>
              <w:numPr>
                <w:ilvl w:val="0"/>
                <w:numId w:val="6"/>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6D7C85EC" w14:textId="77777777" w:rsidR="00915C72" w:rsidRDefault="00915C72" w:rsidP="00915C72">
            <w:pPr>
              <w:pStyle w:val="p"/>
              <w:numPr>
                <w:ilvl w:val="0"/>
                <w:numId w:val="6"/>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5D2AA3C5" w14:textId="77777777" w:rsidR="00915C72" w:rsidRDefault="00915C72" w:rsidP="00A270CB">
            <w:pPr>
              <w:pStyle w:val="p"/>
              <w:spacing w:line="340" w:lineRule="atLeast"/>
              <w:ind w:left="360" w:right="200"/>
              <w:rPr>
                <w:rStyle w:val="documentsinglecolumnCharacter"/>
                <w:rFonts w:ascii="Century Gothic" w:eastAsia="Century Gothic" w:hAnsi="Century Gothic" w:cs="Century Gothic"/>
                <w:sz w:val="22"/>
                <w:szCs w:val="22"/>
              </w:rPr>
            </w:pPr>
          </w:p>
        </w:tc>
      </w:tr>
      <w:tr w:rsidR="00915C72" w14:paraId="5D8AF70F" w14:textId="77777777" w:rsidTr="00A270CB">
        <w:trPr>
          <w:tblCellSpacing w:w="0" w:type="dxa"/>
        </w:trPr>
        <w:tc>
          <w:tcPr>
            <w:tcW w:w="1700" w:type="dxa"/>
            <w:tcMar>
              <w:top w:w="0" w:type="dxa"/>
              <w:left w:w="0" w:type="dxa"/>
              <w:bottom w:w="0" w:type="dxa"/>
              <w:right w:w="100" w:type="dxa"/>
            </w:tcMar>
          </w:tcPr>
          <w:p w14:paraId="05993559" w14:textId="77777777" w:rsidR="00915C72" w:rsidRDefault="00915C72"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61A04BDB" w14:textId="77777777" w:rsidR="00915C72" w:rsidRDefault="00915C72" w:rsidP="00A270CB">
            <w:pPr>
              <w:pStyle w:val="p"/>
              <w:spacing w:line="340" w:lineRule="atLeast"/>
              <w:ind w:right="200"/>
              <w:rPr>
                <w:rStyle w:val="documentsinglecolumnCharacter"/>
                <w:rFonts w:ascii="Century Gothic" w:eastAsia="Century Gothic" w:hAnsi="Century Gothic" w:cs="Century Gothic"/>
                <w:sz w:val="22"/>
                <w:szCs w:val="22"/>
              </w:rPr>
            </w:pPr>
          </w:p>
        </w:tc>
      </w:tr>
    </w:tbl>
    <w:p w14:paraId="3734E6DF" w14:textId="77777777" w:rsidR="00915C72" w:rsidRDefault="00915C72" w:rsidP="00915C72">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915C72" w14:paraId="587671DC" w14:textId="77777777" w:rsidTr="00A270CB">
        <w:trPr>
          <w:tblCellSpacing w:w="0" w:type="dxa"/>
        </w:trPr>
        <w:tc>
          <w:tcPr>
            <w:tcW w:w="1700" w:type="dxa"/>
            <w:tcMar>
              <w:top w:w="300" w:type="dxa"/>
              <w:left w:w="0" w:type="dxa"/>
              <w:bottom w:w="0" w:type="dxa"/>
              <w:right w:w="100" w:type="dxa"/>
            </w:tcMar>
            <w:hideMark/>
          </w:tcPr>
          <w:p w14:paraId="0389CC7C" w14:textId="77777777" w:rsidR="00915C72" w:rsidRDefault="00915C72"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915C72" w14:paraId="7B0409ED" w14:textId="77777777" w:rsidTr="00A270CB">
        <w:trPr>
          <w:tblCellSpacing w:w="0" w:type="dxa"/>
        </w:trPr>
        <w:tc>
          <w:tcPr>
            <w:tcW w:w="760" w:type="dxa"/>
            <w:tcMar>
              <w:top w:w="400" w:type="dxa"/>
              <w:left w:w="0" w:type="dxa"/>
              <w:bottom w:w="100" w:type="dxa"/>
              <w:right w:w="0" w:type="dxa"/>
            </w:tcMar>
            <w:hideMark/>
          </w:tcPr>
          <w:p w14:paraId="52FAE355" w14:textId="77777777" w:rsidR="00915C72" w:rsidRDefault="00915C72"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1533DB2" wp14:editId="417293DB">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10"/>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DF0089F" w14:textId="77777777" w:rsidR="00915C72" w:rsidRDefault="00915C72" w:rsidP="00A270CB">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7C87A64E" w14:textId="77777777" w:rsidR="00915C72" w:rsidRDefault="00915C72" w:rsidP="00A270CB">
            <w:pPr>
              <w:pStyle w:val="documentsectiontitle"/>
              <w:rPr>
                <w:rStyle w:val="documentsectiontitleCell"/>
                <w:rFonts w:ascii="Century Gothic" w:eastAsia="Century Gothic" w:hAnsi="Century Gothic" w:cs="Century Gothic"/>
                <w:b/>
                <w:bCs/>
              </w:rPr>
            </w:pPr>
          </w:p>
        </w:tc>
      </w:tr>
    </w:tbl>
    <w:p w14:paraId="64FDB238" w14:textId="77777777" w:rsidR="00915C72" w:rsidRPr="001F7849" w:rsidRDefault="00915C72" w:rsidP="00915C72">
      <w:pPr>
        <w:pStyle w:val="ListParagraph"/>
        <w:numPr>
          <w:ilvl w:val="0"/>
          <w:numId w:val="7"/>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30C2F4FB" w14:textId="77777777" w:rsidR="00393C91" w:rsidRDefault="00393C91" w:rsidP="00393C91">
      <w:pPr>
        <w:rPr>
          <w:rFonts w:ascii="Century Gothic" w:eastAsia="Century Gothic" w:hAnsi="Century Gothic" w:cs="Century Gothic"/>
          <w:sz w:val="22"/>
          <w:szCs w:val="22"/>
        </w:rPr>
      </w:pPr>
    </w:p>
    <w:p w14:paraId="6901BD5F" w14:textId="77777777" w:rsidR="00393C91" w:rsidRDefault="00393C91"/>
    <w:sectPr w:rsidR="00393C91" w:rsidSect="00393C91">
      <w:headerReference w:type="default" r:id="rId11"/>
      <w:footerReference w:type="default" r:id="rId12"/>
      <w:pgSz w:w="11906" w:h="16838"/>
      <w:pgMar w:top="480" w:right="480" w:bottom="48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171BF" w14:textId="77777777" w:rsidR="004D1C3D" w:rsidRDefault="004D1C3D">
      <w:pPr>
        <w:spacing w:line="240" w:lineRule="auto"/>
      </w:pPr>
      <w:r>
        <w:separator/>
      </w:r>
    </w:p>
  </w:endnote>
  <w:endnote w:type="continuationSeparator" w:id="0">
    <w:p w14:paraId="54C1C822" w14:textId="77777777" w:rsidR="004D1C3D" w:rsidRDefault="004D1C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F00B6" w14:textId="77777777" w:rsidR="00915C72" w:rsidRDefault="00915C72">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0CA55" w14:textId="77777777" w:rsidR="004D1C3D" w:rsidRDefault="004D1C3D">
      <w:pPr>
        <w:spacing w:line="240" w:lineRule="auto"/>
      </w:pPr>
      <w:r>
        <w:separator/>
      </w:r>
    </w:p>
  </w:footnote>
  <w:footnote w:type="continuationSeparator" w:id="0">
    <w:p w14:paraId="4A6A5D8D" w14:textId="77777777" w:rsidR="004D1C3D" w:rsidRDefault="004D1C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FE394" w14:textId="77777777" w:rsidR="00915C72" w:rsidRDefault="00915C72">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3ED87150">
      <w:start w:val="1"/>
      <w:numFmt w:val="bullet"/>
      <w:lvlText w:val=""/>
      <w:lvlJc w:val="left"/>
      <w:pPr>
        <w:ind w:left="720" w:hanging="360"/>
      </w:pPr>
      <w:rPr>
        <w:rFonts w:ascii="Symbol" w:hAnsi="Symbol"/>
      </w:rPr>
    </w:lvl>
    <w:lvl w:ilvl="1" w:tplc="812025BA">
      <w:start w:val="1"/>
      <w:numFmt w:val="bullet"/>
      <w:lvlText w:val="o"/>
      <w:lvlJc w:val="left"/>
      <w:pPr>
        <w:tabs>
          <w:tab w:val="num" w:pos="1440"/>
        </w:tabs>
        <w:ind w:left="1440" w:hanging="360"/>
      </w:pPr>
      <w:rPr>
        <w:rFonts w:ascii="Courier New" w:hAnsi="Courier New"/>
      </w:rPr>
    </w:lvl>
    <w:lvl w:ilvl="2" w:tplc="AC3ABD1E">
      <w:start w:val="1"/>
      <w:numFmt w:val="bullet"/>
      <w:lvlText w:val=""/>
      <w:lvlJc w:val="left"/>
      <w:pPr>
        <w:tabs>
          <w:tab w:val="num" w:pos="2160"/>
        </w:tabs>
        <w:ind w:left="2160" w:hanging="360"/>
      </w:pPr>
      <w:rPr>
        <w:rFonts w:ascii="Wingdings" w:hAnsi="Wingdings"/>
      </w:rPr>
    </w:lvl>
    <w:lvl w:ilvl="3" w:tplc="D91EF9EE">
      <w:start w:val="1"/>
      <w:numFmt w:val="bullet"/>
      <w:lvlText w:val=""/>
      <w:lvlJc w:val="left"/>
      <w:pPr>
        <w:tabs>
          <w:tab w:val="num" w:pos="2880"/>
        </w:tabs>
        <w:ind w:left="2880" w:hanging="360"/>
      </w:pPr>
      <w:rPr>
        <w:rFonts w:ascii="Symbol" w:hAnsi="Symbol"/>
      </w:rPr>
    </w:lvl>
    <w:lvl w:ilvl="4" w:tplc="DC8EB5BE">
      <w:start w:val="1"/>
      <w:numFmt w:val="bullet"/>
      <w:lvlText w:val="o"/>
      <w:lvlJc w:val="left"/>
      <w:pPr>
        <w:tabs>
          <w:tab w:val="num" w:pos="3600"/>
        </w:tabs>
        <w:ind w:left="3600" w:hanging="360"/>
      </w:pPr>
      <w:rPr>
        <w:rFonts w:ascii="Courier New" w:hAnsi="Courier New"/>
      </w:rPr>
    </w:lvl>
    <w:lvl w:ilvl="5" w:tplc="F0EEA268">
      <w:start w:val="1"/>
      <w:numFmt w:val="bullet"/>
      <w:lvlText w:val=""/>
      <w:lvlJc w:val="left"/>
      <w:pPr>
        <w:tabs>
          <w:tab w:val="num" w:pos="4320"/>
        </w:tabs>
        <w:ind w:left="4320" w:hanging="360"/>
      </w:pPr>
      <w:rPr>
        <w:rFonts w:ascii="Wingdings" w:hAnsi="Wingdings"/>
      </w:rPr>
    </w:lvl>
    <w:lvl w:ilvl="6" w:tplc="FA0C57F2">
      <w:start w:val="1"/>
      <w:numFmt w:val="bullet"/>
      <w:lvlText w:val=""/>
      <w:lvlJc w:val="left"/>
      <w:pPr>
        <w:tabs>
          <w:tab w:val="num" w:pos="5040"/>
        </w:tabs>
        <w:ind w:left="5040" w:hanging="360"/>
      </w:pPr>
      <w:rPr>
        <w:rFonts w:ascii="Symbol" w:hAnsi="Symbol"/>
      </w:rPr>
    </w:lvl>
    <w:lvl w:ilvl="7" w:tplc="3BF22B1A">
      <w:start w:val="1"/>
      <w:numFmt w:val="bullet"/>
      <w:lvlText w:val="o"/>
      <w:lvlJc w:val="left"/>
      <w:pPr>
        <w:tabs>
          <w:tab w:val="num" w:pos="5760"/>
        </w:tabs>
        <w:ind w:left="5760" w:hanging="360"/>
      </w:pPr>
      <w:rPr>
        <w:rFonts w:ascii="Courier New" w:hAnsi="Courier New"/>
      </w:rPr>
    </w:lvl>
    <w:lvl w:ilvl="8" w:tplc="069C04A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3"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4"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5" w15:restartNumberingAfterBreak="0">
    <w:nsid w:val="605015BB"/>
    <w:multiLevelType w:val="hybridMultilevel"/>
    <w:tmpl w:val="A42CD146"/>
    <w:lvl w:ilvl="0" w:tplc="14090001">
      <w:start w:val="1"/>
      <w:numFmt w:val="bullet"/>
      <w:lvlText w:val=""/>
      <w:lvlJc w:val="left"/>
      <w:pPr>
        <w:ind w:left="1623" w:hanging="360"/>
      </w:pPr>
      <w:rPr>
        <w:rFonts w:ascii="Symbol" w:hAnsi="Symbol" w:hint="default"/>
      </w:rPr>
    </w:lvl>
    <w:lvl w:ilvl="1" w:tplc="14090003" w:tentative="1">
      <w:start w:val="1"/>
      <w:numFmt w:val="bullet"/>
      <w:lvlText w:val="o"/>
      <w:lvlJc w:val="left"/>
      <w:pPr>
        <w:ind w:left="2343" w:hanging="360"/>
      </w:pPr>
      <w:rPr>
        <w:rFonts w:ascii="Courier New" w:hAnsi="Courier New" w:cs="Courier New" w:hint="default"/>
      </w:rPr>
    </w:lvl>
    <w:lvl w:ilvl="2" w:tplc="14090005" w:tentative="1">
      <w:start w:val="1"/>
      <w:numFmt w:val="bullet"/>
      <w:lvlText w:val=""/>
      <w:lvlJc w:val="left"/>
      <w:pPr>
        <w:ind w:left="3063" w:hanging="360"/>
      </w:pPr>
      <w:rPr>
        <w:rFonts w:ascii="Wingdings" w:hAnsi="Wingdings" w:hint="default"/>
      </w:rPr>
    </w:lvl>
    <w:lvl w:ilvl="3" w:tplc="14090001" w:tentative="1">
      <w:start w:val="1"/>
      <w:numFmt w:val="bullet"/>
      <w:lvlText w:val=""/>
      <w:lvlJc w:val="left"/>
      <w:pPr>
        <w:ind w:left="3783" w:hanging="360"/>
      </w:pPr>
      <w:rPr>
        <w:rFonts w:ascii="Symbol" w:hAnsi="Symbol" w:hint="default"/>
      </w:rPr>
    </w:lvl>
    <w:lvl w:ilvl="4" w:tplc="14090003" w:tentative="1">
      <w:start w:val="1"/>
      <w:numFmt w:val="bullet"/>
      <w:lvlText w:val="o"/>
      <w:lvlJc w:val="left"/>
      <w:pPr>
        <w:ind w:left="4503" w:hanging="360"/>
      </w:pPr>
      <w:rPr>
        <w:rFonts w:ascii="Courier New" w:hAnsi="Courier New" w:cs="Courier New" w:hint="default"/>
      </w:rPr>
    </w:lvl>
    <w:lvl w:ilvl="5" w:tplc="14090005" w:tentative="1">
      <w:start w:val="1"/>
      <w:numFmt w:val="bullet"/>
      <w:lvlText w:val=""/>
      <w:lvlJc w:val="left"/>
      <w:pPr>
        <w:ind w:left="5223" w:hanging="360"/>
      </w:pPr>
      <w:rPr>
        <w:rFonts w:ascii="Wingdings" w:hAnsi="Wingdings" w:hint="default"/>
      </w:rPr>
    </w:lvl>
    <w:lvl w:ilvl="6" w:tplc="14090001" w:tentative="1">
      <w:start w:val="1"/>
      <w:numFmt w:val="bullet"/>
      <w:lvlText w:val=""/>
      <w:lvlJc w:val="left"/>
      <w:pPr>
        <w:ind w:left="5943" w:hanging="360"/>
      </w:pPr>
      <w:rPr>
        <w:rFonts w:ascii="Symbol" w:hAnsi="Symbol" w:hint="default"/>
      </w:rPr>
    </w:lvl>
    <w:lvl w:ilvl="7" w:tplc="14090003" w:tentative="1">
      <w:start w:val="1"/>
      <w:numFmt w:val="bullet"/>
      <w:lvlText w:val="o"/>
      <w:lvlJc w:val="left"/>
      <w:pPr>
        <w:ind w:left="6663" w:hanging="360"/>
      </w:pPr>
      <w:rPr>
        <w:rFonts w:ascii="Courier New" w:hAnsi="Courier New" w:cs="Courier New" w:hint="default"/>
      </w:rPr>
    </w:lvl>
    <w:lvl w:ilvl="8" w:tplc="14090005" w:tentative="1">
      <w:start w:val="1"/>
      <w:numFmt w:val="bullet"/>
      <w:lvlText w:val=""/>
      <w:lvlJc w:val="left"/>
      <w:pPr>
        <w:ind w:left="7383" w:hanging="360"/>
      </w:pPr>
      <w:rPr>
        <w:rFonts w:ascii="Wingdings" w:hAnsi="Wingdings" w:hint="default"/>
      </w:rPr>
    </w:lvl>
  </w:abstractNum>
  <w:abstractNum w:abstractNumId="6"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502622974">
    <w:abstractNumId w:val="1"/>
  </w:num>
  <w:num w:numId="3" w16cid:durableId="1949502295">
    <w:abstractNumId w:val="2"/>
  </w:num>
  <w:num w:numId="4" w16cid:durableId="84958724">
    <w:abstractNumId w:val="4"/>
  </w:num>
  <w:num w:numId="5" w16cid:durableId="1600916766">
    <w:abstractNumId w:val="5"/>
  </w:num>
  <w:num w:numId="6" w16cid:durableId="395205006">
    <w:abstractNumId w:val="6"/>
  </w:num>
  <w:num w:numId="7" w16cid:durableId="1147014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91"/>
    <w:rsid w:val="00393C91"/>
    <w:rsid w:val="004D1C3D"/>
    <w:rsid w:val="00915C72"/>
    <w:rsid w:val="009E6242"/>
    <w:rsid w:val="00BB581E"/>
    <w:rsid w:val="00DC09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FB5B"/>
  <w15:chartTrackingRefBased/>
  <w15:docId w15:val="{FC2EB01C-7AD0-44BD-BA66-4ED06E5D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C91"/>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393C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C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C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3C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C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C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C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C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C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C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C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C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3C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C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C91"/>
    <w:rPr>
      <w:rFonts w:eastAsiaTheme="majorEastAsia" w:cstheme="majorBidi"/>
      <w:color w:val="272727" w:themeColor="text1" w:themeTint="D8"/>
    </w:rPr>
  </w:style>
  <w:style w:type="paragraph" w:styleId="Title">
    <w:name w:val="Title"/>
    <w:basedOn w:val="Normal"/>
    <w:next w:val="Normal"/>
    <w:link w:val="TitleChar"/>
    <w:uiPriority w:val="10"/>
    <w:qFormat/>
    <w:rsid w:val="00393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C91"/>
    <w:pPr>
      <w:spacing w:before="160"/>
      <w:jc w:val="center"/>
    </w:pPr>
    <w:rPr>
      <w:i/>
      <w:iCs/>
      <w:color w:val="404040" w:themeColor="text1" w:themeTint="BF"/>
    </w:rPr>
  </w:style>
  <w:style w:type="character" w:customStyle="1" w:styleId="QuoteChar">
    <w:name w:val="Quote Char"/>
    <w:basedOn w:val="DefaultParagraphFont"/>
    <w:link w:val="Quote"/>
    <w:uiPriority w:val="29"/>
    <w:rsid w:val="00393C91"/>
    <w:rPr>
      <w:i/>
      <w:iCs/>
      <w:color w:val="404040" w:themeColor="text1" w:themeTint="BF"/>
    </w:rPr>
  </w:style>
  <w:style w:type="paragraph" w:styleId="ListParagraph">
    <w:name w:val="List Paragraph"/>
    <w:basedOn w:val="Normal"/>
    <w:uiPriority w:val="34"/>
    <w:qFormat/>
    <w:rsid w:val="00393C91"/>
    <w:pPr>
      <w:ind w:left="720"/>
      <w:contextualSpacing/>
    </w:pPr>
  </w:style>
  <w:style w:type="character" w:styleId="IntenseEmphasis">
    <w:name w:val="Intense Emphasis"/>
    <w:basedOn w:val="DefaultParagraphFont"/>
    <w:uiPriority w:val="21"/>
    <w:qFormat/>
    <w:rsid w:val="00393C91"/>
    <w:rPr>
      <w:i/>
      <w:iCs/>
      <w:color w:val="0F4761" w:themeColor="accent1" w:themeShade="BF"/>
    </w:rPr>
  </w:style>
  <w:style w:type="paragraph" w:styleId="IntenseQuote">
    <w:name w:val="Intense Quote"/>
    <w:basedOn w:val="Normal"/>
    <w:next w:val="Normal"/>
    <w:link w:val="IntenseQuoteChar"/>
    <w:uiPriority w:val="30"/>
    <w:qFormat/>
    <w:rsid w:val="00393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C91"/>
    <w:rPr>
      <w:i/>
      <w:iCs/>
      <w:color w:val="0F4761" w:themeColor="accent1" w:themeShade="BF"/>
    </w:rPr>
  </w:style>
  <w:style w:type="character" w:styleId="IntenseReference">
    <w:name w:val="Intense Reference"/>
    <w:basedOn w:val="DefaultParagraphFont"/>
    <w:uiPriority w:val="32"/>
    <w:qFormat/>
    <w:rsid w:val="00393C91"/>
    <w:rPr>
      <w:b/>
      <w:bCs/>
      <w:smallCaps/>
      <w:color w:val="0F4761" w:themeColor="accent1" w:themeShade="BF"/>
      <w:spacing w:val="5"/>
    </w:rPr>
  </w:style>
  <w:style w:type="paragraph" w:customStyle="1" w:styleId="div">
    <w:name w:val="div"/>
    <w:basedOn w:val="Normal"/>
    <w:rsid w:val="00393C91"/>
  </w:style>
  <w:style w:type="character" w:customStyle="1" w:styleId="documentleft-box">
    <w:name w:val="document_left-box"/>
    <w:basedOn w:val="DefaultParagraphFont"/>
    <w:rsid w:val="00393C91"/>
  </w:style>
  <w:style w:type="paragraph" w:customStyle="1" w:styleId="documentname">
    <w:name w:val="document_name"/>
    <w:basedOn w:val="Normal"/>
    <w:rsid w:val="00393C91"/>
    <w:pPr>
      <w:spacing w:line="920" w:lineRule="atLeast"/>
    </w:pPr>
    <w:rPr>
      <w:b/>
      <w:bCs/>
      <w:color w:val="1A409A"/>
      <w:sz w:val="72"/>
      <w:szCs w:val="72"/>
    </w:rPr>
  </w:style>
  <w:style w:type="character" w:customStyle="1" w:styleId="span">
    <w:name w:val="span"/>
    <w:basedOn w:val="DefaultParagraphFont"/>
    <w:rsid w:val="00393C91"/>
    <w:rPr>
      <w:bdr w:val="none" w:sz="0" w:space="0" w:color="auto"/>
      <w:vertAlign w:val="baseline"/>
    </w:rPr>
  </w:style>
  <w:style w:type="paragraph" w:customStyle="1" w:styleId="documentresumeTitle">
    <w:name w:val="document_resumeTitle"/>
    <w:basedOn w:val="Normal"/>
    <w:rsid w:val="00393C91"/>
    <w:pPr>
      <w:spacing w:line="420" w:lineRule="atLeast"/>
    </w:pPr>
    <w:rPr>
      <w:color w:val="1A409A"/>
      <w:sz w:val="32"/>
      <w:szCs w:val="32"/>
    </w:rPr>
  </w:style>
  <w:style w:type="character" w:customStyle="1" w:styleId="documentaddressaddressleft">
    <w:name w:val="document_address_addressleft"/>
    <w:basedOn w:val="DefaultParagraphFont"/>
    <w:rsid w:val="00393C91"/>
  </w:style>
  <w:style w:type="character" w:customStyle="1" w:styleId="txtBold">
    <w:name w:val="txtBold"/>
    <w:basedOn w:val="DefaultParagraphFont"/>
    <w:rsid w:val="00393C91"/>
    <w:rPr>
      <w:b/>
      <w:bCs/>
    </w:rPr>
  </w:style>
  <w:style w:type="character" w:customStyle="1" w:styleId="documentaddressaddressright">
    <w:name w:val="document_address_addressright"/>
    <w:basedOn w:val="DefaultParagraphFont"/>
    <w:rsid w:val="00393C91"/>
  </w:style>
  <w:style w:type="table" w:customStyle="1" w:styleId="documentaddress">
    <w:name w:val="document_address"/>
    <w:basedOn w:val="TableNormal"/>
    <w:rsid w:val="00393C9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393C91"/>
  </w:style>
  <w:style w:type="table" w:customStyle="1" w:styleId="documenttopsection">
    <w:name w:val="document_topsection"/>
    <w:basedOn w:val="TableNormal"/>
    <w:rsid w:val="00393C9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393C91"/>
  </w:style>
  <w:style w:type="character" w:customStyle="1" w:styleId="documentheadingIcon">
    <w:name w:val="document_headingIcon"/>
    <w:basedOn w:val="DefaultParagraphFont"/>
    <w:rsid w:val="00393C91"/>
  </w:style>
  <w:style w:type="character" w:customStyle="1" w:styleId="documentsectiontitleCell">
    <w:name w:val="document_section_titleCell"/>
    <w:basedOn w:val="DefaultParagraphFont"/>
    <w:rsid w:val="00393C91"/>
  </w:style>
  <w:style w:type="paragraph" w:customStyle="1" w:styleId="documentsectiontitle">
    <w:name w:val="document_sectiontitle"/>
    <w:basedOn w:val="Normal"/>
    <w:rsid w:val="00393C91"/>
    <w:pPr>
      <w:spacing w:line="420" w:lineRule="atLeast"/>
    </w:pPr>
    <w:rPr>
      <w:color w:val="1A409A"/>
      <w:sz w:val="32"/>
      <w:szCs w:val="32"/>
    </w:rPr>
  </w:style>
  <w:style w:type="table" w:customStyle="1" w:styleId="documentheading">
    <w:name w:val="document_heading"/>
    <w:basedOn w:val="TableNormal"/>
    <w:rsid w:val="00393C9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393C91"/>
  </w:style>
  <w:style w:type="character" w:customStyle="1" w:styleId="ratvtextpnth-last-child1">
    <w:name w:val="ratvtext_p_nth-last-child(1)"/>
    <w:basedOn w:val="DefaultParagraphFont"/>
    <w:rsid w:val="00393C91"/>
  </w:style>
  <w:style w:type="character" w:customStyle="1" w:styleId="spandateswrapper">
    <w:name w:val="span_dates_wrapper"/>
    <w:basedOn w:val="span"/>
    <w:rsid w:val="00393C91"/>
    <w:rPr>
      <w:sz w:val="22"/>
      <w:szCs w:val="22"/>
      <w:bdr w:val="none" w:sz="0" w:space="0" w:color="auto"/>
      <w:vertAlign w:val="baseline"/>
    </w:rPr>
  </w:style>
  <w:style w:type="paragraph" w:customStyle="1" w:styleId="spandateswrapperParagraph">
    <w:name w:val="span_dates_wrapper Paragraph"/>
    <w:basedOn w:val="Normal"/>
    <w:rsid w:val="00393C91"/>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393C91"/>
  </w:style>
  <w:style w:type="character" w:customStyle="1" w:styleId="documentmb5">
    <w:name w:val="document_mb5"/>
    <w:basedOn w:val="DefaultParagraphFont"/>
    <w:rsid w:val="00393C91"/>
  </w:style>
  <w:style w:type="character" w:customStyle="1" w:styleId="divdocumentjobtitle">
    <w:name w:val="div_document_jobtitle"/>
    <w:basedOn w:val="DefaultParagraphFont"/>
    <w:rsid w:val="00393C91"/>
    <w:rPr>
      <w:sz w:val="28"/>
      <w:szCs w:val="28"/>
    </w:rPr>
  </w:style>
  <w:style w:type="paragraph" w:customStyle="1" w:styleId="documentmb5Paragraph">
    <w:name w:val="document_mb5 Paragraph"/>
    <w:basedOn w:val="Normal"/>
    <w:rsid w:val="00393C91"/>
    <w:pPr>
      <w:pBdr>
        <w:bottom w:val="none" w:sz="0" w:space="5" w:color="auto"/>
      </w:pBdr>
    </w:pPr>
  </w:style>
  <w:style w:type="paragraph" w:customStyle="1" w:styleId="documentulli">
    <w:name w:val="document_ul_li"/>
    <w:basedOn w:val="Normal"/>
    <w:rsid w:val="00393C91"/>
  </w:style>
  <w:style w:type="table" w:customStyle="1" w:styleId="documentdivparagraphTable">
    <w:name w:val="document_div_paragraph Table"/>
    <w:basedOn w:val="TableNormal"/>
    <w:rsid w:val="00393C91"/>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trong1">
    <w:name w:val="Strong1"/>
    <w:basedOn w:val="DefaultParagraphFont"/>
    <w:rsid w:val="00393C91"/>
    <w:rPr>
      <w:bdr w:val="none" w:sz="0" w:space="0" w:color="auto"/>
      <w:vertAlign w:val="baseline"/>
    </w:rPr>
  </w:style>
  <w:style w:type="character" w:customStyle="1" w:styleId="spandegree">
    <w:name w:val="span_degree"/>
    <w:basedOn w:val="span"/>
    <w:rsid w:val="00393C91"/>
    <w:rPr>
      <w:b/>
      <w:bCs/>
      <w:sz w:val="28"/>
      <w:szCs w:val="28"/>
      <w:bdr w:val="none" w:sz="0" w:space="0" w:color="auto"/>
      <w:vertAlign w:val="baseline"/>
    </w:rPr>
  </w:style>
  <w:style w:type="character" w:customStyle="1" w:styleId="spanprogramline">
    <w:name w:val="span_programline"/>
    <w:basedOn w:val="span"/>
    <w:rsid w:val="00393C91"/>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27877">
      <w:bodyDiv w:val="1"/>
      <w:marLeft w:val="0"/>
      <w:marRight w:val="0"/>
      <w:marTop w:val="0"/>
      <w:marBottom w:val="0"/>
      <w:divBdr>
        <w:top w:val="none" w:sz="0" w:space="0" w:color="auto"/>
        <w:left w:val="none" w:sz="0" w:space="0" w:color="auto"/>
        <w:bottom w:val="none" w:sz="0" w:space="0" w:color="auto"/>
        <w:right w:val="none" w:sz="0" w:space="0" w:color="auto"/>
      </w:divBdr>
    </w:div>
    <w:div w:id="350451785">
      <w:bodyDiv w:val="1"/>
      <w:marLeft w:val="0"/>
      <w:marRight w:val="0"/>
      <w:marTop w:val="0"/>
      <w:marBottom w:val="0"/>
      <w:divBdr>
        <w:top w:val="none" w:sz="0" w:space="0" w:color="auto"/>
        <w:left w:val="none" w:sz="0" w:space="0" w:color="auto"/>
        <w:bottom w:val="none" w:sz="0" w:space="0" w:color="auto"/>
        <w:right w:val="none" w:sz="0" w:space="0" w:color="auto"/>
      </w:divBdr>
    </w:div>
    <w:div w:id="469060958">
      <w:bodyDiv w:val="1"/>
      <w:marLeft w:val="0"/>
      <w:marRight w:val="0"/>
      <w:marTop w:val="0"/>
      <w:marBottom w:val="0"/>
      <w:divBdr>
        <w:top w:val="none" w:sz="0" w:space="0" w:color="auto"/>
        <w:left w:val="none" w:sz="0" w:space="0" w:color="auto"/>
        <w:bottom w:val="none" w:sz="0" w:space="0" w:color="auto"/>
        <w:right w:val="none" w:sz="0" w:space="0" w:color="auto"/>
      </w:divBdr>
    </w:div>
    <w:div w:id="600796987">
      <w:bodyDiv w:val="1"/>
      <w:marLeft w:val="0"/>
      <w:marRight w:val="0"/>
      <w:marTop w:val="0"/>
      <w:marBottom w:val="0"/>
      <w:divBdr>
        <w:top w:val="none" w:sz="0" w:space="0" w:color="auto"/>
        <w:left w:val="none" w:sz="0" w:space="0" w:color="auto"/>
        <w:bottom w:val="none" w:sz="0" w:space="0" w:color="auto"/>
        <w:right w:val="none" w:sz="0" w:space="0" w:color="auto"/>
      </w:divBdr>
    </w:div>
    <w:div w:id="978613022">
      <w:bodyDiv w:val="1"/>
      <w:marLeft w:val="0"/>
      <w:marRight w:val="0"/>
      <w:marTop w:val="0"/>
      <w:marBottom w:val="0"/>
      <w:divBdr>
        <w:top w:val="none" w:sz="0" w:space="0" w:color="auto"/>
        <w:left w:val="none" w:sz="0" w:space="0" w:color="auto"/>
        <w:bottom w:val="none" w:sz="0" w:space="0" w:color="auto"/>
        <w:right w:val="none" w:sz="0" w:space="0" w:color="auto"/>
      </w:divBdr>
    </w:div>
    <w:div w:id="989479688">
      <w:bodyDiv w:val="1"/>
      <w:marLeft w:val="0"/>
      <w:marRight w:val="0"/>
      <w:marTop w:val="0"/>
      <w:marBottom w:val="0"/>
      <w:divBdr>
        <w:top w:val="none" w:sz="0" w:space="0" w:color="auto"/>
        <w:left w:val="none" w:sz="0" w:space="0" w:color="auto"/>
        <w:bottom w:val="none" w:sz="0" w:space="0" w:color="auto"/>
        <w:right w:val="none" w:sz="0" w:space="0" w:color="auto"/>
      </w:divBdr>
    </w:div>
    <w:div w:id="1055353626">
      <w:bodyDiv w:val="1"/>
      <w:marLeft w:val="0"/>
      <w:marRight w:val="0"/>
      <w:marTop w:val="0"/>
      <w:marBottom w:val="0"/>
      <w:divBdr>
        <w:top w:val="none" w:sz="0" w:space="0" w:color="auto"/>
        <w:left w:val="none" w:sz="0" w:space="0" w:color="auto"/>
        <w:bottom w:val="none" w:sz="0" w:space="0" w:color="auto"/>
        <w:right w:val="none" w:sz="0" w:space="0" w:color="auto"/>
      </w:divBdr>
    </w:div>
    <w:div w:id="1585071923">
      <w:bodyDiv w:val="1"/>
      <w:marLeft w:val="0"/>
      <w:marRight w:val="0"/>
      <w:marTop w:val="0"/>
      <w:marBottom w:val="0"/>
      <w:divBdr>
        <w:top w:val="none" w:sz="0" w:space="0" w:color="auto"/>
        <w:left w:val="none" w:sz="0" w:space="0" w:color="auto"/>
        <w:bottom w:val="none" w:sz="0" w:space="0" w:color="auto"/>
        <w:right w:val="none" w:sz="0" w:space="0" w:color="auto"/>
      </w:divBdr>
    </w:div>
    <w:div w:id="1600289554">
      <w:bodyDiv w:val="1"/>
      <w:marLeft w:val="0"/>
      <w:marRight w:val="0"/>
      <w:marTop w:val="0"/>
      <w:marBottom w:val="0"/>
      <w:divBdr>
        <w:top w:val="none" w:sz="0" w:space="0" w:color="auto"/>
        <w:left w:val="none" w:sz="0" w:space="0" w:color="auto"/>
        <w:bottom w:val="none" w:sz="0" w:space="0" w:color="auto"/>
        <w:right w:val="none" w:sz="0" w:space="0" w:color="auto"/>
      </w:divBdr>
    </w:div>
    <w:div w:id="172799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3</cp:revision>
  <dcterms:created xsi:type="dcterms:W3CDTF">2024-09-03T23:15:00Z</dcterms:created>
  <dcterms:modified xsi:type="dcterms:W3CDTF">2024-09-05T01:08:00Z</dcterms:modified>
</cp:coreProperties>
</file>