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504E6" w14:textId="77777777" w:rsidR="00711986" w:rsidRDefault="00711986" w:rsidP="00711986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32125F16" w14:textId="2B0ED41C" w:rsidR="00F63C41" w:rsidRDefault="00711986" w:rsidP="00711986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 w:rsidRPr="00711986">
        <w:rPr>
          <w:b/>
          <w:bCs/>
          <w:i/>
          <w:iCs/>
          <w:sz w:val="28"/>
          <w:szCs w:val="28"/>
          <w:u w:val="single"/>
          <w:lang w:val="en-US"/>
        </w:rPr>
        <w:t>JAVA VARIABLES AND DATATYPE</w:t>
      </w:r>
      <w:r>
        <w:rPr>
          <w:b/>
          <w:bCs/>
          <w:i/>
          <w:iCs/>
          <w:sz w:val="28"/>
          <w:szCs w:val="28"/>
          <w:u w:val="single"/>
          <w:lang w:val="en-US"/>
        </w:rPr>
        <w:t>S</w:t>
      </w:r>
    </w:p>
    <w:p w14:paraId="60C84775" w14:textId="77777777" w:rsidR="00711986" w:rsidRDefault="00711986" w:rsidP="00711986">
      <w:pPr>
        <w:jc w:val="both"/>
        <w:rPr>
          <w:sz w:val="24"/>
          <w:szCs w:val="24"/>
          <w:lang w:val="en-US"/>
        </w:rPr>
      </w:pPr>
    </w:p>
    <w:p w14:paraId="057EBDBD" w14:textId="62D11D0D" w:rsidR="00711986" w:rsidRDefault="00711986" w:rsidP="00711986">
      <w:pPr>
        <w:jc w:val="both"/>
        <w:rPr>
          <w:rFonts w:ascii="Open Sans" w:hAnsi="Open Sans" w:cs="Open Sans"/>
          <w:color w:val="212529"/>
          <w:shd w:val="clear" w:color="auto" w:fill="FFFFFF"/>
        </w:rPr>
      </w:pPr>
      <w:r w:rsidRPr="00711986">
        <w:rPr>
          <w:b/>
          <w:bCs/>
          <w:sz w:val="24"/>
          <w:szCs w:val="24"/>
          <w:u w:val="single"/>
          <w:lang w:val="en-US"/>
        </w:rPr>
        <w:t>VARIABLES</w:t>
      </w:r>
      <w:r>
        <w:rPr>
          <w:sz w:val="24"/>
          <w:szCs w:val="24"/>
          <w:lang w:val="en-US"/>
        </w:rPr>
        <w:t xml:space="preserve"> -&gt;</w:t>
      </w:r>
      <w:r w:rsidR="002E7674">
        <w:rPr>
          <w:sz w:val="24"/>
          <w:szCs w:val="24"/>
          <w:lang w:val="en-US"/>
        </w:rPr>
        <w:t xml:space="preserve"> </w:t>
      </w:r>
      <w:r w:rsidR="002E7674">
        <w:rPr>
          <w:rFonts w:ascii="Open Sans" w:hAnsi="Open Sans" w:cs="Open Sans"/>
          <w:color w:val="212529"/>
          <w:shd w:val="clear" w:color="auto" w:fill="FFFFFF"/>
        </w:rPr>
        <w:t>variable is a reserved space or a memory location to store some sort of information</w:t>
      </w:r>
      <w:r w:rsidR="002E7674">
        <w:rPr>
          <w:rFonts w:ascii="Open Sans" w:hAnsi="Open Sans" w:cs="Open Sans"/>
          <w:color w:val="212529"/>
          <w:shd w:val="clear" w:color="auto" w:fill="FFFFFF"/>
        </w:rPr>
        <w:t>.</w:t>
      </w:r>
    </w:p>
    <w:p w14:paraId="3EA53880" w14:textId="3F637051" w:rsidR="002E7674" w:rsidRDefault="002E7674" w:rsidP="002E7674">
      <w:pPr>
        <w:jc w:val="both"/>
        <w:rPr>
          <w:rFonts w:ascii="Open Sans" w:hAnsi="Open Sans" w:cs="Open Sans"/>
          <w:color w:val="212529"/>
          <w:shd w:val="clear" w:color="auto" w:fill="FFFFFF"/>
        </w:rPr>
      </w:pPr>
      <w:r>
        <w:rPr>
          <w:rFonts w:ascii="Open Sans" w:hAnsi="Open Sans" w:cs="Open Sans"/>
          <w:color w:val="212529"/>
          <w:shd w:val="clear" w:color="auto" w:fill="FFFFFF"/>
        </w:rPr>
        <w:t>How Variable work?</w:t>
      </w:r>
    </w:p>
    <w:p w14:paraId="380822DA" w14:textId="378C33CB" w:rsidR="002E7674" w:rsidRPr="002E7674" w:rsidRDefault="002E7674" w:rsidP="002E7674">
      <w:pPr>
        <w:pStyle w:val="ListParagraph"/>
        <w:numPr>
          <w:ilvl w:val="0"/>
          <w:numId w:val="2"/>
        </w:numPr>
        <w:jc w:val="both"/>
        <w:rPr>
          <w:rFonts w:ascii="Open Sans" w:hAnsi="Open Sans" w:cs="Open Sans"/>
          <w:color w:val="212529"/>
          <w:shd w:val="clear" w:color="auto" w:fill="FFFFFF"/>
        </w:rPr>
      </w:pPr>
      <w:r w:rsidRPr="002E7674">
        <w:rPr>
          <w:rFonts w:ascii="Open Sans" w:hAnsi="Open Sans" w:cs="Open Sans"/>
          <w:color w:val="212529"/>
          <w:shd w:val="clear" w:color="auto" w:fill="FFFFFF"/>
        </w:rPr>
        <w:t>Variable Declaration</w:t>
      </w:r>
      <w:r>
        <w:rPr>
          <w:rFonts w:ascii="Open Sans" w:hAnsi="Open Sans" w:cs="Open Sans"/>
          <w:color w:val="212529"/>
          <w:shd w:val="clear" w:color="auto" w:fill="FFFFFF"/>
        </w:rPr>
        <w:t xml:space="preserve">-&gt; </w:t>
      </w:r>
      <w:proofErr w:type="spellStart"/>
      <w:r>
        <w:rPr>
          <w:rStyle w:val="Emphasis"/>
          <w:rFonts w:ascii="Open Sans" w:hAnsi="Open Sans" w:cs="Open Sans"/>
          <w:color w:val="212529"/>
          <w:shd w:val="clear" w:color="auto" w:fill="FFFFFF"/>
        </w:rPr>
        <w:t>DataTypeOfVariable</w:t>
      </w:r>
      <w:proofErr w:type="spellEnd"/>
      <w:r>
        <w:rPr>
          <w:rFonts w:ascii="Open Sans" w:hAnsi="Open Sans" w:cs="Open Sans"/>
          <w:color w:val="212529"/>
          <w:shd w:val="clear" w:color="auto" w:fill="FFFFFF"/>
        </w:rPr>
        <w:t>     </w:t>
      </w:r>
      <w:proofErr w:type="spellStart"/>
      <w:r>
        <w:rPr>
          <w:rStyle w:val="Emphasis"/>
          <w:rFonts w:ascii="Open Sans" w:hAnsi="Open Sans" w:cs="Open Sans"/>
          <w:color w:val="212529"/>
          <w:shd w:val="clear" w:color="auto" w:fill="FFFFFF"/>
        </w:rPr>
        <w:t>VariableName</w:t>
      </w:r>
      <w:proofErr w:type="spellEnd"/>
      <w:r>
        <w:rPr>
          <w:rStyle w:val="Emphasis"/>
          <w:rFonts w:ascii="Open Sans" w:hAnsi="Open Sans" w:cs="Open Sans"/>
          <w:color w:val="212529"/>
          <w:shd w:val="clear" w:color="auto" w:fill="FFFFFF"/>
        </w:rPr>
        <w:t>;</w:t>
      </w:r>
    </w:p>
    <w:p w14:paraId="1122547D" w14:textId="133FF87C" w:rsidR="002E7674" w:rsidRPr="002E7674" w:rsidRDefault="002E7674" w:rsidP="002E7674">
      <w:pPr>
        <w:pStyle w:val="ListParagraph"/>
        <w:numPr>
          <w:ilvl w:val="0"/>
          <w:numId w:val="2"/>
        </w:numPr>
        <w:jc w:val="both"/>
        <w:rPr>
          <w:rStyle w:val="Emphasis"/>
          <w:rFonts w:ascii="Open Sans" w:hAnsi="Open Sans" w:cs="Open Sans"/>
          <w:i w:val="0"/>
          <w:iCs w:val="0"/>
          <w:color w:val="212529"/>
          <w:shd w:val="clear" w:color="auto" w:fill="FFFFFF"/>
        </w:rPr>
      </w:pPr>
      <w:r w:rsidRPr="002E7674">
        <w:rPr>
          <w:rFonts w:ascii="Open Sans" w:hAnsi="Open Sans" w:cs="Open Sans"/>
          <w:color w:val="212529"/>
          <w:shd w:val="clear" w:color="auto" w:fill="FFFFFF"/>
        </w:rPr>
        <w:t>Variable Initialization</w:t>
      </w:r>
      <w:r>
        <w:rPr>
          <w:rFonts w:ascii="Open Sans" w:hAnsi="Open Sans" w:cs="Open Sans"/>
          <w:color w:val="212529"/>
          <w:shd w:val="clear" w:color="auto" w:fill="FFFFFF"/>
        </w:rPr>
        <w:t xml:space="preserve">-&gt; </w:t>
      </w:r>
      <w:proofErr w:type="spellStart"/>
      <w:r>
        <w:rPr>
          <w:rStyle w:val="Emphasis"/>
          <w:rFonts w:ascii="Open Sans" w:hAnsi="Open Sans" w:cs="Open Sans"/>
          <w:color w:val="212529"/>
          <w:shd w:val="clear" w:color="auto" w:fill="FFFFFF"/>
        </w:rPr>
        <w:t>VariableName</w:t>
      </w:r>
      <w:proofErr w:type="spellEnd"/>
      <w:r>
        <w:rPr>
          <w:rStyle w:val="Emphasis"/>
          <w:rFonts w:ascii="Open Sans" w:hAnsi="Open Sans" w:cs="Open Sans"/>
          <w:color w:val="212529"/>
          <w:shd w:val="clear" w:color="auto" w:fill="FFFFFF"/>
        </w:rPr>
        <w:t xml:space="preserve"> =Value;</w:t>
      </w:r>
    </w:p>
    <w:p w14:paraId="12E91FEC" w14:textId="77777777" w:rsidR="002E7674" w:rsidRDefault="002E7674" w:rsidP="002E7674">
      <w:pPr>
        <w:jc w:val="both"/>
        <w:rPr>
          <w:rFonts w:ascii="Open Sans" w:hAnsi="Open Sans" w:cs="Open Sans"/>
          <w:color w:val="212529"/>
          <w:shd w:val="clear" w:color="auto" w:fill="FFFFFF"/>
        </w:rPr>
      </w:pPr>
    </w:p>
    <w:p w14:paraId="2EC3E5DF" w14:textId="25A81BC8" w:rsidR="002E7674" w:rsidRDefault="002E7674" w:rsidP="002E7674">
      <w:pPr>
        <w:pStyle w:val="NormalWeb"/>
        <w:pBdr>
          <w:bottom w:val="single" w:sz="6" w:space="1" w:color="auto"/>
        </w:pBdr>
        <w:spacing w:before="0" w:beforeAutospacing="0" w:after="360" w:afterAutospacing="0"/>
        <w:rPr>
          <w:rFonts w:ascii="Open Sans" w:hAnsi="Open Sans" w:cs="Open Sans"/>
          <w:color w:val="212529"/>
        </w:rPr>
      </w:pPr>
      <w:r w:rsidRPr="002E7674">
        <w:rPr>
          <w:rFonts w:ascii="Open Sans" w:hAnsi="Open Sans" w:cs="Open Sans"/>
          <w:b/>
          <w:bCs/>
          <w:color w:val="212529"/>
          <w:u w:val="single"/>
          <w:shd w:val="clear" w:color="auto" w:fill="FFFFFF"/>
        </w:rPr>
        <w:t>DATATYPES</w:t>
      </w:r>
      <w:r>
        <w:rPr>
          <w:rFonts w:ascii="Open Sans" w:hAnsi="Open Sans" w:cs="Open Sans"/>
          <w:b/>
          <w:bCs/>
          <w:color w:val="212529"/>
          <w:u w:val="single"/>
          <w:shd w:val="clear" w:color="auto" w:fill="FFFFFF"/>
        </w:rPr>
        <w:t xml:space="preserve"> </w:t>
      </w:r>
      <w:r>
        <w:rPr>
          <w:rFonts w:ascii="Open Sans" w:hAnsi="Open Sans" w:cs="Open Sans"/>
          <w:b/>
          <w:bCs/>
          <w:color w:val="212529"/>
          <w:shd w:val="clear" w:color="auto" w:fill="FFFFFF"/>
        </w:rPr>
        <w:t xml:space="preserve">-&gt; </w:t>
      </w:r>
      <w:r>
        <w:rPr>
          <w:rFonts w:ascii="Open Sans" w:hAnsi="Open Sans" w:cs="Open Sans"/>
          <w:color w:val="212529"/>
        </w:rPr>
        <w:t>A data type indicates what sort of value or the type of data the variable can represen</w:t>
      </w:r>
      <w:r>
        <w:rPr>
          <w:rFonts w:ascii="Open Sans" w:hAnsi="Open Sans" w:cs="Open Sans"/>
          <w:color w:val="212529"/>
        </w:rPr>
        <w:t xml:space="preserve">t </w:t>
      </w:r>
      <w:proofErr w:type="spellStart"/>
      <w:proofErr w:type="gramStart"/>
      <w:r>
        <w:rPr>
          <w:rFonts w:ascii="Open Sans" w:hAnsi="Open Sans" w:cs="Open Sans"/>
          <w:color w:val="212529"/>
        </w:rPr>
        <w:t>eg</w:t>
      </w:r>
      <w:proofErr w:type="spellEnd"/>
      <w:proofErr w:type="gramEnd"/>
      <w:r>
        <w:rPr>
          <w:rFonts w:ascii="Open Sans" w:hAnsi="Open Sans" w:cs="Open Sans"/>
          <w:color w:val="212529"/>
        </w:rPr>
        <w:t xml:space="preserve"> int, </w:t>
      </w:r>
      <w:proofErr w:type="spellStart"/>
      <w:r>
        <w:rPr>
          <w:rFonts w:ascii="Open Sans" w:hAnsi="Open Sans" w:cs="Open Sans"/>
          <w:color w:val="212529"/>
        </w:rPr>
        <w:t>boolean</w:t>
      </w:r>
      <w:proofErr w:type="spellEnd"/>
      <w:r>
        <w:rPr>
          <w:rFonts w:ascii="Open Sans" w:hAnsi="Open Sans" w:cs="Open Sans"/>
          <w:color w:val="212529"/>
        </w:rPr>
        <w:t>, String, float, long, double, char.</w:t>
      </w:r>
    </w:p>
    <w:p w14:paraId="230EE19E" w14:textId="53F6B188" w:rsidR="002E7674" w:rsidRDefault="002E7674" w:rsidP="002E7674">
      <w:pPr>
        <w:pStyle w:val="NormalWeb"/>
        <w:spacing w:before="0" w:beforeAutospacing="0" w:after="360" w:afterAutospacing="0"/>
        <w:rPr>
          <w:rFonts w:ascii="Open Sans" w:hAnsi="Open Sans" w:cs="Open Sans"/>
          <w:b/>
          <w:bCs/>
          <w:i/>
          <w:iCs/>
          <w:color w:val="212529"/>
          <w:sz w:val="28"/>
          <w:szCs w:val="28"/>
          <w:u w:val="single"/>
        </w:rPr>
      </w:pPr>
      <w:r>
        <w:rPr>
          <w:rFonts w:ascii="Open Sans" w:hAnsi="Open Sans" w:cs="Open Sans"/>
          <w:color w:val="212529"/>
        </w:rPr>
        <w:tab/>
      </w:r>
      <w:r>
        <w:rPr>
          <w:rFonts w:ascii="Open Sans" w:hAnsi="Open Sans" w:cs="Open Sans"/>
          <w:color w:val="212529"/>
        </w:rPr>
        <w:tab/>
      </w:r>
      <w:r>
        <w:rPr>
          <w:rFonts w:ascii="Open Sans" w:hAnsi="Open Sans" w:cs="Open Sans"/>
          <w:color w:val="212529"/>
        </w:rPr>
        <w:tab/>
      </w:r>
      <w:r>
        <w:rPr>
          <w:rFonts w:ascii="Open Sans" w:hAnsi="Open Sans" w:cs="Open Sans"/>
          <w:color w:val="212529"/>
        </w:rPr>
        <w:tab/>
      </w:r>
      <w:r>
        <w:rPr>
          <w:rFonts w:ascii="Open Sans" w:hAnsi="Open Sans" w:cs="Open Sans"/>
          <w:b/>
          <w:bCs/>
          <w:i/>
          <w:iCs/>
          <w:color w:val="212529"/>
          <w:sz w:val="28"/>
          <w:szCs w:val="28"/>
          <w:u w:val="single"/>
        </w:rPr>
        <w:t>Operators</w:t>
      </w:r>
    </w:p>
    <w:p w14:paraId="03C6CDDA" w14:textId="45F5C600" w:rsidR="002E7674" w:rsidRDefault="002E7674" w:rsidP="002E7674">
      <w:pPr>
        <w:pStyle w:val="NormalWeb"/>
        <w:spacing w:before="0" w:beforeAutospacing="0" w:after="360" w:afterAutospacing="0"/>
        <w:rPr>
          <w:rFonts w:ascii="Open Sans" w:hAnsi="Open Sans" w:cs="Open Sans"/>
          <w:color w:val="212529"/>
          <w:shd w:val="clear" w:color="auto" w:fill="FFFFFF"/>
        </w:rPr>
      </w:pPr>
      <w:r>
        <w:rPr>
          <w:rFonts w:ascii="Open Sans" w:hAnsi="Open Sans" w:cs="Open Sans"/>
          <w:color w:val="212529"/>
          <w:shd w:val="clear" w:color="auto" w:fill="FFFFFF"/>
        </w:rPr>
        <w:t>An operator is a symbol that performs an operation on one, two, or three operands, and produces a result</w:t>
      </w:r>
      <w:r w:rsidR="00B841A0">
        <w:rPr>
          <w:rFonts w:ascii="Open Sans" w:hAnsi="Open Sans" w:cs="Open Sans"/>
          <w:color w:val="212529"/>
          <w:shd w:val="clear" w:color="auto" w:fill="FFFFFF"/>
        </w:rPr>
        <w:t>.</w:t>
      </w:r>
    </w:p>
    <w:p w14:paraId="57A981CF" w14:textId="77777777" w:rsidR="00B841A0" w:rsidRDefault="00B841A0" w:rsidP="00B841A0">
      <w:pPr>
        <w:pStyle w:val="Heading3"/>
        <w:rPr>
          <w:rFonts w:ascii="Open Sans" w:hAnsi="Open Sans" w:cs="Open Sans"/>
          <w:color w:val="4A4A4A"/>
          <w:sz w:val="31"/>
          <w:szCs w:val="31"/>
        </w:rPr>
      </w:pPr>
      <w:r>
        <w:rPr>
          <w:rStyle w:val="Strong"/>
          <w:rFonts w:ascii="Open Sans" w:hAnsi="Open Sans" w:cs="Open Sans"/>
          <w:b w:val="0"/>
          <w:bCs w:val="0"/>
          <w:i/>
          <w:iCs/>
          <w:color w:val="4A4A4A"/>
          <w:sz w:val="31"/>
          <w:szCs w:val="31"/>
        </w:rPr>
        <w:t>What are the different types of Operators in Java?</w:t>
      </w:r>
    </w:p>
    <w:p w14:paraId="1CE5B8BE" w14:textId="77777777" w:rsidR="00B841A0" w:rsidRDefault="00B841A0" w:rsidP="00B841A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Open Sans" w:hAnsi="Open Sans" w:cs="Open Sans"/>
          <w:color w:val="212529"/>
        </w:rPr>
      </w:pPr>
      <w:r>
        <w:rPr>
          <w:rStyle w:val="Strong"/>
          <w:rFonts w:ascii="Open Sans" w:hAnsi="Open Sans" w:cs="Open Sans"/>
          <w:i/>
          <w:iCs/>
          <w:color w:val="212529"/>
        </w:rPr>
        <w:t xml:space="preserve">Assignment </w:t>
      </w:r>
      <w:proofErr w:type="gramStart"/>
      <w:r>
        <w:rPr>
          <w:rStyle w:val="Strong"/>
          <w:rFonts w:ascii="Open Sans" w:hAnsi="Open Sans" w:cs="Open Sans"/>
          <w:i/>
          <w:iCs/>
          <w:color w:val="212529"/>
        </w:rPr>
        <w:t>Operators :</w:t>
      </w:r>
      <w:proofErr w:type="gramEnd"/>
      <w:r>
        <w:rPr>
          <w:rFonts w:ascii="Open Sans" w:hAnsi="Open Sans" w:cs="Open Sans"/>
          <w:color w:val="212529"/>
        </w:rPr>
        <w:t> =</w:t>
      </w:r>
    </w:p>
    <w:p w14:paraId="33ED22FF" w14:textId="77777777" w:rsidR="00B841A0" w:rsidRDefault="00B841A0" w:rsidP="00B841A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Open Sans" w:hAnsi="Open Sans" w:cs="Open Sans"/>
          <w:color w:val="212529"/>
        </w:rPr>
      </w:pPr>
      <w:r>
        <w:rPr>
          <w:rStyle w:val="Strong"/>
          <w:rFonts w:ascii="Open Sans" w:hAnsi="Open Sans" w:cs="Open Sans"/>
          <w:i/>
          <w:iCs/>
          <w:color w:val="212529"/>
        </w:rPr>
        <w:t>Arithmetic Operators:</w:t>
      </w:r>
      <w:r>
        <w:rPr>
          <w:rFonts w:ascii="Open Sans" w:hAnsi="Open Sans" w:cs="Open Sans"/>
          <w:color w:val="212529"/>
        </w:rPr>
        <w:t> - + * / % ++ --</w:t>
      </w:r>
    </w:p>
    <w:p w14:paraId="2B645F8A" w14:textId="77777777" w:rsidR="00B841A0" w:rsidRDefault="00B841A0" w:rsidP="00B841A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Open Sans" w:hAnsi="Open Sans" w:cs="Open Sans"/>
          <w:color w:val="212529"/>
        </w:rPr>
      </w:pPr>
      <w:r>
        <w:rPr>
          <w:rStyle w:val="Strong"/>
          <w:rFonts w:ascii="Open Sans" w:hAnsi="Open Sans" w:cs="Open Sans"/>
          <w:i/>
          <w:iCs/>
          <w:color w:val="212529"/>
        </w:rPr>
        <w:t xml:space="preserve">Relational </w:t>
      </w:r>
      <w:proofErr w:type="gramStart"/>
      <w:r>
        <w:rPr>
          <w:rStyle w:val="Strong"/>
          <w:rFonts w:ascii="Open Sans" w:hAnsi="Open Sans" w:cs="Open Sans"/>
          <w:i/>
          <w:iCs/>
          <w:color w:val="212529"/>
        </w:rPr>
        <w:t>Operators :</w:t>
      </w:r>
      <w:proofErr w:type="gramEnd"/>
      <w:r>
        <w:rPr>
          <w:rFonts w:ascii="Open Sans" w:hAnsi="Open Sans" w:cs="Open Sans"/>
          <w:color w:val="212529"/>
        </w:rPr>
        <w:t> &gt; &lt; &gt;= &lt;= == !=</w:t>
      </w:r>
    </w:p>
    <w:p w14:paraId="44B1EEE0" w14:textId="77777777" w:rsidR="00B841A0" w:rsidRDefault="00B841A0" w:rsidP="00B841A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Open Sans" w:hAnsi="Open Sans" w:cs="Open Sans"/>
          <w:color w:val="212529"/>
        </w:rPr>
      </w:pPr>
      <w:r>
        <w:rPr>
          <w:rStyle w:val="Strong"/>
          <w:rFonts w:ascii="Open Sans" w:hAnsi="Open Sans" w:cs="Open Sans"/>
          <w:i/>
          <w:iCs/>
          <w:color w:val="212529"/>
        </w:rPr>
        <w:t xml:space="preserve">Logical </w:t>
      </w:r>
      <w:proofErr w:type="gramStart"/>
      <w:r>
        <w:rPr>
          <w:rStyle w:val="Strong"/>
          <w:rFonts w:ascii="Open Sans" w:hAnsi="Open Sans" w:cs="Open Sans"/>
          <w:i/>
          <w:iCs/>
          <w:color w:val="212529"/>
        </w:rPr>
        <w:t>Operators :</w:t>
      </w:r>
      <w:proofErr w:type="gramEnd"/>
      <w:r>
        <w:rPr>
          <w:rFonts w:ascii="Open Sans" w:hAnsi="Open Sans" w:cs="Open Sans"/>
          <w:color w:val="212529"/>
        </w:rPr>
        <w:t> &amp;&amp; || &amp; | ! ^</w:t>
      </w:r>
    </w:p>
    <w:p w14:paraId="7925D49F" w14:textId="77777777" w:rsidR="00B841A0" w:rsidRDefault="00B841A0" w:rsidP="00B841A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Open Sans" w:hAnsi="Open Sans" w:cs="Open Sans"/>
          <w:color w:val="212529"/>
        </w:rPr>
      </w:pPr>
      <w:r>
        <w:rPr>
          <w:rStyle w:val="Strong"/>
          <w:rFonts w:ascii="Open Sans" w:hAnsi="Open Sans" w:cs="Open Sans"/>
          <w:i/>
          <w:iCs/>
          <w:color w:val="212529"/>
        </w:rPr>
        <w:t xml:space="preserve">Conditional </w:t>
      </w:r>
      <w:proofErr w:type="gramStart"/>
      <w:r>
        <w:rPr>
          <w:rStyle w:val="Strong"/>
          <w:rFonts w:ascii="Open Sans" w:hAnsi="Open Sans" w:cs="Open Sans"/>
          <w:i/>
          <w:iCs/>
          <w:color w:val="212529"/>
        </w:rPr>
        <w:t>Operator :</w:t>
      </w:r>
      <w:proofErr w:type="gramEnd"/>
      <w:r>
        <w:rPr>
          <w:rFonts w:ascii="Open Sans" w:hAnsi="Open Sans" w:cs="Open Sans"/>
          <w:color w:val="212529"/>
        </w:rPr>
        <w:t> ?</w:t>
      </w:r>
    </w:p>
    <w:p w14:paraId="3B5AE261" w14:textId="77777777" w:rsidR="00B841A0" w:rsidRDefault="00B841A0" w:rsidP="00B841A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Open Sans" w:hAnsi="Open Sans" w:cs="Open Sans"/>
          <w:color w:val="212529"/>
        </w:rPr>
      </w:pPr>
      <w:r>
        <w:rPr>
          <w:rStyle w:val="Strong"/>
          <w:rFonts w:ascii="Open Sans" w:hAnsi="Open Sans" w:cs="Open Sans"/>
          <w:i/>
          <w:iCs/>
          <w:color w:val="212529"/>
        </w:rPr>
        <w:t xml:space="preserve">Bitwise </w:t>
      </w:r>
      <w:proofErr w:type="gramStart"/>
      <w:r>
        <w:rPr>
          <w:rStyle w:val="Strong"/>
          <w:rFonts w:ascii="Open Sans" w:hAnsi="Open Sans" w:cs="Open Sans"/>
          <w:i/>
          <w:iCs/>
          <w:color w:val="212529"/>
        </w:rPr>
        <w:t>Operator :</w:t>
      </w:r>
      <w:proofErr w:type="gramEnd"/>
      <w:r>
        <w:rPr>
          <w:rFonts w:ascii="Open Sans" w:hAnsi="Open Sans" w:cs="Open Sans"/>
          <w:color w:val="212529"/>
        </w:rPr>
        <w:t> &amp; | ^ &gt;&gt; &gt;&gt;&gt;</w:t>
      </w:r>
    </w:p>
    <w:p w14:paraId="28AB7E94" w14:textId="77777777" w:rsidR="00B841A0" w:rsidRDefault="00B841A0" w:rsidP="00B841A0">
      <w:pPr>
        <w:pStyle w:val="NormalWeb"/>
        <w:numPr>
          <w:ilvl w:val="0"/>
          <w:numId w:val="4"/>
        </w:numPr>
        <w:pBdr>
          <w:bottom w:val="single" w:sz="6" w:space="1" w:color="auto"/>
        </w:pBdr>
        <w:spacing w:before="0" w:beforeAutospacing="0" w:after="0" w:afterAutospacing="0"/>
        <w:rPr>
          <w:rFonts w:ascii="Open Sans" w:hAnsi="Open Sans" w:cs="Open Sans"/>
          <w:color w:val="212529"/>
        </w:rPr>
      </w:pPr>
      <w:r>
        <w:rPr>
          <w:rStyle w:val="Strong"/>
          <w:rFonts w:ascii="Open Sans" w:hAnsi="Open Sans" w:cs="Open Sans"/>
          <w:i/>
          <w:iCs/>
          <w:color w:val="212529"/>
        </w:rPr>
        <w:t xml:space="preserve">Compound Assignment </w:t>
      </w:r>
      <w:proofErr w:type="gramStart"/>
      <w:r>
        <w:rPr>
          <w:rStyle w:val="Strong"/>
          <w:rFonts w:ascii="Open Sans" w:hAnsi="Open Sans" w:cs="Open Sans"/>
          <w:i/>
          <w:iCs/>
          <w:color w:val="212529"/>
        </w:rPr>
        <w:t>Operators :</w:t>
      </w:r>
      <w:proofErr w:type="gramEnd"/>
      <w:r>
        <w:rPr>
          <w:rFonts w:ascii="Open Sans" w:hAnsi="Open Sans" w:cs="Open Sans"/>
          <w:color w:val="212529"/>
        </w:rPr>
        <w:t>  += -= *= /= %=</w:t>
      </w:r>
    </w:p>
    <w:p w14:paraId="749FA286" w14:textId="77777777" w:rsidR="00B841A0" w:rsidRDefault="00B841A0" w:rsidP="002E7674">
      <w:pPr>
        <w:pStyle w:val="NormalWeb"/>
        <w:spacing w:before="0" w:beforeAutospacing="0" w:after="360" w:afterAutospacing="0"/>
        <w:rPr>
          <w:rFonts w:ascii="Open Sans" w:hAnsi="Open Sans" w:cs="Open Sans"/>
          <w:color w:val="212529"/>
        </w:rPr>
      </w:pPr>
    </w:p>
    <w:p w14:paraId="2743BB0F" w14:textId="77777777" w:rsidR="00B841A0" w:rsidRPr="002E7674" w:rsidRDefault="00B841A0" w:rsidP="002E7674">
      <w:pPr>
        <w:pStyle w:val="NormalWeb"/>
        <w:spacing w:before="0" w:beforeAutospacing="0" w:after="360" w:afterAutospacing="0"/>
        <w:rPr>
          <w:rFonts w:ascii="Open Sans" w:hAnsi="Open Sans" w:cs="Open Sans"/>
          <w:color w:val="212529"/>
        </w:rPr>
      </w:pPr>
    </w:p>
    <w:p w14:paraId="062D4CDD" w14:textId="77777777" w:rsidR="002E7674" w:rsidRPr="002E7674" w:rsidRDefault="002E7674" w:rsidP="002E7674">
      <w:pPr>
        <w:jc w:val="both"/>
        <w:rPr>
          <w:rFonts w:ascii="Open Sans" w:hAnsi="Open Sans" w:cs="Open Sans"/>
          <w:color w:val="212529"/>
          <w:shd w:val="clear" w:color="auto" w:fill="FFFFFF"/>
        </w:rPr>
      </w:pPr>
    </w:p>
    <w:sectPr w:rsidR="002E7674" w:rsidRPr="002E76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CA37E" w14:textId="77777777" w:rsidR="004174A0" w:rsidRDefault="004174A0" w:rsidP="00711986">
      <w:pPr>
        <w:spacing w:after="0" w:line="240" w:lineRule="auto"/>
      </w:pPr>
      <w:r>
        <w:separator/>
      </w:r>
    </w:p>
  </w:endnote>
  <w:endnote w:type="continuationSeparator" w:id="0">
    <w:p w14:paraId="133DD911" w14:textId="77777777" w:rsidR="004174A0" w:rsidRDefault="004174A0" w:rsidP="00711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E3EC0" w14:textId="77777777" w:rsidR="004174A0" w:rsidRDefault="004174A0" w:rsidP="00711986">
      <w:pPr>
        <w:spacing w:after="0" w:line="240" w:lineRule="auto"/>
      </w:pPr>
      <w:r>
        <w:separator/>
      </w:r>
    </w:p>
  </w:footnote>
  <w:footnote w:type="continuationSeparator" w:id="0">
    <w:p w14:paraId="3ED6EDFD" w14:textId="77777777" w:rsidR="004174A0" w:rsidRDefault="004174A0" w:rsidP="00711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24B24" w14:textId="3F45D89D" w:rsidR="00711986" w:rsidRPr="00711986" w:rsidRDefault="00711986" w:rsidP="00711986">
    <w:pPr>
      <w:pStyle w:val="Header"/>
      <w:jc w:val="center"/>
      <w:rPr>
        <w:b/>
        <w:sz w:val="44"/>
        <w:szCs w:val="44"/>
        <w:u w:val="single"/>
        <w:lang w:val="en-US"/>
      </w:rPr>
    </w:pPr>
    <w:r w:rsidRPr="00711986">
      <w:rPr>
        <w:b/>
        <w:sz w:val="44"/>
        <w:szCs w:val="44"/>
        <w:u w:val="single"/>
        <w:lang w:val="en-US"/>
      </w:rPr>
      <w:t>JAV</w:t>
    </w:r>
    <w:r>
      <w:rPr>
        <w:b/>
        <w:sz w:val="44"/>
        <w:szCs w:val="44"/>
        <w:u w:val="single"/>
        <w:lang w:val="en-US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02C9"/>
    <w:multiLevelType w:val="hybridMultilevel"/>
    <w:tmpl w:val="20F6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5F7D"/>
    <w:multiLevelType w:val="multilevel"/>
    <w:tmpl w:val="277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36A38"/>
    <w:multiLevelType w:val="hybridMultilevel"/>
    <w:tmpl w:val="7B422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F2818"/>
    <w:multiLevelType w:val="hybridMultilevel"/>
    <w:tmpl w:val="7DDCD8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596854">
    <w:abstractNumId w:val="3"/>
  </w:num>
  <w:num w:numId="2" w16cid:durableId="2012951344">
    <w:abstractNumId w:val="0"/>
  </w:num>
  <w:num w:numId="3" w16cid:durableId="2015839948">
    <w:abstractNumId w:val="2"/>
  </w:num>
  <w:num w:numId="4" w16cid:durableId="1115949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BE"/>
    <w:rsid w:val="002E7674"/>
    <w:rsid w:val="00324D8F"/>
    <w:rsid w:val="004174A0"/>
    <w:rsid w:val="00711986"/>
    <w:rsid w:val="00B841A0"/>
    <w:rsid w:val="00D614BE"/>
    <w:rsid w:val="00F6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F460"/>
  <w15:chartTrackingRefBased/>
  <w15:docId w15:val="{7E63B78E-DF36-43B0-A0E4-8B2FF7F3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1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E76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1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986"/>
  </w:style>
  <w:style w:type="paragraph" w:styleId="Footer">
    <w:name w:val="footer"/>
    <w:basedOn w:val="Normal"/>
    <w:link w:val="FooterChar"/>
    <w:uiPriority w:val="99"/>
    <w:unhideWhenUsed/>
    <w:rsid w:val="00711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986"/>
  </w:style>
  <w:style w:type="paragraph" w:styleId="ListParagraph">
    <w:name w:val="List Paragraph"/>
    <w:basedOn w:val="Normal"/>
    <w:uiPriority w:val="34"/>
    <w:qFormat/>
    <w:rsid w:val="0071198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E7674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7674"/>
    <w:rPr>
      <w:b/>
      <w:bCs/>
    </w:rPr>
  </w:style>
  <w:style w:type="character" w:styleId="Emphasis">
    <w:name w:val="Emphasis"/>
    <w:basedOn w:val="DefaultParagraphFont"/>
    <w:uiPriority w:val="20"/>
    <w:qFormat/>
    <w:rsid w:val="002E7674"/>
    <w:rPr>
      <w:i/>
      <w:iCs/>
    </w:rPr>
  </w:style>
  <w:style w:type="paragraph" w:styleId="NormalWeb">
    <w:name w:val="Normal (Web)"/>
    <w:basedOn w:val="Normal"/>
    <w:uiPriority w:val="99"/>
    <w:unhideWhenUsed/>
    <w:rsid w:val="002E7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1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0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Ruchika Lathi</dc:creator>
  <cp:keywords/>
  <dc:description/>
  <cp:lastModifiedBy>Ruchika Lathi</cp:lastModifiedBy>
  <cp:revision>2</cp:revision>
  <dcterms:created xsi:type="dcterms:W3CDTF">2023-12-02T07:05:00Z</dcterms:created>
  <dcterms:modified xsi:type="dcterms:W3CDTF">2023-12-02T07:25:00Z</dcterms:modified>
</cp:coreProperties>
</file>