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0723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ADR-007: Testing Strategy and Quality Gates</w:t>
      </w:r>
    </w:p>
    <w:p w14:paraId="2EA38C07" w14:textId="77777777" w:rsidR="005B768F" w:rsidRPr="005B768F" w:rsidRDefault="005B768F" w:rsidP="005B768F">
      <w:r w:rsidRPr="005B768F">
        <w:rPr>
          <w:b/>
          <w:bCs/>
        </w:rPr>
        <w:t>Status:</w:t>
      </w:r>
      <w:r w:rsidRPr="005B768F">
        <w:t xml:space="preserve"> Accepted</w:t>
      </w:r>
      <w:r w:rsidRPr="005B768F">
        <w:br/>
      </w:r>
      <w:r w:rsidRPr="005B768F">
        <w:rPr>
          <w:b/>
          <w:bCs/>
        </w:rPr>
        <w:t>Date:</w:t>
      </w:r>
      <w:r w:rsidRPr="005B768F">
        <w:t xml:space="preserve"> 26/06/2026</w:t>
      </w:r>
    </w:p>
    <w:p w14:paraId="533FB8DE" w14:textId="77777777" w:rsidR="005B768F" w:rsidRPr="005B768F" w:rsidRDefault="005B768F" w:rsidP="005B768F">
      <w:r w:rsidRPr="005B768F">
        <w:pict w14:anchorId="023F3013">
          <v:rect id="_x0000_i1199" style="width:0;height:1.5pt" o:hralign="center" o:hrstd="t" o:hr="t" fillcolor="#a0a0a0" stroked="f"/>
        </w:pict>
      </w:r>
    </w:p>
    <w:p w14:paraId="4EA3EBB2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Decision</w:t>
      </w:r>
    </w:p>
    <w:p w14:paraId="0195FDB6" w14:textId="77777777" w:rsidR="005B768F" w:rsidRPr="005B768F" w:rsidRDefault="005B768F" w:rsidP="005B768F">
      <w:r w:rsidRPr="005B768F">
        <w:t>CRM Intelligence will adopt a layered testing strategy with automated quality gates before deployment.</w:t>
      </w:r>
    </w:p>
    <w:p w14:paraId="7232CDC3" w14:textId="77777777" w:rsidR="005B768F" w:rsidRPr="005B768F" w:rsidRDefault="005B768F" w:rsidP="005B768F">
      <w:r w:rsidRPr="005B768F">
        <w:t>The solution will require validation across:</w:t>
      </w:r>
    </w:p>
    <w:p w14:paraId="220C96D9" w14:textId="77777777" w:rsidR="005B768F" w:rsidRPr="005B768F" w:rsidRDefault="005B768F" w:rsidP="005B768F">
      <w:pPr>
        <w:numPr>
          <w:ilvl w:val="0"/>
          <w:numId w:val="1"/>
        </w:numPr>
      </w:pPr>
      <w:r w:rsidRPr="005B768F">
        <w:t>Unit testing</w:t>
      </w:r>
    </w:p>
    <w:p w14:paraId="5803BC27" w14:textId="77777777" w:rsidR="005B768F" w:rsidRPr="005B768F" w:rsidRDefault="005B768F" w:rsidP="005B768F">
      <w:pPr>
        <w:numPr>
          <w:ilvl w:val="0"/>
          <w:numId w:val="1"/>
        </w:numPr>
      </w:pPr>
      <w:r w:rsidRPr="005B768F">
        <w:t>Component testing</w:t>
      </w:r>
    </w:p>
    <w:p w14:paraId="2255FC49" w14:textId="77777777" w:rsidR="005B768F" w:rsidRPr="005B768F" w:rsidRDefault="005B768F" w:rsidP="005B768F">
      <w:pPr>
        <w:numPr>
          <w:ilvl w:val="0"/>
          <w:numId w:val="1"/>
        </w:numPr>
      </w:pPr>
      <w:r w:rsidRPr="005B768F">
        <w:t>Integration testing</w:t>
      </w:r>
    </w:p>
    <w:p w14:paraId="57BC475F" w14:textId="77777777" w:rsidR="005B768F" w:rsidRPr="005B768F" w:rsidRDefault="005B768F" w:rsidP="005B768F">
      <w:pPr>
        <w:numPr>
          <w:ilvl w:val="0"/>
          <w:numId w:val="1"/>
        </w:numPr>
      </w:pPr>
      <w:r w:rsidRPr="005B768F">
        <w:t>Security testing</w:t>
      </w:r>
    </w:p>
    <w:p w14:paraId="6D0AF2F5" w14:textId="77777777" w:rsidR="005B768F" w:rsidRPr="005B768F" w:rsidRDefault="005B768F" w:rsidP="005B768F">
      <w:pPr>
        <w:numPr>
          <w:ilvl w:val="0"/>
          <w:numId w:val="1"/>
        </w:numPr>
      </w:pPr>
      <w:r w:rsidRPr="005B768F">
        <w:t>User acceptance testing</w:t>
      </w:r>
    </w:p>
    <w:p w14:paraId="58178CF9" w14:textId="77777777" w:rsidR="005B768F" w:rsidRPr="005B768F" w:rsidRDefault="005B768F" w:rsidP="005B768F">
      <w:pPr>
        <w:numPr>
          <w:ilvl w:val="0"/>
          <w:numId w:val="1"/>
        </w:numPr>
      </w:pPr>
      <w:r w:rsidRPr="005B768F">
        <w:t>Regression testing</w:t>
      </w:r>
    </w:p>
    <w:p w14:paraId="1A8822EC" w14:textId="77777777" w:rsidR="005B768F" w:rsidRPr="005B768F" w:rsidRDefault="005B768F" w:rsidP="005B768F">
      <w:r w:rsidRPr="005B768F">
        <w:t>No production deployment will occur without meeting defined quality criteria.</w:t>
      </w:r>
    </w:p>
    <w:p w14:paraId="73B071E0" w14:textId="77777777" w:rsidR="005B768F" w:rsidRPr="005B768F" w:rsidRDefault="005B768F" w:rsidP="005B768F">
      <w:r w:rsidRPr="005B768F">
        <w:pict w14:anchorId="4D23F2B6">
          <v:rect id="_x0000_i1200" style="width:0;height:1.5pt" o:hralign="center" o:hrstd="t" o:hr="t" fillcolor="#a0a0a0" stroked="f"/>
        </w:pict>
      </w:r>
    </w:p>
    <w:p w14:paraId="530D9CC7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Context</w:t>
      </w:r>
    </w:p>
    <w:p w14:paraId="4C44689E" w14:textId="77777777" w:rsidR="005B768F" w:rsidRPr="005B768F" w:rsidRDefault="005B768F" w:rsidP="005B768F">
      <w:r w:rsidRPr="005B768F">
        <w:t>CRM Intelligence introduces:</w:t>
      </w:r>
    </w:p>
    <w:p w14:paraId="776E4592" w14:textId="77777777" w:rsidR="005B768F" w:rsidRPr="005B768F" w:rsidRDefault="005B768F" w:rsidP="005B768F">
      <w:pPr>
        <w:numPr>
          <w:ilvl w:val="0"/>
          <w:numId w:val="2"/>
        </w:numPr>
      </w:pPr>
      <w:r w:rsidRPr="005B768F">
        <w:t>Custom Apex logic</w:t>
      </w:r>
    </w:p>
    <w:p w14:paraId="5C6FD983" w14:textId="77777777" w:rsidR="005B768F" w:rsidRPr="005B768F" w:rsidRDefault="005B768F" w:rsidP="005B768F">
      <w:pPr>
        <w:numPr>
          <w:ilvl w:val="0"/>
          <w:numId w:val="2"/>
        </w:numPr>
      </w:pPr>
      <w:r w:rsidRPr="005B768F">
        <w:t>Lightning Web Components</w:t>
      </w:r>
    </w:p>
    <w:p w14:paraId="49F870F3" w14:textId="77777777" w:rsidR="005B768F" w:rsidRPr="005B768F" w:rsidRDefault="005B768F" w:rsidP="005B768F">
      <w:pPr>
        <w:numPr>
          <w:ilvl w:val="0"/>
          <w:numId w:val="2"/>
        </w:numPr>
      </w:pPr>
      <w:r w:rsidRPr="005B768F">
        <w:t>Metadata-driven configuration</w:t>
      </w:r>
    </w:p>
    <w:p w14:paraId="5B11E581" w14:textId="77777777" w:rsidR="005B768F" w:rsidRPr="005B768F" w:rsidRDefault="005B768F" w:rsidP="005B768F">
      <w:pPr>
        <w:numPr>
          <w:ilvl w:val="0"/>
          <w:numId w:val="2"/>
        </w:numPr>
      </w:pPr>
      <w:r w:rsidRPr="005B768F">
        <w:t>Security-sensitive relationship intelligence</w:t>
      </w:r>
    </w:p>
    <w:p w14:paraId="589E6DCA" w14:textId="77777777" w:rsidR="005B768F" w:rsidRPr="005B768F" w:rsidRDefault="005B768F" w:rsidP="005B768F">
      <w:pPr>
        <w:numPr>
          <w:ilvl w:val="0"/>
          <w:numId w:val="2"/>
        </w:numPr>
      </w:pPr>
      <w:r w:rsidRPr="005B768F">
        <w:t>Salesforce automation</w:t>
      </w:r>
    </w:p>
    <w:p w14:paraId="50E6B5C0" w14:textId="77777777" w:rsidR="005B768F" w:rsidRPr="005B768F" w:rsidRDefault="005B768F" w:rsidP="005B768F">
      <w:r w:rsidRPr="005B768F">
        <w:t>A testing approach was required that balances:</w:t>
      </w:r>
    </w:p>
    <w:p w14:paraId="3DD758A6" w14:textId="77777777" w:rsidR="005B768F" w:rsidRPr="005B768F" w:rsidRDefault="005B768F" w:rsidP="005B768F">
      <w:pPr>
        <w:numPr>
          <w:ilvl w:val="0"/>
          <w:numId w:val="3"/>
        </w:numPr>
      </w:pPr>
      <w:r w:rsidRPr="005B768F">
        <w:t>Delivery speed</w:t>
      </w:r>
    </w:p>
    <w:p w14:paraId="0970A03D" w14:textId="77777777" w:rsidR="005B768F" w:rsidRPr="005B768F" w:rsidRDefault="005B768F" w:rsidP="005B768F">
      <w:pPr>
        <w:numPr>
          <w:ilvl w:val="0"/>
          <w:numId w:val="3"/>
        </w:numPr>
      </w:pPr>
      <w:r w:rsidRPr="005B768F">
        <w:t>Solution quality</w:t>
      </w:r>
    </w:p>
    <w:p w14:paraId="40C00606" w14:textId="77777777" w:rsidR="005B768F" w:rsidRPr="005B768F" w:rsidRDefault="005B768F" w:rsidP="005B768F">
      <w:pPr>
        <w:numPr>
          <w:ilvl w:val="0"/>
          <w:numId w:val="3"/>
        </w:numPr>
      </w:pPr>
      <w:r w:rsidRPr="005B768F">
        <w:t>Maintainability</w:t>
      </w:r>
    </w:p>
    <w:p w14:paraId="21B3E10F" w14:textId="77777777" w:rsidR="005B768F" w:rsidRPr="005B768F" w:rsidRDefault="005B768F" w:rsidP="005B768F">
      <w:pPr>
        <w:numPr>
          <w:ilvl w:val="0"/>
          <w:numId w:val="3"/>
        </w:numPr>
      </w:pPr>
      <w:r w:rsidRPr="005B768F">
        <w:t>Enterprise customer expectations</w:t>
      </w:r>
    </w:p>
    <w:p w14:paraId="0CCDBDDD" w14:textId="77777777" w:rsidR="005B768F" w:rsidRPr="005B768F" w:rsidRDefault="005B768F" w:rsidP="005B768F">
      <w:r w:rsidRPr="005B768F">
        <w:t>A decision was needed on whether testing should be:</w:t>
      </w:r>
    </w:p>
    <w:p w14:paraId="4BF990B7" w14:textId="77777777" w:rsidR="005B768F" w:rsidRPr="005B768F" w:rsidRDefault="005B768F" w:rsidP="005B768F">
      <w:pPr>
        <w:numPr>
          <w:ilvl w:val="0"/>
          <w:numId w:val="4"/>
        </w:numPr>
      </w:pPr>
      <w:r w:rsidRPr="005B768F">
        <w:lastRenderedPageBreak/>
        <w:t>Developer-led only</w:t>
      </w:r>
    </w:p>
    <w:p w14:paraId="4031969F" w14:textId="77777777" w:rsidR="005B768F" w:rsidRPr="005B768F" w:rsidRDefault="005B768F" w:rsidP="005B768F">
      <w:pPr>
        <w:numPr>
          <w:ilvl w:val="0"/>
          <w:numId w:val="4"/>
        </w:numPr>
      </w:pPr>
      <w:r w:rsidRPr="005B768F">
        <w:t>Manual testing only</w:t>
      </w:r>
    </w:p>
    <w:p w14:paraId="496C18F1" w14:textId="77777777" w:rsidR="005B768F" w:rsidRPr="005B768F" w:rsidRDefault="005B768F" w:rsidP="005B768F">
      <w:pPr>
        <w:numPr>
          <w:ilvl w:val="0"/>
          <w:numId w:val="4"/>
        </w:numPr>
      </w:pPr>
      <w:r w:rsidRPr="005B768F">
        <w:t>Fully automated</w:t>
      </w:r>
    </w:p>
    <w:p w14:paraId="5305C4D2" w14:textId="77777777" w:rsidR="005B768F" w:rsidRPr="005B768F" w:rsidRDefault="005B768F" w:rsidP="005B768F">
      <w:pPr>
        <w:numPr>
          <w:ilvl w:val="0"/>
          <w:numId w:val="4"/>
        </w:numPr>
      </w:pPr>
      <w:r w:rsidRPr="005B768F">
        <w:t>A hybrid quality approach</w:t>
      </w:r>
    </w:p>
    <w:p w14:paraId="1F5C7C04" w14:textId="77777777" w:rsidR="005B768F" w:rsidRPr="005B768F" w:rsidRDefault="005B768F" w:rsidP="005B768F">
      <w:r w:rsidRPr="005B768F">
        <w:pict w14:anchorId="77231798">
          <v:rect id="_x0000_i1201" style="width:0;height:1.5pt" o:hralign="center" o:hrstd="t" o:hr="t" fillcolor="#a0a0a0" stroked="f"/>
        </w:pict>
      </w:r>
    </w:p>
    <w:p w14:paraId="3A0E631F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Options Considered</w:t>
      </w:r>
    </w:p>
    <w:p w14:paraId="54FD628B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Option 1: Developer-only testing</w:t>
      </w:r>
    </w:p>
    <w:p w14:paraId="17BA56E0" w14:textId="77777777" w:rsidR="005B768F" w:rsidRPr="005B768F" w:rsidRDefault="005B768F" w:rsidP="005B768F">
      <w:r w:rsidRPr="005B768F">
        <w:t>Rejected.</w:t>
      </w:r>
    </w:p>
    <w:p w14:paraId="62A383D3" w14:textId="77777777" w:rsidR="005B768F" w:rsidRPr="005B768F" w:rsidRDefault="005B768F" w:rsidP="005B768F">
      <w:r w:rsidRPr="005B768F">
        <w:pict w14:anchorId="184D0D25">
          <v:rect id="_x0000_i1202" style="width:0;height:1.5pt" o:hralign="center" o:hrstd="t" o:hr="t" fillcolor="#a0a0a0" stroked="f"/>
        </w:pict>
      </w:r>
    </w:p>
    <w:p w14:paraId="36051530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Approach</w:t>
      </w:r>
    </w:p>
    <w:p w14:paraId="7C0A9C9D" w14:textId="77777777" w:rsidR="005B768F" w:rsidRPr="005B768F" w:rsidRDefault="005B768F" w:rsidP="005B768F">
      <w:r w:rsidRPr="005B768F">
        <w:t>Developers write code and complete basic validation.</w:t>
      </w:r>
    </w:p>
    <w:p w14:paraId="3E272C7F" w14:textId="77777777" w:rsidR="005B768F" w:rsidRPr="005B768F" w:rsidRDefault="005B768F" w:rsidP="005B768F">
      <w:r w:rsidRPr="005B768F">
        <w:t>Testing relies mainly on:</w:t>
      </w:r>
    </w:p>
    <w:p w14:paraId="7FE2C88B" w14:textId="77777777" w:rsidR="005B768F" w:rsidRPr="005B768F" w:rsidRDefault="005B768F" w:rsidP="005B768F">
      <w:pPr>
        <w:numPr>
          <w:ilvl w:val="0"/>
          <w:numId w:val="5"/>
        </w:numPr>
      </w:pPr>
      <w:r w:rsidRPr="005B768F">
        <w:t>Apex tests</w:t>
      </w:r>
    </w:p>
    <w:p w14:paraId="3A34767B" w14:textId="77777777" w:rsidR="005B768F" w:rsidRPr="005B768F" w:rsidRDefault="005B768F" w:rsidP="005B768F">
      <w:pPr>
        <w:numPr>
          <w:ilvl w:val="0"/>
          <w:numId w:val="5"/>
        </w:numPr>
      </w:pPr>
      <w:r w:rsidRPr="005B768F">
        <w:t>Manual checks</w:t>
      </w:r>
    </w:p>
    <w:p w14:paraId="09B21B70" w14:textId="77777777" w:rsidR="005B768F" w:rsidRPr="005B768F" w:rsidRDefault="005B768F" w:rsidP="005B768F">
      <w:r w:rsidRPr="005B768F">
        <w:pict w14:anchorId="5EFDFFB5">
          <v:rect id="_x0000_i1203" style="width:0;height:1.5pt" o:hralign="center" o:hrstd="t" o:hr="t" fillcolor="#a0a0a0" stroked="f"/>
        </w:pict>
      </w:r>
    </w:p>
    <w:p w14:paraId="10D3477F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Advantages</w:t>
      </w:r>
    </w:p>
    <w:p w14:paraId="146A8245" w14:textId="77777777" w:rsidR="005B768F" w:rsidRPr="005B768F" w:rsidRDefault="005B768F" w:rsidP="005B768F">
      <w:pPr>
        <w:numPr>
          <w:ilvl w:val="0"/>
          <w:numId w:val="6"/>
        </w:numPr>
      </w:pPr>
      <w:r w:rsidRPr="005B768F">
        <w:t>Faster development</w:t>
      </w:r>
    </w:p>
    <w:p w14:paraId="55144E35" w14:textId="77777777" w:rsidR="005B768F" w:rsidRPr="005B768F" w:rsidRDefault="005B768F" w:rsidP="005B768F">
      <w:pPr>
        <w:numPr>
          <w:ilvl w:val="0"/>
          <w:numId w:val="6"/>
        </w:numPr>
      </w:pPr>
      <w:r w:rsidRPr="005B768F">
        <w:t>Lower initial effort</w:t>
      </w:r>
    </w:p>
    <w:p w14:paraId="0709297D" w14:textId="77777777" w:rsidR="005B768F" w:rsidRPr="005B768F" w:rsidRDefault="005B768F" w:rsidP="005B768F">
      <w:r w:rsidRPr="005B768F">
        <w:pict w14:anchorId="5147B698">
          <v:rect id="_x0000_i1204" style="width:0;height:1.5pt" o:hralign="center" o:hrstd="t" o:hr="t" fillcolor="#a0a0a0" stroked="f"/>
        </w:pict>
      </w:r>
    </w:p>
    <w:p w14:paraId="058958E9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Disadvantages</w:t>
      </w:r>
    </w:p>
    <w:p w14:paraId="0124947A" w14:textId="77777777" w:rsidR="005B768F" w:rsidRPr="005B768F" w:rsidRDefault="005B768F" w:rsidP="005B768F">
      <w:pPr>
        <w:numPr>
          <w:ilvl w:val="0"/>
          <w:numId w:val="7"/>
        </w:numPr>
      </w:pPr>
      <w:r w:rsidRPr="005B768F">
        <w:t>Limited coverage</w:t>
      </w:r>
    </w:p>
    <w:p w14:paraId="7360B7C7" w14:textId="77777777" w:rsidR="005B768F" w:rsidRPr="005B768F" w:rsidRDefault="005B768F" w:rsidP="005B768F">
      <w:pPr>
        <w:numPr>
          <w:ilvl w:val="0"/>
          <w:numId w:val="7"/>
        </w:numPr>
      </w:pPr>
      <w:r w:rsidRPr="005B768F">
        <w:t>Higher production risk</w:t>
      </w:r>
    </w:p>
    <w:p w14:paraId="6077349E" w14:textId="77777777" w:rsidR="005B768F" w:rsidRPr="005B768F" w:rsidRDefault="005B768F" w:rsidP="005B768F">
      <w:pPr>
        <w:numPr>
          <w:ilvl w:val="0"/>
          <w:numId w:val="7"/>
        </w:numPr>
      </w:pPr>
      <w:r w:rsidRPr="005B768F">
        <w:t>Security issues may be missed</w:t>
      </w:r>
    </w:p>
    <w:p w14:paraId="582A895C" w14:textId="77777777" w:rsidR="005B768F" w:rsidRPr="005B768F" w:rsidRDefault="005B768F" w:rsidP="005B768F">
      <w:pPr>
        <w:numPr>
          <w:ilvl w:val="0"/>
          <w:numId w:val="7"/>
        </w:numPr>
      </w:pPr>
      <w:r w:rsidRPr="005B768F">
        <w:t>Poor regression confidence</w:t>
      </w:r>
    </w:p>
    <w:p w14:paraId="72E460D7" w14:textId="77777777" w:rsidR="005B768F" w:rsidRPr="005B768F" w:rsidRDefault="005B768F" w:rsidP="005B768F">
      <w:r w:rsidRPr="005B768F">
        <w:pict w14:anchorId="4734B804">
          <v:rect id="_x0000_i1205" style="width:0;height:1.5pt" o:hralign="center" o:hrstd="t" o:hr="t" fillcolor="#a0a0a0" stroked="f"/>
        </w:pict>
      </w:r>
    </w:p>
    <w:p w14:paraId="3E6410D1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Option 2: Manual testing focused approach</w:t>
      </w:r>
    </w:p>
    <w:p w14:paraId="1FE5ED61" w14:textId="77777777" w:rsidR="005B768F" w:rsidRPr="005B768F" w:rsidRDefault="005B768F" w:rsidP="005B768F">
      <w:r w:rsidRPr="005B768F">
        <w:t>Rejected.</w:t>
      </w:r>
    </w:p>
    <w:p w14:paraId="52D078B4" w14:textId="77777777" w:rsidR="005B768F" w:rsidRPr="005B768F" w:rsidRDefault="005B768F" w:rsidP="005B768F">
      <w:r w:rsidRPr="005B768F">
        <w:pict w14:anchorId="4C844047">
          <v:rect id="_x0000_i1206" style="width:0;height:1.5pt" o:hralign="center" o:hrstd="t" o:hr="t" fillcolor="#a0a0a0" stroked="f"/>
        </w:pict>
      </w:r>
    </w:p>
    <w:p w14:paraId="22B382C2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lastRenderedPageBreak/>
        <w:t>Approach</w:t>
      </w:r>
    </w:p>
    <w:p w14:paraId="5BAC1F7F" w14:textId="77777777" w:rsidR="005B768F" w:rsidRPr="005B768F" w:rsidRDefault="005B768F" w:rsidP="005B768F">
      <w:r w:rsidRPr="005B768F">
        <w:t>Testing performed primarily by business users before release.</w:t>
      </w:r>
    </w:p>
    <w:p w14:paraId="75412EDD" w14:textId="77777777" w:rsidR="005B768F" w:rsidRPr="005B768F" w:rsidRDefault="005B768F" w:rsidP="005B768F">
      <w:r w:rsidRPr="005B768F">
        <w:pict w14:anchorId="08A2C0EF">
          <v:rect id="_x0000_i1207" style="width:0;height:1.5pt" o:hralign="center" o:hrstd="t" o:hr="t" fillcolor="#a0a0a0" stroked="f"/>
        </w:pict>
      </w:r>
    </w:p>
    <w:p w14:paraId="60AFCB6B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Advantages</w:t>
      </w:r>
    </w:p>
    <w:p w14:paraId="531BC0E1" w14:textId="77777777" w:rsidR="005B768F" w:rsidRPr="005B768F" w:rsidRDefault="005B768F" w:rsidP="005B768F">
      <w:pPr>
        <w:numPr>
          <w:ilvl w:val="0"/>
          <w:numId w:val="8"/>
        </w:numPr>
      </w:pPr>
      <w:r w:rsidRPr="005B768F">
        <w:t>Real user validation</w:t>
      </w:r>
    </w:p>
    <w:p w14:paraId="6AC35EFD" w14:textId="77777777" w:rsidR="005B768F" w:rsidRPr="005B768F" w:rsidRDefault="005B768F" w:rsidP="005B768F">
      <w:pPr>
        <w:numPr>
          <w:ilvl w:val="0"/>
          <w:numId w:val="8"/>
        </w:numPr>
      </w:pPr>
      <w:r w:rsidRPr="005B768F">
        <w:t>Simple process</w:t>
      </w:r>
    </w:p>
    <w:p w14:paraId="641FF549" w14:textId="77777777" w:rsidR="005B768F" w:rsidRPr="005B768F" w:rsidRDefault="005B768F" w:rsidP="005B768F">
      <w:r w:rsidRPr="005B768F">
        <w:pict w14:anchorId="66D03BD5">
          <v:rect id="_x0000_i1208" style="width:0;height:1.5pt" o:hralign="center" o:hrstd="t" o:hr="t" fillcolor="#a0a0a0" stroked="f"/>
        </w:pict>
      </w:r>
    </w:p>
    <w:p w14:paraId="3911E882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Disadvantages</w:t>
      </w:r>
    </w:p>
    <w:p w14:paraId="7F1187C8" w14:textId="77777777" w:rsidR="005B768F" w:rsidRPr="005B768F" w:rsidRDefault="005B768F" w:rsidP="005B768F">
      <w:pPr>
        <w:numPr>
          <w:ilvl w:val="0"/>
          <w:numId w:val="9"/>
        </w:numPr>
      </w:pPr>
      <w:r w:rsidRPr="005B768F">
        <w:t>Slow feedback loop</w:t>
      </w:r>
    </w:p>
    <w:p w14:paraId="5E930B93" w14:textId="77777777" w:rsidR="005B768F" w:rsidRPr="005B768F" w:rsidRDefault="005B768F" w:rsidP="005B768F">
      <w:pPr>
        <w:numPr>
          <w:ilvl w:val="0"/>
          <w:numId w:val="9"/>
        </w:numPr>
      </w:pPr>
      <w:r w:rsidRPr="005B768F">
        <w:t>Difficult regression management</w:t>
      </w:r>
    </w:p>
    <w:p w14:paraId="4A2FF36C" w14:textId="77777777" w:rsidR="005B768F" w:rsidRPr="005B768F" w:rsidRDefault="005B768F" w:rsidP="005B768F">
      <w:pPr>
        <w:numPr>
          <w:ilvl w:val="0"/>
          <w:numId w:val="9"/>
        </w:numPr>
      </w:pPr>
      <w:r w:rsidRPr="005B768F">
        <w:t>High dependency on user availability</w:t>
      </w:r>
    </w:p>
    <w:p w14:paraId="2C9A5B17" w14:textId="77777777" w:rsidR="005B768F" w:rsidRPr="005B768F" w:rsidRDefault="005B768F" w:rsidP="005B768F">
      <w:r w:rsidRPr="005B768F">
        <w:pict w14:anchorId="5D943E42">
          <v:rect id="_x0000_i1209" style="width:0;height:1.5pt" o:hralign="center" o:hrstd="t" o:hr="t" fillcolor="#a0a0a0" stroked="f"/>
        </w:pict>
      </w:r>
    </w:p>
    <w:p w14:paraId="38A54790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Option 3: Automated testing with quality gates</w:t>
      </w:r>
    </w:p>
    <w:p w14:paraId="37B740B8" w14:textId="77777777" w:rsidR="005B768F" w:rsidRPr="005B768F" w:rsidRDefault="005B768F" w:rsidP="005B768F">
      <w:r w:rsidRPr="005B768F">
        <w:t>Selected.</w:t>
      </w:r>
    </w:p>
    <w:p w14:paraId="0C3AB1C8" w14:textId="77777777" w:rsidR="005B768F" w:rsidRPr="005B768F" w:rsidRDefault="005B768F" w:rsidP="005B768F">
      <w:r w:rsidRPr="005B768F">
        <w:pict w14:anchorId="1B2548B0">
          <v:rect id="_x0000_i1210" style="width:0;height:1.5pt" o:hralign="center" o:hrstd="t" o:hr="t" fillcolor="#a0a0a0" stroked="f"/>
        </w:pict>
      </w:r>
    </w:p>
    <w:p w14:paraId="42C2FE74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Approach</w:t>
      </w:r>
    </w:p>
    <w:p w14:paraId="4DA875D7" w14:textId="77777777" w:rsidR="005B768F" w:rsidRPr="005B768F" w:rsidRDefault="005B768F" w:rsidP="005B768F">
      <w:r w:rsidRPr="005B768F">
        <w:t>Automated validation is combined with human review.</w:t>
      </w:r>
    </w:p>
    <w:p w14:paraId="52BDA0CE" w14:textId="77777777" w:rsidR="005B768F" w:rsidRPr="005B768F" w:rsidRDefault="005B768F" w:rsidP="005B768F">
      <w:r w:rsidRPr="005B768F">
        <w:t>Pipeline:</w:t>
      </w:r>
    </w:p>
    <w:p w14:paraId="4FCEE7A9" w14:textId="77777777" w:rsidR="005B768F" w:rsidRPr="005B768F" w:rsidRDefault="005B768F" w:rsidP="005B768F">
      <w:r w:rsidRPr="005B768F">
        <w:t>Code Change</w:t>
      </w:r>
    </w:p>
    <w:p w14:paraId="4F9A1CA7" w14:textId="77777777" w:rsidR="005B768F" w:rsidRPr="005B768F" w:rsidRDefault="005B768F" w:rsidP="005B768F"/>
    <w:p w14:paraId="664A1FD6" w14:textId="77777777" w:rsidR="005B768F" w:rsidRPr="005B768F" w:rsidRDefault="005B768F" w:rsidP="005B768F">
      <w:r w:rsidRPr="005B768F">
        <w:t xml:space="preserve">     |</w:t>
      </w:r>
    </w:p>
    <w:p w14:paraId="44B44788" w14:textId="77777777" w:rsidR="005B768F" w:rsidRPr="005B768F" w:rsidRDefault="005B768F" w:rsidP="005B768F"/>
    <w:p w14:paraId="532910BC" w14:textId="77777777" w:rsidR="005B768F" w:rsidRPr="005B768F" w:rsidRDefault="005B768F" w:rsidP="005B768F">
      <w:r w:rsidRPr="005B768F">
        <w:t>Automated Checks</w:t>
      </w:r>
    </w:p>
    <w:p w14:paraId="6973DE73" w14:textId="77777777" w:rsidR="005B768F" w:rsidRPr="005B768F" w:rsidRDefault="005B768F" w:rsidP="005B768F"/>
    <w:p w14:paraId="1D29E009" w14:textId="77777777" w:rsidR="005B768F" w:rsidRPr="005B768F" w:rsidRDefault="005B768F" w:rsidP="005B768F">
      <w:r w:rsidRPr="005B768F">
        <w:t xml:space="preserve">     |</w:t>
      </w:r>
    </w:p>
    <w:p w14:paraId="6A846F37" w14:textId="77777777" w:rsidR="005B768F" w:rsidRPr="005B768F" w:rsidRDefault="005B768F" w:rsidP="005B768F"/>
    <w:p w14:paraId="75AB88CA" w14:textId="77777777" w:rsidR="005B768F" w:rsidRPr="005B768F" w:rsidRDefault="005B768F" w:rsidP="005B768F">
      <w:r w:rsidRPr="005B768F">
        <w:t>Developer Validation</w:t>
      </w:r>
    </w:p>
    <w:p w14:paraId="50AB983B" w14:textId="77777777" w:rsidR="005B768F" w:rsidRPr="005B768F" w:rsidRDefault="005B768F" w:rsidP="005B768F"/>
    <w:p w14:paraId="61FBEA2C" w14:textId="77777777" w:rsidR="005B768F" w:rsidRPr="005B768F" w:rsidRDefault="005B768F" w:rsidP="005B768F">
      <w:r w:rsidRPr="005B768F">
        <w:lastRenderedPageBreak/>
        <w:t xml:space="preserve">     |</w:t>
      </w:r>
    </w:p>
    <w:p w14:paraId="1853728D" w14:textId="77777777" w:rsidR="005B768F" w:rsidRPr="005B768F" w:rsidRDefault="005B768F" w:rsidP="005B768F"/>
    <w:p w14:paraId="545E5986" w14:textId="77777777" w:rsidR="005B768F" w:rsidRPr="005B768F" w:rsidRDefault="005B768F" w:rsidP="005B768F">
      <w:r w:rsidRPr="005B768F">
        <w:t>Integration Testing</w:t>
      </w:r>
    </w:p>
    <w:p w14:paraId="429D3C67" w14:textId="77777777" w:rsidR="005B768F" w:rsidRPr="005B768F" w:rsidRDefault="005B768F" w:rsidP="005B768F"/>
    <w:p w14:paraId="25230347" w14:textId="77777777" w:rsidR="005B768F" w:rsidRPr="005B768F" w:rsidRDefault="005B768F" w:rsidP="005B768F">
      <w:r w:rsidRPr="005B768F">
        <w:t xml:space="preserve">     |</w:t>
      </w:r>
    </w:p>
    <w:p w14:paraId="4B4175B0" w14:textId="77777777" w:rsidR="005B768F" w:rsidRPr="005B768F" w:rsidRDefault="005B768F" w:rsidP="005B768F"/>
    <w:p w14:paraId="294CB1F0" w14:textId="77777777" w:rsidR="005B768F" w:rsidRPr="005B768F" w:rsidRDefault="005B768F" w:rsidP="005B768F">
      <w:r w:rsidRPr="005B768F">
        <w:t>UAT</w:t>
      </w:r>
    </w:p>
    <w:p w14:paraId="7E530539" w14:textId="77777777" w:rsidR="005B768F" w:rsidRPr="005B768F" w:rsidRDefault="005B768F" w:rsidP="005B768F"/>
    <w:p w14:paraId="51FC4F05" w14:textId="77777777" w:rsidR="005B768F" w:rsidRPr="005B768F" w:rsidRDefault="005B768F" w:rsidP="005B768F">
      <w:r w:rsidRPr="005B768F">
        <w:t xml:space="preserve">     |</w:t>
      </w:r>
    </w:p>
    <w:p w14:paraId="577061A2" w14:textId="77777777" w:rsidR="005B768F" w:rsidRPr="005B768F" w:rsidRDefault="005B768F" w:rsidP="005B768F"/>
    <w:p w14:paraId="0D5E767F" w14:textId="77777777" w:rsidR="005B768F" w:rsidRPr="005B768F" w:rsidRDefault="005B768F" w:rsidP="005B768F">
      <w:r w:rsidRPr="005B768F">
        <w:t>Production Release</w:t>
      </w:r>
    </w:p>
    <w:p w14:paraId="7BF4962A" w14:textId="77777777" w:rsidR="005B768F" w:rsidRPr="005B768F" w:rsidRDefault="005B768F" w:rsidP="005B768F">
      <w:r w:rsidRPr="005B768F">
        <w:pict w14:anchorId="00625232">
          <v:rect id="_x0000_i1211" style="width:0;height:1.5pt" o:hralign="center" o:hrstd="t" o:hr="t" fillcolor="#a0a0a0" stroked="f"/>
        </w:pict>
      </w:r>
    </w:p>
    <w:p w14:paraId="7131B3A7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Testing Architecture Decision</w:t>
      </w:r>
    </w:p>
    <w:p w14:paraId="1AC60B2D" w14:textId="77777777" w:rsidR="005B768F" w:rsidRPr="005B768F" w:rsidRDefault="005B768F" w:rsidP="005B768F">
      <w:r w:rsidRPr="005B768F">
        <w:t>Testing will follow a layered model.</w:t>
      </w:r>
    </w:p>
    <w:p w14:paraId="3AA77A6A" w14:textId="77777777" w:rsidR="005B768F" w:rsidRPr="005B768F" w:rsidRDefault="005B768F" w:rsidP="005B768F">
      <w:r w:rsidRPr="005B768F">
        <w:t xml:space="preserve">          UAT</w:t>
      </w:r>
    </w:p>
    <w:p w14:paraId="46100FC5" w14:textId="77777777" w:rsidR="005B768F" w:rsidRPr="005B768F" w:rsidRDefault="005B768F" w:rsidP="005B768F"/>
    <w:p w14:paraId="7139DB8B" w14:textId="77777777" w:rsidR="005B768F" w:rsidRPr="005B768F" w:rsidRDefault="005B768F" w:rsidP="005B768F">
      <w:r w:rsidRPr="005B768F">
        <w:t xml:space="preserve">           </w:t>
      </w:r>
      <w:r w:rsidRPr="005B768F">
        <w:rPr>
          <w:rFonts w:ascii="Arial" w:hAnsi="Arial" w:cs="Arial"/>
        </w:rPr>
        <w:t>▲</w:t>
      </w:r>
    </w:p>
    <w:p w14:paraId="53A861AD" w14:textId="77777777" w:rsidR="005B768F" w:rsidRPr="005B768F" w:rsidRDefault="005B768F" w:rsidP="005B768F"/>
    <w:p w14:paraId="7DB7FF30" w14:textId="77777777" w:rsidR="005B768F" w:rsidRPr="005B768F" w:rsidRDefault="005B768F" w:rsidP="005B768F">
      <w:r w:rsidRPr="005B768F">
        <w:t xml:space="preserve">     Integration Tests</w:t>
      </w:r>
    </w:p>
    <w:p w14:paraId="16C5D05F" w14:textId="77777777" w:rsidR="005B768F" w:rsidRPr="005B768F" w:rsidRDefault="005B768F" w:rsidP="005B768F"/>
    <w:p w14:paraId="3DD790C6" w14:textId="77777777" w:rsidR="005B768F" w:rsidRPr="005B768F" w:rsidRDefault="005B768F" w:rsidP="005B768F">
      <w:r w:rsidRPr="005B768F">
        <w:t xml:space="preserve">           </w:t>
      </w:r>
      <w:r w:rsidRPr="005B768F">
        <w:rPr>
          <w:rFonts w:ascii="Arial" w:hAnsi="Arial" w:cs="Arial"/>
        </w:rPr>
        <w:t>▲</w:t>
      </w:r>
    </w:p>
    <w:p w14:paraId="11D9C19E" w14:textId="77777777" w:rsidR="005B768F" w:rsidRPr="005B768F" w:rsidRDefault="005B768F" w:rsidP="005B768F"/>
    <w:p w14:paraId="69E57B06" w14:textId="77777777" w:rsidR="005B768F" w:rsidRPr="005B768F" w:rsidRDefault="005B768F" w:rsidP="005B768F">
      <w:r w:rsidRPr="005B768F">
        <w:t xml:space="preserve">   Component / Apex Tests</w:t>
      </w:r>
    </w:p>
    <w:p w14:paraId="23AD90F7" w14:textId="77777777" w:rsidR="005B768F" w:rsidRPr="005B768F" w:rsidRDefault="005B768F" w:rsidP="005B768F"/>
    <w:p w14:paraId="549F09E7" w14:textId="77777777" w:rsidR="005B768F" w:rsidRPr="005B768F" w:rsidRDefault="005B768F" w:rsidP="005B768F">
      <w:r w:rsidRPr="005B768F">
        <w:t xml:space="preserve">           </w:t>
      </w:r>
      <w:r w:rsidRPr="005B768F">
        <w:rPr>
          <w:rFonts w:ascii="Arial" w:hAnsi="Arial" w:cs="Arial"/>
        </w:rPr>
        <w:t>▲</w:t>
      </w:r>
    </w:p>
    <w:p w14:paraId="744BC944" w14:textId="77777777" w:rsidR="005B768F" w:rsidRPr="005B768F" w:rsidRDefault="005B768F" w:rsidP="005B768F"/>
    <w:p w14:paraId="1A753A8E" w14:textId="77777777" w:rsidR="005B768F" w:rsidRPr="005B768F" w:rsidRDefault="005B768F" w:rsidP="005B768F">
      <w:r w:rsidRPr="005B768F">
        <w:t xml:space="preserve"> Static Analysis &amp; Validation</w:t>
      </w:r>
    </w:p>
    <w:p w14:paraId="1E540F03" w14:textId="77777777" w:rsidR="005B768F" w:rsidRPr="005B768F" w:rsidRDefault="005B768F" w:rsidP="005B768F">
      <w:r w:rsidRPr="005B768F">
        <w:pict w14:anchorId="56F7FBDD">
          <v:rect id="_x0000_i1212" style="width:0;height:1.5pt" o:hralign="center" o:hrstd="t" o:hr="t" fillcolor="#a0a0a0" stroked="f"/>
        </w:pict>
      </w:r>
    </w:p>
    <w:p w14:paraId="19D0AD20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lastRenderedPageBreak/>
        <w:t>Apex Testing Decision</w:t>
      </w:r>
    </w:p>
    <w:p w14:paraId="758E5F97" w14:textId="77777777" w:rsidR="005B768F" w:rsidRPr="005B768F" w:rsidRDefault="005B768F" w:rsidP="005B768F">
      <w:r w:rsidRPr="005B768F">
        <w:t>All custom Apex must include automated tests.</w:t>
      </w:r>
    </w:p>
    <w:p w14:paraId="71F6222F" w14:textId="77777777" w:rsidR="005B768F" w:rsidRPr="005B768F" w:rsidRDefault="005B768F" w:rsidP="005B768F">
      <w:r w:rsidRPr="005B768F">
        <w:t>Required coverage:</w:t>
      </w:r>
    </w:p>
    <w:p w14:paraId="0A8A4882" w14:textId="77777777" w:rsidR="005B768F" w:rsidRPr="005B768F" w:rsidRDefault="005B768F" w:rsidP="005B768F">
      <w:r w:rsidRPr="005B768F">
        <w:t>Minimum:</w:t>
      </w:r>
    </w:p>
    <w:p w14:paraId="760C5833" w14:textId="77777777" w:rsidR="005B768F" w:rsidRPr="005B768F" w:rsidRDefault="005B768F" w:rsidP="005B768F">
      <w:r w:rsidRPr="005B768F">
        <w:t>75%</w:t>
      </w:r>
    </w:p>
    <w:p w14:paraId="52A0867A" w14:textId="77777777" w:rsidR="005B768F" w:rsidRPr="005B768F" w:rsidRDefault="005B768F" w:rsidP="005B768F">
      <w:r w:rsidRPr="005B768F">
        <w:t>Target:</w:t>
      </w:r>
    </w:p>
    <w:p w14:paraId="7353CA2A" w14:textId="77777777" w:rsidR="005B768F" w:rsidRPr="005B768F" w:rsidRDefault="005B768F" w:rsidP="005B768F">
      <w:r w:rsidRPr="005B768F">
        <w:t>85%+</w:t>
      </w:r>
    </w:p>
    <w:p w14:paraId="707F90E9" w14:textId="77777777" w:rsidR="005B768F" w:rsidRPr="005B768F" w:rsidRDefault="005B768F" w:rsidP="005B768F">
      <w:r w:rsidRPr="005B768F">
        <w:pict w14:anchorId="028633DE">
          <v:rect id="_x0000_i1213" style="width:0;height:1.5pt" o:hralign="center" o:hrstd="t" o:hr="t" fillcolor="#a0a0a0" stroked="f"/>
        </w:pict>
      </w:r>
    </w:p>
    <w:p w14:paraId="68E72AF6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Rationale</w:t>
      </w:r>
    </w:p>
    <w:p w14:paraId="07680400" w14:textId="77777777" w:rsidR="005B768F" w:rsidRPr="005B768F" w:rsidRDefault="005B768F" w:rsidP="005B768F">
      <w:r w:rsidRPr="005B768F">
        <w:t>The solution contains business-critical logic:</w:t>
      </w:r>
    </w:p>
    <w:p w14:paraId="3C6E254E" w14:textId="77777777" w:rsidR="005B768F" w:rsidRPr="005B768F" w:rsidRDefault="005B768F" w:rsidP="005B768F">
      <w:pPr>
        <w:numPr>
          <w:ilvl w:val="0"/>
          <w:numId w:val="10"/>
        </w:numPr>
      </w:pPr>
      <w:r w:rsidRPr="005B768F">
        <w:t>Relationship scoring</w:t>
      </w:r>
    </w:p>
    <w:p w14:paraId="6899E8BE" w14:textId="77777777" w:rsidR="005B768F" w:rsidRPr="005B768F" w:rsidRDefault="005B768F" w:rsidP="005B768F">
      <w:pPr>
        <w:numPr>
          <w:ilvl w:val="0"/>
          <w:numId w:val="10"/>
        </w:numPr>
      </w:pPr>
      <w:r w:rsidRPr="005B768F">
        <w:t>Validation rules</w:t>
      </w:r>
    </w:p>
    <w:p w14:paraId="73829ED5" w14:textId="77777777" w:rsidR="005B768F" w:rsidRPr="005B768F" w:rsidRDefault="005B768F" w:rsidP="005B768F">
      <w:pPr>
        <w:numPr>
          <w:ilvl w:val="0"/>
          <w:numId w:val="10"/>
        </w:numPr>
      </w:pPr>
      <w:r w:rsidRPr="005B768F">
        <w:t>History creation</w:t>
      </w:r>
    </w:p>
    <w:p w14:paraId="75143B1A" w14:textId="77777777" w:rsidR="005B768F" w:rsidRPr="005B768F" w:rsidRDefault="005B768F" w:rsidP="005B768F">
      <w:pPr>
        <w:numPr>
          <w:ilvl w:val="0"/>
          <w:numId w:val="10"/>
        </w:numPr>
      </w:pPr>
      <w:r w:rsidRPr="005B768F">
        <w:t>Security enforcement</w:t>
      </w:r>
    </w:p>
    <w:p w14:paraId="242C39AD" w14:textId="77777777" w:rsidR="005B768F" w:rsidRPr="005B768F" w:rsidRDefault="005B768F" w:rsidP="005B768F">
      <w:r w:rsidRPr="005B768F">
        <w:t>Testing protects against regressions.</w:t>
      </w:r>
    </w:p>
    <w:p w14:paraId="4FAD649C" w14:textId="77777777" w:rsidR="005B768F" w:rsidRPr="005B768F" w:rsidRDefault="005B768F" w:rsidP="005B768F">
      <w:r w:rsidRPr="005B768F">
        <w:pict w14:anchorId="718080B2">
          <v:rect id="_x0000_i1214" style="width:0;height:1.5pt" o:hralign="center" o:hrstd="t" o:hr="t" fillcolor="#a0a0a0" stroked="f"/>
        </w:pict>
      </w:r>
    </w:p>
    <w:p w14:paraId="49F98871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LWC Testing Decision</w:t>
      </w:r>
    </w:p>
    <w:p w14:paraId="04F433BE" w14:textId="77777777" w:rsidR="005B768F" w:rsidRPr="005B768F" w:rsidRDefault="005B768F" w:rsidP="005B768F">
      <w:r w:rsidRPr="005B768F">
        <w:t>Lightning Web Components will use Jest testing.</w:t>
      </w:r>
    </w:p>
    <w:p w14:paraId="2771A796" w14:textId="77777777" w:rsidR="005B768F" w:rsidRPr="005B768F" w:rsidRDefault="005B768F" w:rsidP="005B768F">
      <w:r w:rsidRPr="005B768F">
        <w:pict w14:anchorId="69D61D95">
          <v:rect id="_x0000_i1215" style="width:0;height:1.5pt" o:hralign="center" o:hrstd="t" o:hr="t" fillcolor="#a0a0a0" stroked="f"/>
        </w:pict>
      </w:r>
    </w:p>
    <w:p w14:paraId="4E36FBBC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Rationale</w:t>
      </w:r>
    </w:p>
    <w:p w14:paraId="2E6437C3" w14:textId="77777777" w:rsidR="005B768F" w:rsidRPr="005B768F" w:rsidRDefault="005B768F" w:rsidP="005B768F">
      <w:r w:rsidRPr="005B768F">
        <w:t>The user experience contains important behaviour:</w:t>
      </w:r>
    </w:p>
    <w:p w14:paraId="55BBECDC" w14:textId="77777777" w:rsidR="005B768F" w:rsidRPr="005B768F" w:rsidRDefault="005B768F" w:rsidP="005B768F">
      <w:pPr>
        <w:numPr>
          <w:ilvl w:val="0"/>
          <w:numId w:val="11"/>
        </w:numPr>
      </w:pPr>
      <w:r w:rsidRPr="005B768F">
        <w:t>Dynamic loading</w:t>
      </w:r>
    </w:p>
    <w:p w14:paraId="257A9688" w14:textId="77777777" w:rsidR="005B768F" w:rsidRPr="005B768F" w:rsidRDefault="005B768F" w:rsidP="005B768F">
      <w:pPr>
        <w:numPr>
          <w:ilvl w:val="0"/>
          <w:numId w:val="11"/>
        </w:numPr>
      </w:pPr>
      <w:r w:rsidRPr="005B768F">
        <w:t>Record context handling</w:t>
      </w:r>
    </w:p>
    <w:p w14:paraId="6AED9461" w14:textId="77777777" w:rsidR="005B768F" w:rsidRPr="005B768F" w:rsidRDefault="005B768F" w:rsidP="005B768F">
      <w:pPr>
        <w:numPr>
          <w:ilvl w:val="0"/>
          <w:numId w:val="11"/>
        </w:numPr>
      </w:pPr>
      <w:r w:rsidRPr="005B768F">
        <w:t>Edit workflows</w:t>
      </w:r>
    </w:p>
    <w:p w14:paraId="37623730" w14:textId="77777777" w:rsidR="005B768F" w:rsidRPr="005B768F" w:rsidRDefault="005B768F" w:rsidP="005B768F">
      <w:pPr>
        <w:numPr>
          <w:ilvl w:val="0"/>
          <w:numId w:val="11"/>
        </w:numPr>
      </w:pPr>
      <w:r w:rsidRPr="005B768F">
        <w:t>Error handling</w:t>
      </w:r>
    </w:p>
    <w:p w14:paraId="4DEC0048" w14:textId="77777777" w:rsidR="005B768F" w:rsidRPr="005B768F" w:rsidRDefault="005B768F" w:rsidP="005B768F">
      <w:r w:rsidRPr="005B768F">
        <w:t>Component tests provide confidence without relying only on browser testing.</w:t>
      </w:r>
    </w:p>
    <w:p w14:paraId="71D3ADCF" w14:textId="77777777" w:rsidR="005B768F" w:rsidRPr="005B768F" w:rsidRDefault="005B768F" w:rsidP="005B768F">
      <w:r w:rsidRPr="005B768F">
        <w:pict w14:anchorId="5639C3B4">
          <v:rect id="_x0000_i1216" style="width:0;height:1.5pt" o:hralign="center" o:hrstd="t" o:hr="t" fillcolor="#a0a0a0" stroked="f"/>
        </w:pict>
      </w:r>
    </w:p>
    <w:p w14:paraId="60BFCE5D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Security Testing Decision</w:t>
      </w:r>
    </w:p>
    <w:p w14:paraId="395CC2D7" w14:textId="77777777" w:rsidR="005B768F" w:rsidRPr="005B768F" w:rsidRDefault="005B768F" w:rsidP="005B768F">
      <w:r w:rsidRPr="005B768F">
        <w:lastRenderedPageBreak/>
        <w:t>Security validation is mandatory.</w:t>
      </w:r>
    </w:p>
    <w:p w14:paraId="36AB9204" w14:textId="77777777" w:rsidR="005B768F" w:rsidRPr="005B768F" w:rsidRDefault="005B768F" w:rsidP="005B768F">
      <w:r w:rsidRPr="005B768F">
        <w:t>Tests must confirm:</w:t>
      </w:r>
    </w:p>
    <w:p w14:paraId="6F0D6A1C" w14:textId="77777777" w:rsidR="005B768F" w:rsidRPr="005B768F" w:rsidRDefault="005B768F" w:rsidP="005B768F">
      <w:pPr>
        <w:numPr>
          <w:ilvl w:val="0"/>
          <w:numId w:val="12"/>
        </w:numPr>
      </w:pPr>
      <w:r w:rsidRPr="005B768F">
        <w:t>Record visibility</w:t>
      </w:r>
    </w:p>
    <w:p w14:paraId="70AC9906" w14:textId="77777777" w:rsidR="005B768F" w:rsidRPr="005B768F" w:rsidRDefault="005B768F" w:rsidP="005B768F">
      <w:pPr>
        <w:numPr>
          <w:ilvl w:val="0"/>
          <w:numId w:val="12"/>
        </w:numPr>
      </w:pPr>
      <w:r w:rsidRPr="005B768F">
        <w:t>Field visibility</w:t>
      </w:r>
    </w:p>
    <w:p w14:paraId="287767E7" w14:textId="77777777" w:rsidR="005B768F" w:rsidRPr="005B768F" w:rsidRDefault="005B768F" w:rsidP="005B768F">
      <w:pPr>
        <w:numPr>
          <w:ilvl w:val="0"/>
          <w:numId w:val="12"/>
        </w:numPr>
      </w:pPr>
      <w:r w:rsidRPr="005B768F">
        <w:t>Permission behaviour</w:t>
      </w:r>
    </w:p>
    <w:p w14:paraId="07D9D1FA" w14:textId="77777777" w:rsidR="005B768F" w:rsidRPr="005B768F" w:rsidRDefault="005B768F" w:rsidP="005B768F">
      <w:r w:rsidRPr="005B768F">
        <w:pict w14:anchorId="0115C3C9">
          <v:rect id="_x0000_i1217" style="width:0;height:1.5pt" o:hralign="center" o:hrstd="t" o:hr="t" fillcolor="#a0a0a0" stroked="f"/>
        </w:pict>
      </w:r>
    </w:p>
    <w:p w14:paraId="4A591B1E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Rationale</w:t>
      </w:r>
    </w:p>
    <w:p w14:paraId="577229AF" w14:textId="77777777" w:rsidR="005B768F" w:rsidRPr="005B768F" w:rsidRDefault="005B768F" w:rsidP="005B768F">
      <w:r w:rsidRPr="005B768F">
        <w:t>CRM Intelligence may contain sensitive customer relationship information.</w:t>
      </w:r>
    </w:p>
    <w:p w14:paraId="51B60BF8" w14:textId="77777777" w:rsidR="005B768F" w:rsidRPr="005B768F" w:rsidRDefault="005B768F" w:rsidP="005B768F">
      <w:r w:rsidRPr="005B768F">
        <w:t>Functional correctness alone is insufficient.</w:t>
      </w:r>
    </w:p>
    <w:p w14:paraId="4FF60A6D" w14:textId="77777777" w:rsidR="005B768F" w:rsidRPr="005B768F" w:rsidRDefault="005B768F" w:rsidP="005B768F">
      <w:r w:rsidRPr="005B768F">
        <w:pict w14:anchorId="3B049F02">
          <v:rect id="_x0000_i1218" style="width:0;height:1.5pt" o:hralign="center" o:hrstd="t" o:hr="t" fillcolor="#a0a0a0" stroked="f"/>
        </w:pict>
      </w:r>
    </w:p>
    <w:p w14:paraId="2CFACF91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Deployment Quality Gate Decision</w:t>
      </w:r>
    </w:p>
    <w:p w14:paraId="2CF9AA98" w14:textId="77777777" w:rsidR="005B768F" w:rsidRPr="005B768F" w:rsidRDefault="005B768F" w:rsidP="005B768F">
      <w:r w:rsidRPr="005B768F">
        <w:t>A release requires:</w:t>
      </w:r>
    </w:p>
    <w:p w14:paraId="0112568D" w14:textId="77777777" w:rsidR="005B768F" w:rsidRPr="005B768F" w:rsidRDefault="005B768F" w:rsidP="005B768F">
      <w:r w:rsidRPr="005B768F">
        <w:t>✓ Automated tests passing</w:t>
      </w:r>
      <w:r w:rsidRPr="005B768F">
        <w:br/>
        <w:t>✓ Code review completed</w:t>
      </w:r>
      <w:r w:rsidRPr="005B768F">
        <w:br/>
        <w:t>✓ Security validation complete</w:t>
      </w:r>
      <w:r w:rsidRPr="005B768F">
        <w:br/>
        <w:t>✓ UAT approval obtained</w:t>
      </w:r>
      <w:r w:rsidRPr="005B768F">
        <w:br/>
        <w:t>✓ Deployment validation successful</w:t>
      </w:r>
    </w:p>
    <w:p w14:paraId="378EFDB8" w14:textId="77777777" w:rsidR="005B768F" w:rsidRPr="005B768F" w:rsidRDefault="005B768F" w:rsidP="005B768F">
      <w:r w:rsidRPr="005B768F">
        <w:pict w14:anchorId="3B54D0EA">
          <v:rect id="_x0000_i1219" style="width:0;height:1.5pt" o:hralign="center" o:hrstd="t" o:hr="t" fillcolor="#a0a0a0" stroked="f"/>
        </w:pict>
      </w:r>
    </w:p>
    <w:p w14:paraId="03A852EA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Consequences</w:t>
      </w:r>
    </w:p>
    <w:p w14:paraId="6B819C7E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Positive</w:t>
      </w:r>
    </w:p>
    <w:p w14:paraId="665D8488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Reduced Production Risk</w:t>
      </w:r>
    </w:p>
    <w:p w14:paraId="2CB251DD" w14:textId="77777777" w:rsidR="005B768F" w:rsidRPr="005B768F" w:rsidRDefault="005B768F" w:rsidP="005B768F">
      <w:r w:rsidRPr="005B768F">
        <w:t>Defects are identified earlier.</w:t>
      </w:r>
    </w:p>
    <w:p w14:paraId="4FFB59CF" w14:textId="77777777" w:rsidR="005B768F" w:rsidRPr="005B768F" w:rsidRDefault="005B768F" w:rsidP="005B768F">
      <w:r w:rsidRPr="005B768F">
        <w:pict w14:anchorId="3FDF875C">
          <v:rect id="_x0000_i1220" style="width:0;height:1.5pt" o:hralign="center" o:hrstd="t" o:hr="t" fillcolor="#a0a0a0" stroked="f"/>
        </w:pict>
      </w:r>
    </w:p>
    <w:p w14:paraId="78B141D2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Better Maintainability</w:t>
      </w:r>
    </w:p>
    <w:p w14:paraId="43371D82" w14:textId="77777777" w:rsidR="005B768F" w:rsidRPr="005B768F" w:rsidRDefault="005B768F" w:rsidP="005B768F">
      <w:r w:rsidRPr="005B768F">
        <w:t>Future developers can safely modify functionality.</w:t>
      </w:r>
    </w:p>
    <w:p w14:paraId="3473E6C2" w14:textId="77777777" w:rsidR="005B768F" w:rsidRPr="005B768F" w:rsidRDefault="005B768F" w:rsidP="005B768F">
      <w:r w:rsidRPr="005B768F">
        <w:pict w14:anchorId="7D58B2E7">
          <v:rect id="_x0000_i1221" style="width:0;height:1.5pt" o:hralign="center" o:hrstd="t" o:hr="t" fillcolor="#a0a0a0" stroked="f"/>
        </w:pict>
      </w:r>
    </w:p>
    <w:p w14:paraId="5D6874D8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Client Confidence</w:t>
      </w:r>
    </w:p>
    <w:p w14:paraId="0B57708B" w14:textId="77777777" w:rsidR="005B768F" w:rsidRPr="005B768F" w:rsidRDefault="005B768F" w:rsidP="005B768F">
      <w:r w:rsidRPr="005B768F">
        <w:t>Demonstrates enterprise delivery discipline.</w:t>
      </w:r>
    </w:p>
    <w:p w14:paraId="34853174" w14:textId="77777777" w:rsidR="005B768F" w:rsidRPr="005B768F" w:rsidRDefault="005B768F" w:rsidP="005B768F">
      <w:r w:rsidRPr="005B768F">
        <w:pict w14:anchorId="4ED449FE">
          <v:rect id="_x0000_i1222" style="width:0;height:1.5pt" o:hralign="center" o:hrstd="t" o:hr="t" fillcolor="#a0a0a0" stroked="f"/>
        </w:pict>
      </w:r>
    </w:p>
    <w:p w14:paraId="74C70861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lastRenderedPageBreak/>
        <w:t>Negative</w:t>
      </w:r>
    </w:p>
    <w:p w14:paraId="129957E5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Additional Development Time</w:t>
      </w:r>
    </w:p>
    <w:p w14:paraId="1FCD99FA" w14:textId="77777777" w:rsidR="005B768F" w:rsidRPr="005B768F" w:rsidRDefault="005B768F" w:rsidP="005B768F">
      <w:r w:rsidRPr="005B768F">
        <w:t>Requires investment in:</w:t>
      </w:r>
    </w:p>
    <w:p w14:paraId="2D98BEA0" w14:textId="77777777" w:rsidR="005B768F" w:rsidRPr="005B768F" w:rsidRDefault="005B768F" w:rsidP="005B768F">
      <w:pPr>
        <w:numPr>
          <w:ilvl w:val="0"/>
          <w:numId w:val="13"/>
        </w:numPr>
      </w:pPr>
      <w:r w:rsidRPr="005B768F">
        <w:t>Test creation</w:t>
      </w:r>
    </w:p>
    <w:p w14:paraId="57D5B972" w14:textId="77777777" w:rsidR="005B768F" w:rsidRPr="005B768F" w:rsidRDefault="005B768F" w:rsidP="005B768F">
      <w:pPr>
        <w:numPr>
          <w:ilvl w:val="0"/>
          <w:numId w:val="13"/>
        </w:numPr>
      </w:pPr>
      <w:r w:rsidRPr="005B768F">
        <w:t>Maintenance</w:t>
      </w:r>
    </w:p>
    <w:p w14:paraId="3D382288" w14:textId="77777777" w:rsidR="005B768F" w:rsidRPr="005B768F" w:rsidRDefault="005B768F" w:rsidP="005B768F">
      <w:pPr>
        <w:numPr>
          <w:ilvl w:val="0"/>
          <w:numId w:val="13"/>
        </w:numPr>
      </w:pPr>
      <w:r w:rsidRPr="005B768F">
        <w:t>Automation</w:t>
      </w:r>
    </w:p>
    <w:p w14:paraId="2D918643" w14:textId="77777777" w:rsidR="005B768F" w:rsidRPr="005B768F" w:rsidRDefault="005B768F" w:rsidP="005B768F">
      <w:r w:rsidRPr="005B768F">
        <w:pict w14:anchorId="41277BB3">
          <v:rect id="_x0000_i1223" style="width:0;height:1.5pt" o:hralign="center" o:hrstd="t" o:hr="t" fillcolor="#a0a0a0" stroked="f"/>
        </w:pict>
      </w:r>
    </w:p>
    <w:p w14:paraId="42D87D6D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Higher Initial Complexity</w:t>
      </w:r>
    </w:p>
    <w:p w14:paraId="06508436" w14:textId="77777777" w:rsidR="005B768F" w:rsidRPr="005B768F" w:rsidRDefault="005B768F" w:rsidP="005B768F">
      <w:r w:rsidRPr="005B768F">
        <w:t>Teams must maintain testing standards.</w:t>
      </w:r>
    </w:p>
    <w:p w14:paraId="59ECB547" w14:textId="77777777" w:rsidR="005B768F" w:rsidRPr="005B768F" w:rsidRDefault="005B768F" w:rsidP="005B768F">
      <w:r w:rsidRPr="005B768F">
        <w:pict w14:anchorId="22C1677B">
          <v:rect id="_x0000_i1224" style="width:0;height:1.5pt" o:hralign="center" o:hrstd="t" o:hr="t" fillcolor="#a0a0a0" stroked="f"/>
        </w:pict>
      </w:r>
    </w:p>
    <w:p w14:paraId="68F33E55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Implementation Guidelines</w:t>
      </w:r>
    </w:p>
    <w:p w14:paraId="56AB1F0A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Every Feature Requires</w:t>
      </w:r>
    </w:p>
    <w:p w14:paraId="7DD2AC81" w14:textId="77777777" w:rsidR="005B768F" w:rsidRPr="005B768F" w:rsidRDefault="005B768F" w:rsidP="005B768F">
      <w:pPr>
        <w:numPr>
          <w:ilvl w:val="0"/>
          <w:numId w:val="14"/>
        </w:numPr>
      </w:pPr>
      <w:r w:rsidRPr="005B768F">
        <w:t>Acceptance criteria</w:t>
      </w:r>
    </w:p>
    <w:p w14:paraId="1630C3F5" w14:textId="77777777" w:rsidR="005B768F" w:rsidRPr="005B768F" w:rsidRDefault="005B768F" w:rsidP="005B768F">
      <w:pPr>
        <w:numPr>
          <w:ilvl w:val="0"/>
          <w:numId w:val="14"/>
        </w:numPr>
      </w:pPr>
      <w:r w:rsidRPr="005B768F">
        <w:t>Unit tests</w:t>
      </w:r>
    </w:p>
    <w:p w14:paraId="67DA417A" w14:textId="77777777" w:rsidR="005B768F" w:rsidRPr="005B768F" w:rsidRDefault="005B768F" w:rsidP="005B768F">
      <w:pPr>
        <w:numPr>
          <w:ilvl w:val="0"/>
          <w:numId w:val="14"/>
        </w:numPr>
      </w:pPr>
      <w:r w:rsidRPr="005B768F">
        <w:t>Relevant component tests</w:t>
      </w:r>
    </w:p>
    <w:p w14:paraId="3B0EDD5B" w14:textId="77777777" w:rsidR="005B768F" w:rsidRPr="005B768F" w:rsidRDefault="005B768F" w:rsidP="005B768F">
      <w:pPr>
        <w:numPr>
          <w:ilvl w:val="0"/>
          <w:numId w:val="14"/>
        </w:numPr>
      </w:pPr>
      <w:r w:rsidRPr="005B768F">
        <w:t>Security consideration</w:t>
      </w:r>
    </w:p>
    <w:p w14:paraId="444EC573" w14:textId="77777777" w:rsidR="005B768F" w:rsidRPr="005B768F" w:rsidRDefault="005B768F" w:rsidP="005B768F">
      <w:pPr>
        <w:numPr>
          <w:ilvl w:val="0"/>
          <w:numId w:val="14"/>
        </w:numPr>
      </w:pPr>
      <w:r w:rsidRPr="005B768F">
        <w:t>UAT scenario</w:t>
      </w:r>
    </w:p>
    <w:p w14:paraId="1CF99B01" w14:textId="77777777" w:rsidR="005B768F" w:rsidRPr="005B768F" w:rsidRDefault="005B768F" w:rsidP="005B768F">
      <w:r w:rsidRPr="005B768F">
        <w:pict w14:anchorId="70ABB146">
          <v:rect id="_x0000_i1225" style="width:0;height:1.5pt" o:hralign="center" o:hrstd="t" o:hr="t" fillcolor="#a0a0a0" stroked="f"/>
        </w:pict>
      </w:r>
    </w:p>
    <w:p w14:paraId="2EBC411E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Defects Require</w:t>
      </w:r>
    </w:p>
    <w:p w14:paraId="071AE7E1" w14:textId="77777777" w:rsidR="005B768F" w:rsidRPr="005B768F" w:rsidRDefault="005B768F" w:rsidP="005B768F">
      <w:pPr>
        <w:numPr>
          <w:ilvl w:val="0"/>
          <w:numId w:val="15"/>
        </w:numPr>
      </w:pPr>
      <w:r w:rsidRPr="005B768F">
        <w:t>Reproduction steps</w:t>
      </w:r>
    </w:p>
    <w:p w14:paraId="2E3E5D42" w14:textId="77777777" w:rsidR="005B768F" w:rsidRPr="005B768F" w:rsidRDefault="005B768F" w:rsidP="005B768F">
      <w:pPr>
        <w:numPr>
          <w:ilvl w:val="0"/>
          <w:numId w:val="15"/>
        </w:numPr>
      </w:pPr>
      <w:r w:rsidRPr="005B768F">
        <w:t>Root cause</w:t>
      </w:r>
    </w:p>
    <w:p w14:paraId="298C817F" w14:textId="77777777" w:rsidR="005B768F" w:rsidRPr="005B768F" w:rsidRDefault="005B768F" w:rsidP="005B768F">
      <w:pPr>
        <w:numPr>
          <w:ilvl w:val="0"/>
          <w:numId w:val="15"/>
        </w:numPr>
      </w:pPr>
      <w:r w:rsidRPr="005B768F">
        <w:t>Regression test where appropriate</w:t>
      </w:r>
    </w:p>
    <w:p w14:paraId="0E50BAC8" w14:textId="77777777" w:rsidR="005B768F" w:rsidRPr="005B768F" w:rsidRDefault="005B768F" w:rsidP="005B768F">
      <w:r w:rsidRPr="005B768F">
        <w:pict w14:anchorId="05BCB13C">
          <v:rect id="_x0000_i1226" style="width:0;height:1.5pt" o:hralign="center" o:hrstd="t" o:hr="t" fillcolor="#a0a0a0" stroked="f"/>
        </w:pict>
      </w:r>
    </w:p>
    <w:p w14:paraId="4A1A55BC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Related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886"/>
      </w:tblGrid>
      <w:tr w:rsidR="005B768F" w:rsidRPr="005B768F" w14:paraId="2627B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7E748" w14:textId="77777777" w:rsidR="005B768F" w:rsidRPr="005B768F" w:rsidRDefault="005B768F" w:rsidP="005B768F">
            <w:pPr>
              <w:rPr>
                <w:b/>
                <w:bCs/>
              </w:rPr>
            </w:pPr>
            <w:r w:rsidRPr="005B768F">
              <w:rPr>
                <w:b/>
                <w:bCs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1A50BB21" w14:textId="77777777" w:rsidR="005B768F" w:rsidRPr="005B768F" w:rsidRDefault="005B768F" w:rsidP="005B768F">
            <w:pPr>
              <w:rPr>
                <w:b/>
                <w:bCs/>
              </w:rPr>
            </w:pPr>
            <w:r w:rsidRPr="005B768F">
              <w:rPr>
                <w:b/>
                <w:bCs/>
              </w:rPr>
              <w:t>Relationship</w:t>
            </w:r>
          </w:p>
        </w:tc>
      </w:tr>
      <w:tr w:rsidR="005B768F" w:rsidRPr="005B768F" w14:paraId="0D112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B7B0" w14:textId="77777777" w:rsidR="005B768F" w:rsidRPr="005B768F" w:rsidRDefault="005B768F" w:rsidP="005B768F">
            <w:r w:rsidRPr="005B768F">
              <w:t>ADR-005</w:t>
            </w:r>
          </w:p>
        </w:tc>
        <w:tc>
          <w:tcPr>
            <w:tcW w:w="0" w:type="auto"/>
            <w:vAlign w:val="center"/>
            <w:hideMark/>
          </w:tcPr>
          <w:p w14:paraId="3038C603" w14:textId="77777777" w:rsidR="005B768F" w:rsidRPr="005B768F" w:rsidRDefault="005B768F" w:rsidP="005B768F">
            <w:r w:rsidRPr="005B768F">
              <w:t>Security requirements influence test coverage</w:t>
            </w:r>
          </w:p>
        </w:tc>
      </w:tr>
      <w:tr w:rsidR="005B768F" w:rsidRPr="005B768F" w14:paraId="683D7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8AF8" w14:textId="77777777" w:rsidR="005B768F" w:rsidRPr="005B768F" w:rsidRDefault="005B768F" w:rsidP="005B768F">
            <w:r w:rsidRPr="005B768F">
              <w:t>ADR-006</w:t>
            </w:r>
          </w:p>
        </w:tc>
        <w:tc>
          <w:tcPr>
            <w:tcW w:w="0" w:type="auto"/>
            <w:vAlign w:val="center"/>
            <w:hideMark/>
          </w:tcPr>
          <w:p w14:paraId="5F194A1F" w14:textId="77777777" w:rsidR="005B768F" w:rsidRPr="005B768F" w:rsidRDefault="005B768F" w:rsidP="005B768F">
            <w:r w:rsidRPr="005B768F">
              <w:t>Component architecture enables test isolation</w:t>
            </w:r>
          </w:p>
        </w:tc>
      </w:tr>
      <w:tr w:rsidR="005B768F" w:rsidRPr="005B768F" w14:paraId="00F5C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91B8" w14:textId="77777777" w:rsidR="005B768F" w:rsidRPr="005B768F" w:rsidRDefault="005B768F" w:rsidP="005B768F">
            <w:r w:rsidRPr="005B768F">
              <w:lastRenderedPageBreak/>
              <w:t>ADR-006</w:t>
            </w:r>
          </w:p>
        </w:tc>
        <w:tc>
          <w:tcPr>
            <w:tcW w:w="0" w:type="auto"/>
            <w:vAlign w:val="center"/>
            <w:hideMark/>
          </w:tcPr>
          <w:p w14:paraId="08460335" w14:textId="77777777" w:rsidR="005B768F" w:rsidRPr="005B768F" w:rsidRDefault="005B768F" w:rsidP="005B768F">
            <w:r w:rsidRPr="005B768F">
              <w:t>Layered Apex design supports unit testing</w:t>
            </w:r>
          </w:p>
        </w:tc>
      </w:tr>
    </w:tbl>
    <w:p w14:paraId="6FE1D313" w14:textId="77777777" w:rsidR="005B768F" w:rsidRPr="005B768F" w:rsidRDefault="005B768F" w:rsidP="005B768F">
      <w:r w:rsidRPr="005B768F">
        <w:pict w14:anchorId="32E8065E">
          <v:rect id="_x0000_i1227" style="width:0;height:1.5pt" o:hralign="center" o:hrstd="t" o:hr="t" fillcolor="#a0a0a0" stroked="f"/>
        </w:pict>
      </w:r>
    </w:p>
    <w:p w14:paraId="456B7730" w14:textId="77777777" w:rsidR="005B768F" w:rsidRPr="005B768F" w:rsidRDefault="005B768F" w:rsidP="005B768F">
      <w:pPr>
        <w:rPr>
          <w:b/>
          <w:bCs/>
        </w:rPr>
      </w:pPr>
      <w:r w:rsidRPr="005B768F">
        <w:rPr>
          <w:b/>
          <w:bCs/>
        </w:rPr>
        <w:t>Summary</w:t>
      </w:r>
    </w:p>
    <w:p w14:paraId="46C85869" w14:textId="77777777" w:rsidR="005B768F" w:rsidRPr="005B768F" w:rsidRDefault="005B768F" w:rsidP="005B768F">
      <w:r w:rsidRPr="005B768F">
        <w:t>CRM Intelligence adopts an enterprise testing strategy where quality is built into delivery.</w:t>
      </w:r>
    </w:p>
    <w:p w14:paraId="0EF4842C" w14:textId="77777777" w:rsidR="005B768F" w:rsidRPr="005B768F" w:rsidRDefault="005B768F" w:rsidP="005B768F">
      <w:r w:rsidRPr="005B768F">
        <w:t>Automated testing and quality gates provide confidence that the platform remains secure, stable, and maintainable as it evolves.</w:t>
      </w:r>
    </w:p>
    <w:p w14:paraId="578756C2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C22"/>
    <w:multiLevelType w:val="multilevel"/>
    <w:tmpl w:val="6156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B4E87"/>
    <w:multiLevelType w:val="multilevel"/>
    <w:tmpl w:val="8A48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122F"/>
    <w:multiLevelType w:val="multilevel"/>
    <w:tmpl w:val="A6FE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33AB6"/>
    <w:multiLevelType w:val="multilevel"/>
    <w:tmpl w:val="530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2216D"/>
    <w:multiLevelType w:val="multilevel"/>
    <w:tmpl w:val="04C0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B0BE0"/>
    <w:multiLevelType w:val="multilevel"/>
    <w:tmpl w:val="750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464C2"/>
    <w:multiLevelType w:val="multilevel"/>
    <w:tmpl w:val="70C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A01FE"/>
    <w:multiLevelType w:val="multilevel"/>
    <w:tmpl w:val="5856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6384A"/>
    <w:multiLevelType w:val="multilevel"/>
    <w:tmpl w:val="8230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70158"/>
    <w:multiLevelType w:val="multilevel"/>
    <w:tmpl w:val="5440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42FD6"/>
    <w:multiLevelType w:val="multilevel"/>
    <w:tmpl w:val="B8C4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E0B51"/>
    <w:multiLevelType w:val="multilevel"/>
    <w:tmpl w:val="9E5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E4D4F"/>
    <w:multiLevelType w:val="multilevel"/>
    <w:tmpl w:val="40E8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D2378"/>
    <w:multiLevelType w:val="multilevel"/>
    <w:tmpl w:val="C7DA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E678E"/>
    <w:multiLevelType w:val="multilevel"/>
    <w:tmpl w:val="10E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454901">
    <w:abstractNumId w:val="12"/>
  </w:num>
  <w:num w:numId="2" w16cid:durableId="1431969403">
    <w:abstractNumId w:val="13"/>
  </w:num>
  <w:num w:numId="3" w16cid:durableId="425661629">
    <w:abstractNumId w:val="5"/>
  </w:num>
  <w:num w:numId="4" w16cid:durableId="1010062274">
    <w:abstractNumId w:val="11"/>
  </w:num>
  <w:num w:numId="5" w16cid:durableId="1069960777">
    <w:abstractNumId w:val="0"/>
  </w:num>
  <w:num w:numId="6" w16cid:durableId="803699830">
    <w:abstractNumId w:val="2"/>
  </w:num>
  <w:num w:numId="7" w16cid:durableId="1097217025">
    <w:abstractNumId w:val="3"/>
  </w:num>
  <w:num w:numId="8" w16cid:durableId="1584601515">
    <w:abstractNumId w:val="9"/>
  </w:num>
  <w:num w:numId="9" w16cid:durableId="91291894">
    <w:abstractNumId w:val="14"/>
  </w:num>
  <w:num w:numId="10" w16cid:durableId="1251626123">
    <w:abstractNumId w:val="4"/>
  </w:num>
  <w:num w:numId="11" w16cid:durableId="557519913">
    <w:abstractNumId w:val="7"/>
  </w:num>
  <w:num w:numId="12" w16cid:durableId="360784231">
    <w:abstractNumId w:val="8"/>
  </w:num>
  <w:num w:numId="13" w16cid:durableId="2120099695">
    <w:abstractNumId w:val="6"/>
  </w:num>
  <w:num w:numId="14" w16cid:durableId="1282885558">
    <w:abstractNumId w:val="1"/>
  </w:num>
  <w:num w:numId="15" w16cid:durableId="8305624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8F"/>
    <w:rsid w:val="005B768F"/>
    <w:rsid w:val="00831DB6"/>
    <w:rsid w:val="008A4F29"/>
    <w:rsid w:val="00993B63"/>
    <w:rsid w:val="00BE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E14CA"/>
  <w15:chartTrackingRefBased/>
  <w15:docId w15:val="{4AF70414-0C0C-4564-9AC6-D1C20709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B7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8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2026-06-26T13:57:00Z</dcterms:created>
  <dcterms:modified xsi:type="dcterms:W3CDTF">2026-06-26T13:58:00Z</dcterms:modified>
</cp:coreProperties>
</file>