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3CA6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CRM Intelligence Platform</w:t>
      </w:r>
    </w:p>
    <w:p w14:paraId="667BB4E6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Portfolio Case Study</w:t>
      </w:r>
    </w:p>
    <w:p w14:paraId="32D7BA7D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Salesforce Solution Design &amp; Delivery Example</w:t>
      </w:r>
    </w:p>
    <w:p w14:paraId="191A2C92" w14:textId="77777777" w:rsidR="000B740C" w:rsidRPr="000B740C" w:rsidRDefault="000B740C" w:rsidP="000B740C">
      <w:r w:rsidRPr="000B740C">
        <w:rPr>
          <w:b/>
          <w:bCs/>
        </w:rPr>
        <w:t>Author:</w:t>
      </w:r>
      <w:r w:rsidRPr="000B740C">
        <w:t xml:space="preserve"> Cheryl</w:t>
      </w:r>
      <w:r w:rsidRPr="000B740C">
        <w:br/>
      </w:r>
      <w:r w:rsidRPr="000B740C">
        <w:rPr>
          <w:b/>
          <w:bCs/>
        </w:rPr>
        <w:t>Version:</w:t>
      </w:r>
      <w:r w:rsidRPr="000B740C">
        <w:t xml:space="preserve"> 0.1</w:t>
      </w:r>
      <w:r w:rsidRPr="000B740C">
        <w:br/>
      </w:r>
      <w:r w:rsidRPr="000B740C">
        <w:rPr>
          <w:b/>
          <w:bCs/>
        </w:rPr>
        <w:t>Date:</w:t>
      </w:r>
      <w:r w:rsidRPr="000B740C">
        <w:t xml:space="preserve"> 26/06/2026</w:t>
      </w:r>
    </w:p>
    <w:p w14:paraId="1C2CAABE" w14:textId="77777777" w:rsidR="000B740C" w:rsidRPr="000B740C" w:rsidRDefault="000B740C" w:rsidP="000B740C">
      <w:r w:rsidRPr="000B740C">
        <w:pict w14:anchorId="1075646C">
          <v:rect id="_x0000_i1223" style="width:0;height:1.5pt" o:hralign="center" o:hrstd="t" o:hr="t" fillcolor="#a0a0a0" stroked="f"/>
        </w:pict>
      </w:r>
    </w:p>
    <w:p w14:paraId="789EFC5C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1. Executive Summary</w:t>
      </w:r>
    </w:p>
    <w:p w14:paraId="06443E40" w14:textId="77777777" w:rsidR="000B740C" w:rsidRPr="000B740C" w:rsidRDefault="000B740C" w:rsidP="000B740C">
      <w:r w:rsidRPr="000B740C">
        <w:t>CRM Intelligence is a Salesforce-native solution designed to improve visibility into customer relationships.</w:t>
      </w:r>
    </w:p>
    <w:p w14:paraId="0314D53A" w14:textId="77777777" w:rsidR="000B740C" w:rsidRPr="000B740C" w:rsidRDefault="000B740C" w:rsidP="000B740C">
      <w:r w:rsidRPr="000B740C">
        <w:t>The solution enables organisations to understand:</w:t>
      </w:r>
    </w:p>
    <w:p w14:paraId="5144B97B" w14:textId="77777777" w:rsidR="000B740C" w:rsidRPr="000B740C" w:rsidRDefault="000B740C" w:rsidP="000B740C">
      <w:pPr>
        <w:numPr>
          <w:ilvl w:val="0"/>
          <w:numId w:val="1"/>
        </w:numPr>
      </w:pPr>
      <w:r w:rsidRPr="000B740C">
        <w:t>Who influences customer decisions</w:t>
      </w:r>
    </w:p>
    <w:p w14:paraId="548C925B" w14:textId="77777777" w:rsidR="000B740C" w:rsidRPr="000B740C" w:rsidRDefault="000B740C" w:rsidP="000B740C">
      <w:pPr>
        <w:numPr>
          <w:ilvl w:val="0"/>
          <w:numId w:val="1"/>
        </w:numPr>
      </w:pPr>
      <w:r w:rsidRPr="000B740C">
        <w:t>Where relationship risks exist</w:t>
      </w:r>
    </w:p>
    <w:p w14:paraId="2FD78267" w14:textId="77777777" w:rsidR="000B740C" w:rsidRPr="000B740C" w:rsidRDefault="000B740C" w:rsidP="000B740C">
      <w:pPr>
        <w:numPr>
          <w:ilvl w:val="0"/>
          <w:numId w:val="1"/>
        </w:numPr>
      </w:pPr>
      <w:r w:rsidRPr="000B740C">
        <w:t>Which stakeholders require engagement</w:t>
      </w:r>
    </w:p>
    <w:p w14:paraId="79B27EFC" w14:textId="77777777" w:rsidR="000B740C" w:rsidRPr="000B740C" w:rsidRDefault="000B740C" w:rsidP="000B740C">
      <w:pPr>
        <w:numPr>
          <w:ilvl w:val="0"/>
          <w:numId w:val="1"/>
        </w:numPr>
      </w:pPr>
      <w:r w:rsidRPr="000B740C">
        <w:t>How relationship health changes over time</w:t>
      </w:r>
    </w:p>
    <w:p w14:paraId="4FBE7405" w14:textId="77777777" w:rsidR="000B740C" w:rsidRPr="000B740C" w:rsidRDefault="000B740C" w:rsidP="000B740C">
      <w:r w:rsidRPr="000B740C">
        <w:t>The platform extends existing Salesforce capabilities while introducing additional intelligence and governance.</w:t>
      </w:r>
    </w:p>
    <w:p w14:paraId="5875C200" w14:textId="77777777" w:rsidR="000B740C" w:rsidRPr="000B740C" w:rsidRDefault="000B740C" w:rsidP="000B740C">
      <w:r w:rsidRPr="000B740C">
        <w:pict w14:anchorId="029A2BA0">
          <v:rect id="_x0000_i1224" style="width:0;height:1.5pt" o:hralign="center" o:hrstd="t" o:hr="t" fillcolor="#a0a0a0" stroked="f"/>
        </w:pict>
      </w:r>
    </w:p>
    <w:p w14:paraId="38A06034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2. Business Challenge</w:t>
      </w:r>
    </w:p>
    <w:p w14:paraId="7B977B6F" w14:textId="77777777" w:rsidR="000B740C" w:rsidRPr="000B740C" w:rsidRDefault="000B740C" w:rsidP="000B740C">
      <w:r w:rsidRPr="000B740C">
        <w:t>Many organisations store customer information in Salesforce but struggle to answer:</w:t>
      </w:r>
    </w:p>
    <w:p w14:paraId="7D675BA3" w14:textId="77777777" w:rsidR="000B740C" w:rsidRPr="000B740C" w:rsidRDefault="000B740C" w:rsidP="000B740C">
      <w:pPr>
        <w:numPr>
          <w:ilvl w:val="0"/>
          <w:numId w:val="2"/>
        </w:numPr>
      </w:pPr>
      <w:r w:rsidRPr="000B740C">
        <w:t>Who are the true decision makers?</w:t>
      </w:r>
    </w:p>
    <w:p w14:paraId="01338869" w14:textId="77777777" w:rsidR="000B740C" w:rsidRPr="000B740C" w:rsidRDefault="000B740C" w:rsidP="000B740C">
      <w:pPr>
        <w:numPr>
          <w:ilvl w:val="0"/>
          <w:numId w:val="2"/>
        </w:numPr>
      </w:pPr>
      <w:r w:rsidRPr="000B740C">
        <w:t>Are we connected to the right stakeholders?</w:t>
      </w:r>
    </w:p>
    <w:p w14:paraId="3104D1ED" w14:textId="77777777" w:rsidR="000B740C" w:rsidRPr="000B740C" w:rsidRDefault="000B740C" w:rsidP="000B740C">
      <w:pPr>
        <w:numPr>
          <w:ilvl w:val="0"/>
          <w:numId w:val="2"/>
        </w:numPr>
      </w:pPr>
      <w:r w:rsidRPr="000B740C">
        <w:t>Are important relationships at risk?</w:t>
      </w:r>
    </w:p>
    <w:p w14:paraId="20F64A44" w14:textId="77777777" w:rsidR="000B740C" w:rsidRPr="000B740C" w:rsidRDefault="000B740C" w:rsidP="000B740C">
      <w:pPr>
        <w:numPr>
          <w:ilvl w:val="0"/>
          <w:numId w:val="2"/>
        </w:numPr>
      </w:pPr>
      <w:r w:rsidRPr="000B740C">
        <w:t>Where are engagement gaps?</w:t>
      </w:r>
    </w:p>
    <w:p w14:paraId="238BD787" w14:textId="77777777" w:rsidR="000B740C" w:rsidRPr="000B740C" w:rsidRDefault="000B740C" w:rsidP="000B740C">
      <w:r w:rsidRPr="000B740C">
        <w:t>Traditional CRM data often captures:</w:t>
      </w:r>
    </w:p>
    <w:p w14:paraId="46D81672" w14:textId="77777777" w:rsidR="000B740C" w:rsidRPr="000B740C" w:rsidRDefault="000B740C" w:rsidP="000B740C">
      <w:pPr>
        <w:numPr>
          <w:ilvl w:val="0"/>
          <w:numId w:val="3"/>
        </w:numPr>
      </w:pPr>
      <w:r w:rsidRPr="000B740C">
        <w:t>Contacts</w:t>
      </w:r>
    </w:p>
    <w:p w14:paraId="6AE1DEAD" w14:textId="77777777" w:rsidR="000B740C" w:rsidRPr="000B740C" w:rsidRDefault="000B740C" w:rsidP="000B740C">
      <w:pPr>
        <w:numPr>
          <w:ilvl w:val="0"/>
          <w:numId w:val="3"/>
        </w:numPr>
      </w:pPr>
      <w:r w:rsidRPr="000B740C">
        <w:t>Accounts</w:t>
      </w:r>
    </w:p>
    <w:p w14:paraId="76289179" w14:textId="77777777" w:rsidR="000B740C" w:rsidRPr="000B740C" w:rsidRDefault="000B740C" w:rsidP="000B740C">
      <w:pPr>
        <w:numPr>
          <w:ilvl w:val="0"/>
          <w:numId w:val="3"/>
        </w:numPr>
      </w:pPr>
      <w:r w:rsidRPr="000B740C">
        <w:t>Opportunities</w:t>
      </w:r>
    </w:p>
    <w:p w14:paraId="0D61CE43" w14:textId="77777777" w:rsidR="000B740C" w:rsidRPr="000B740C" w:rsidRDefault="000B740C" w:rsidP="000B740C">
      <w:r w:rsidRPr="000B740C">
        <w:t>but not the quality of the relationships between them.</w:t>
      </w:r>
    </w:p>
    <w:p w14:paraId="7C32AB31" w14:textId="77777777" w:rsidR="000B740C" w:rsidRPr="000B740C" w:rsidRDefault="000B740C" w:rsidP="000B740C">
      <w:r w:rsidRPr="000B740C">
        <w:lastRenderedPageBreak/>
        <w:pict w14:anchorId="6F8848ED">
          <v:rect id="_x0000_i1225" style="width:0;height:1.5pt" o:hralign="center" o:hrstd="t" o:hr="t" fillcolor="#a0a0a0" stroked="f"/>
        </w:pict>
      </w:r>
    </w:p>
    <w:p w14:paraId="3EDE6240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3. Solution Vision</w:t>
      </w:r>
    </w:p>
    <w:p w14:paraId="746BF701" w14:textId="77777777" w:rsidR="000B740C" w:rsidRPr="000B740C" w:rsidRDefault="000B740C" w:rsidP="000B740C">
      <w:r w:rsidRPr="000B740C">
        <w:t>The vision:</w:t>
      </w:r>
    </w:p>
    <w:p w14:paraId="6CEFE5AF" w14:textId="77777777" w:rsidR="000B740C" w:rsidRPr="000B740C" w:rsidRDefault="000B740C" w:rsidP="000B740C">
      <w:r w:rsidRPr="000B740C">
        <w:t>Create a Salesforce-native relationship intelligence capability that helps users understand customer influence, risk, and engagement.</w:t>
      </w:r>
    </w:p>
    <w:p w14:paraId="4A4B6262" w14:textId="77777777" w:rsidR="000B740C" w:rsidRPr="000B740C" w:rsidRDefault="000B740C" w:rsidP="000B740C">
      <w:r w:rsidRPr="000B740C">
        <w:pict w14:anchorId="5A62A7F5">
          <v:rect id="_x0000_i1226" style="width:0;height:1.5pt" o:hralign="center" o:hrstd="t" o:hr="t" fillcolor="#a0a0a0" stroked="f"/>
        </w:pict>
      </w:r>
    </w:p>
    <w:p w14:paraId="490A3486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4. Key Objectives</w:t>
      </w:r>
    </w:p>
    <w:p w14:paraId="278DDA3D" w14:textId="77777777" w:rsidR="000B740C" w:rsidRPr="000B740C" w:rsidRDefault="000B740C" w:rsidP="000B740C">
      <w:r w:rsidRPr="000B740C">
        <w:t>The solution aims to:</w:t>
      </w:r>
    </w:p>
    <w:p w14:paraId="07FA1CAC" w14:textId="77777777" w:rsidR="000B740C" w:rsidRPr="000B740C" w:rsidRDefault="000B740C" w:rsidP="000B740C">
      <w:r w:rsidRPr="000B740C">
        <w:t>✓ Improve customer visibility</w:t>
      </w:r>
      <w:r w:rsidRPr="000B740C">
        <w:br/>
        <w:t>✓ Reduce relationship risk</w:t>
      </w:r>
      <w:r w:rsidRPr="000B740C">
        <w:br/>
        <w:t>✓ Support account planning</w:t>
      </w:r>
      <w:r w:rsidRPr="000B740C">
        <w:br/>
        <w:t>✓ Improve stakeholder management</w:t>
      </w:r>
      <w:r w:rsidRPr="000B740C">
        <w:br/>
        <w:t>✓ Enable data-driven decisions</w:t>
      </w:r>
    </w:p>
    <w:p w14:paraId="212AA30A" w14:textId="77777777" w:rsidR="000B740C" w:rsidRPr="000B740C" w:rsidRDefault="000B740C" w:rsidP="000B740C">
      <w:r w:rsidRPr="000B740C">
        <w:pict w14:anchorId="15D23627">
          <v:rect id="_x0000_i1227" style="width:0;height:1.5pt" o:hralign="center" o:hrstd="t" o:hr="t" fillcolor="#a0a0a0" stroked="f"/>
        </w:pict>
      </w:r>
    </w:p>
    <w:p w14:paraId="7BBD8514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5. Architecture Approach</w:t>
      </w:r>
    </w:p>
    <w:p w14:paraId="30A7574A" w14:textId="77777777" w:rsidR="000B740C" w:rsidRPr="000B740C" w:rsidRDefault="000B740C" w:rsidP="000B740C">
      <w:r w:rsidRPr="000B740C">
        <w:t>The solution follows Salesforce platform principles.</w:t>
      </w:r>
    </w:p>
    <w:p w14:paraId="1ECC71A6" w14:textId="77777777" w:rsidR="000B740C" w:rsidRPr="000B740C" w:rsidRDefault="000B740C" w:rsidP="000B740C">
      <w:r w:rsidRPr="000B740C">
        <w:t>Key decisions:</w:t>
      </w:r>
    </w:p>
    <w:p w14:paraId="2430B6E3" w14:textId="77777777" w:rsidR="000B740C" w:rsidRPr="000B740C" w:rsidRDefault="000B740C" w:rsidP="000B740C">
      <w:pPr>
        <w:numPr>
          <w:ilvl w:val="0"/>
          <w:numId w:val="4"/>
        </w:numPr>
      </w:pPr>
      <w:r w:rsidRPr="000B740C">
        <w:t>Extend existing Salesforce capability</w:t>
      </w:r>
    </w:p>
    <w:p w14:paraId="7BE4E42C" w14:textId="77777777" w:rsidR="000B740C" w:rsidRPr="000B740C" w:rsidRDefault="000B740C" w:rsidP="000B740C">
      <w:pPr>
        <w:numPr>
          <w:ilvl w:val="0"/>
          <w:numId w:val="4"/>
        </w:numPr>
      </w:pPr>
      <w:r w:rsidRPr="000B740C">
        <w:t>Avoid unnecessary duplication</w:t>
      </w:r>
    </w:p>
    <w:p w14:paraId="171277A7" w14:textId="77777777" w:rsidR="000B740C" w:rsidRPr="000B740C" w:rsidRDefault="000B740C" w:rsidP="000B740C">
      <w:pPr>
        <w:numPr>
          <w:ilvl w:val="0"/>
          <w:numId w:val="4"/>
        </w:numPr>
      </w:pPr>
      <w:r w:rsidRPr="000B740C">
        <w:t>Build for future scalability</w:t>
      </w:r>
    </w:p>
    <w:p w14:paraId="3A850B53" w14:textId="77777777" w:rsidR="000B740C" w:rsidRPr="000B740C" w:rsidRDefault="000B740C" w:rsidP="000B740C">
      <w:pPr>
        <w:numPr>
          <w:ilvl w:val="0"/>
          <w:numId w:val="4"/>
        </w:numPr>
      </w:pPr>
      <w:r w:rsidRPr="000B740C">
        <w:t>Use metadata-driven design</w:t>
      </w:r>
    </w:p>
    <w:p w14:paraId="1D1037D6" w14:textId="77777777" w:rsidR="000B740C" w:rsidRPr="000B740C" w:rsidRDefault="000B740C" w:rsidP="000B740C">
      <w:pPr>
        <w:numPr>
          <w:ilvl w:val="0"/>
          <w:numId w:val="4"/>
        </w:numPr>
      </w:pPr>
      <w:r w:rsidRPr="000B740C">
        <w:t>Maintain security boundaries</w:t>
      </w:r>
    </w:p>
    <w:p w14:paraId="123AC790" w14:textId="77777777" w:rsidR="000B740C" w:rsidRPr="000B740C" w:rsidRDefault="000B740C" w:rsidP="000B740C">
      <w:r w:rsidRPr="000B740C">
        <w:pict w14:anchorId="3C7428F8">
          <v:rect id="_x0000_i1228" style="width:0;height:1.5pt" o:hralign="center" o:hrstd="t" o:hr="t" fillcolor="#a0a0a0" stroked="f"/>
        </w:pict>
      </w:r>
    </w:p>
    <w:p w14:paraId="7406A957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6. Data Model Strategy</w:t>
      </w:r>
    </w:p>
    <w:p w14:paraId="3E9B5A21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Decision</w:t>
      </w:r>
    </w:p>
    <w:p w14:paraId="68DD70A3" w14:textId="77777777" w:rsidR="000B740C" w:rsidRPr="000B740C" w:rsidRDefault="000B740C" w:rsidP="000B740C">
      <w:r w:rsidRPr="000B740C">
        <w:t>Use a hybrid relationship model.</w:t>
      </w:r>
    </w:p>
    <w:p w14:paraId="12371674" w14:textId="77777777" w:rsidR="000B740C" w:rsidRPr="000B740C" w:rsidRDefault="000B740C" w:rsidP="000B740C">
      <w:r w:rsidRPr="000B740C">
        <w:t>Existing Salesforce relationships remain the foundation.</w:t>
      </w:r>
    </w:p>
    <w:p w14:paraId="66650F91" w14:textId="77777777" w:rsidR="000B740C" w:rsidRPr="000B740C" w:rsidRDefault="000B740C" w:rsidP="000B740C">
      <w:r w:rsidRPr="000B740C">
        <w:t>Additional intelligence layers provide:</w:t>
      </w:r>
    </w:p>
    <w:p w14:paraId="4E132D0E" w14:textId="77777777" w:rsidR="000B740C" w:rsidRPr="000B740C" w:rsidRDefault="000B740C" w:rsidP="000B740C">
      <w:pPr>
        <w:numPr>
          <w:ilvl w:val="0"/>
          <w:numId w:val="5"/>
        </w:numPr>
      </w:pPr>
      <w:r w:rsidRPr="000B740C">
        <w:t>Relationship scoring</w:t>
      </w:r>
    </w:p>
    <w:p w14:paraId="50B443D5" w14:textId="77777777" w:rsidR="000B740C" w:rsidRPr="000B740C" w:rsidRDefault="000B740C" w:rsidP="000B740C">
      <w:pPr>
        <w:numPr>
          <w:ilvl w:val="0"/>
          <w:numId w:val="5"/>
        </w:numPr>
      </w:pPr>
      <w:r w:rsidRPr="000B740C">
        <w:lastRenderedPageBreak/>
        <w:t>Business context</w:t>
      </w:r>
    </w:p>
    <w:p w14:paraId="2E9B22BD" w14:textId="77777777" w:rsidR="000B740C" w:rsidRPr="000B740C" w:rsidRDefault="000B740C" w:rsidP="000B740C">
      <w:pPr>
        <w:numPr>
          <w:ilvl w:val="0"/>
          <w:numId w:val="5"/>
        </w:numPr>
      </w:pPr>
      <w:r w:rsidRPr="000B740C">
        <w:t>History</w:t>
      </w:r>
    </w:p>
    <w:p w14:paraId="109076C4" w14:textId="77777777" w:rsidR="000B740C" w:rsidRPr="000B740C" w:rsidRDefault="000B740C" w:rsidP="000B740C">
      <w:pPr>
        <w:numPr>
          <w:ilvl w:val="0"/>
          <w:numId w:val="5"/>
        </w:numPr>
      </w:pPr>
      <w:r w:rsidRPr="000B740C">
        <w:t>Reporting capability</w:t>
      </w:r>
    </w:p>
    <w:p w14:paraId="11290955" w14:textId="77777777" w:rsidR="000B740C" w:rsidRPr="000B740C" w:rsidRDefault="000B740C" w:rsidP="000B740C">
      <w:r w:rsidRPr="000B740C">
        <w:pict w14:anchorId="4F5491C7">
          <v:rect id="_x0000_i1229" style="width:0;height:1.5pt" o:hralign="center" o:hrstd="t" o:hr="t" fillcolor="#a0a0a0" stroked="f"/>
        </w:pict>
      </w:r>
    </w:p>
    <w:p w14:paraId="6E57CA55" w14:textId="77777777" w:rsidR="000B740C" w:rsidRPr="000B740C" w:rsidRDefault="000B740C" w:rsidP="000B740C">
      <w:r w:rsidRPr="000B740C">
        <w:t>Architecture:</w:t>
      </w:r>
    </w:p>
    <w:p w14:paraId="38FA1185" w14:textId="77777777" w:rsidR="000B740C" w:rsidRPr="000B740C" w:rsidRDefault="000B740C" w:rsidP="000B740C">
      <w:r w:rsidRPr="000B740C">
        <w:t>Account</w:t>
      </w:r>
    </w:p>
    <w:p w14:paraId="6C7EF1DB" w14:textId="77777777" w:rsidR="000B740C" w:rsidRPr="000B740C" w:rsidRDefault="000B740C" w:rsidP="000B740C"/>
    <w:p w14:paraId="5D1156E4" w14:textId="77777777" w:rsidR="000B740C" w:rsidRPr="000B740C" w:rsidRDefault="000B740C" w:rsidP="000B740C">
      <w:r w:rsidRPr="000B740C">
        <w:t xml:space="preserve">   |</w:t>
      </w:r>
    </w:p>
    <w:p w14:paraId="7D3F5E3D" w14:textId="77777777" w:rsidR="000B740C" w:rsidRPr="000B740C" w:rsidRDefault="000B740C" w:rsidP="000B740C"/>
    <w:p w14:paraId="030F3C34" w14:textId="77777777" w:rsidR="000B740C" w:rsidRPr="000B740C" w:rsidRDefault="000B740C" w:rsidP="000B740C">
      <w:r w:rsidRPr="000B740C">
        <w:t>Contact Relationship</w:t>
      </w:r>
    </w:p>
    <w:p w14:paraId="7A855C0C" w14:textId="77777777" w:rsidR="000B740C" w:rsidRPr="000B740C" w:rsidRDefault="000B740C" w:rsidP="000B740C"/>
    <w:p w14:paraId="69292B4D" w14:textId="77777777" w:rsidR="000B740C" w:rsidRPr="000B740C" w:rsidRDefault="000B740C" w:rsidP="000B740C">
      <w:r w:rsidRPr="000B740C">
        <w:t xml:space="preserve">   |</w:t>
      </w:r>
    </w:p>
    <w:p w14:paraId="6B6F0BF3" w14:textId="77777777" w:rsidR="000B740C" w:rsidRPr="000B740C" w:rsidRDefault="000B740C" w:rsidP="000B740C"/>
    <w:p w14:paraId="1E2A6775" w14:textId="77777777" w:rsidR="000B740C" w:rsidRPr="000B740C" w:rsidRDefault="000B740C" w:rsidP="000B740C">
      <w:r w:rsidRPr="000B740C">
        <w:t>Relationship Intelligence</w:t>
      </w:r>
    </w:p>
    <w:p w14:paraId="5BCFC8D9" w14:textId="77777777" w:rsidR="000B740C" w:rsidRPr="000B740C" w:rsidRDefault="000B740C" w:rsidP="000B740C"/>
    <w:p w14:paraId="4D590266" w14:textId="77777777" w:rsidR="000B740C" w:rsidRPr="000B740C" w:rsidRDefault="000B740C" w:rsidP="000B740C">
      <w:r w:rsidRPr="000B740C">
        <w:t xml:space="preserve">   |</w:t>
      </w:r>
    </w:p>
    <w:p w14:paraId="6ABDED87" w14:textId="77777777" w:rsidR="000B740C" w:rsidRPr="000B740C" w:rsidRDefault="000B740C" w:rsidP="000B740C"/>
    <w:p w14:paraId="134E3228" w14:textId="77777777" w:rsidR="000B740C" w:rsidRPr="000B740C" w:rsidRDefault="000B740C" w:rsidP="000B740C">
      <w:r w:rsidRPr="000B740C">
        <w:t>Business Context</w:t>
      </w:r>
    </w:p>
    <w:p w14:paraId="39E6E167" w14:textId="77777777" w:rsidR="000B740C" w:rsidRPr="000B740C" w:rsidRDefault="000B740C" w:rsidP="000B740C"/>
    <w:p w14:paraId="69620116" w14:textId="77777777" w:rsidR="000B740C" w:rsidRPr="000B740C" w:rsidRDefault="000B740C" w:rsidP="000B740C">
      <w:r w:rsidRPr="000B740C">
        <w:t xml:space="preserve">   |</w:t>
      </w:r>
    </w:p>
    <w:p w14:paraId="6FD08C92" w14:textId="77777777" w:rsidR="000B740C" w:rsidRPr="000B740C" w:rsidRDefault="000B740C" w:rsidP="000B740C"/>
    <w:p w14:paraId="2EADA63D" w14:textId="77777777" w:rsidR="000B740C" w:rsidRPr="000B740C" w:rsidRDefault="000B740C" w:rsidP="000B740C">
      <w:r w:rsidRPr="000B740C">
        <w:t>Insights</w:t>
      </w:r>
    </w:p>
    <w:p w14:paraId="56CF4CE6" w14:textId="77777777" w:rsidR="000B740C" w:rsidRPr="000B740C" w:rsidRDefault="000B740C" w:rsidP="000B740C">
      <w:r w:rsidRPr="000B740C">
        <w:pict w14:anchorId="7A695768">
          <v:rect id="_x0000_i1230" style="width:0;height:1.5pt" o:hralign="center" o:hrstd="t" o:hr="t" fillcolor="#a0a0a0" stroked="f"/>
        </w:pict>
      </w:r>
    </w:p>
    <w:p w14:paraId="69C5EC1E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7. Development Approach</w:t>
      </w:r>
    </w:p>
    <w:p w14:paraId="69002F8F" w14:textId="77777777" w:rsidR="000B740C" w:rsidRPr="000B740C" w:rsidRDefault="000B740C" w:rsidP="000B740C">
      <w:r w:rsidRPr="000B740C">
        <w:t>The solution uses enterprise Salesforce development patterns.</w:t>
      </w:r>
    </w:p>
    <w:p w14:paraId="472D7A09" w14:textId="77777777" w:rsidR="000B740C" w:rsidRPr="000B740C" w:rsidRDefault="000B740C" w:rsidP="000B740C">
      <w:r w:rsidRPr="000B740C">
        <w:t>Architecture:</w:t>
      </w:r>
    </w:p>
    <w:p w14:paraId="36AF7320" w14:textId="77777777" w:rsidR="000B740C" w:rsidRPr="000B740C" w:rsidRDefault="000B740C" w:rsidP="000B740C">
      <w:r w:rsidRPr="000B740C">
        <w:t>Lightning Web Component</w:t>
      </w:r>
    </w:p>
    <w:p w14:paraId="03E073E3" w14:textId="77777777" w:rsidR="000B740C" w:rsidRPr="000B740C" w:rsidRDefault="000B740C" w:rsidP="000B740C"/>
    <w:p w14:paraId="54CA7619" w14:textId="77777777" w:rsidR="000B740C" w:rsidRPr="000B740C" w:rsidRDefault="000B740C" w:rsidP="000B740C">
      <w:r w:rsidRPr="000B740C">
        <w:lastRenderedPageBreak/>
        <w:t xml:space="preserve">        |</w:t>
      </w:r>
    </w:p>
    <w:p w14:paraId="7621847B" w14:textId="77777777" w:rsidR="000B740C" w:rsidRPr="000B740C" w:rsidRDefault="000B740C" w:rsidP="000B740C"/>
    <w:p w14:paraId="7EE455FF" w14:textId="77777777" w:rsidR="000B740C" w:rsidRPr="000B740C" w:rsidRDefault="000B740C" w:rsidP="000B740C">
      <w:r w:rsidRPr="000B740C">
        <w:t>Controller</w:t>
      </w:r>
    </w:p>
    <w:p w14:paraId="18C40675" w14:textId="77777777" w:rsidR="000B740C" w:rsidRPr="000B740C" w:rsidRDefault="000B740C" w:rsidP="000B740C"/>
    <w:p w14:paraId="333882DB" w14:textId="77777777" w:rsidR="000B740C" w:rsidRPr="000B740C" w:rsidRDefault="000B740C" w:rsidP="000B740C">
      <w:r w:rsidRPr="000B740C">
        <w:t xml:space="preserve">        |</w:t>
      </w:r>
    </w:p>
    <w:p w14:paraId="1A00E8EC" w14:textId="77777777" w:rsidR="000B740C" w:rsidRPr="000B740C" w:rsidRDefault="000B740C" w:rsidP="000B740C"/>
    <w:p w14:paraId="2FF465A6" w14:textId="77777777" w:rsidR="000B740C" w:rsidRPr="000B740C" w:rsidRDefault="000B740C" w:rsidP="000B740C">
      <w:r w:rsidRPr="000B740C">
        <w:t>Service Layer</w:t>
      </w:r>
    </w:p>
    <w:p w14:paraId="4DEC68D2" w14:textId="77777777" w:rsidR="000B740C" w:rsidRPr="000B740C" w:rsidRDefault="000B740C" w:rsidP="000B740C"/>
    <w:p w14:paraId="017E2020" w14:textId="77777777" w:rsidR="000B740C" w:rsidRPr="000B740C" w:rsidRDefault="000B740C" w:rsidP="000B740C">
      <w:r w:rsidRPr="000B740C">
        <w:t xml:space="preserve">        |</w:t>
      </w:r>
    </w:p>
    <w:p w14:paraId="5EA32B50" w14:textId="77777777" w:rsidR="000B740C" w:rsidRPr="000B740C" w:rsidRDefault="000B740C" w:rsidP="000B740C"/>
    <w:p w14:paraId="34C1850A" w14:textId="77777777" w:rsidR="000B740C" w:rsidRPr="000B740C" w:rsidRDefault="000B740C" w:rsidP="000B740C">
      <w:r w:rsidRPr="000B740C">
        <w:t>Domain Layer</w:t>
      </w:r>
    </w:p>
    <w:p w14:paraId="7F19A1ED" w14:textId="77777777" w:rsidR="000B740C" w:rsidRPr="000B740C" w:rsidRDefault="000B740C" w:rsidP="000B740C"/>
    <w:p w14:paraId="15660460" w14:textId="77777777" w:rsidR="000B740C" w:rsidRPr="000B740C" w:rsidRDefault="000B740C" w:rsidP="000B740C">
      <w:r w:rsidRPr="000B740C">
        <w:t xml:space="preserve">        |</w:t>
      </w:r>
    </w:p>
    <w:p w14:paraId="05C29359" w14:textId="77777777" w:rsidR="000B740C" w:rsidRPr="000B740C" w:rsidRDefault="000B740C" w:rsidP="000B740C"/>
    <w:p w14:paraId="149B60DA" w14:textId="77777777" w:rsidR="000B740C" w:rsidRPr="000B740C" w:rsidRDefault="000B740C" w:rsidP="000B740C">
      <w:r w:rsidRPr="000B740C">
        <w:t>Selector Layer</w:t>
      </w:r>
    </w:p>
    <w:p w14:paraId="27DF426B" w14:textId="77777777" w:rsidR="000B740C" w:rsidRPr="000B740C" w:rsidRDefault="000B740C" w:rsidP="000B740C"/>
    <w:p w14:paraId="3B03D7B1" w14:textId="77777777" w:rsidR="000B740C" w:rsidRPr="000B740C" w:rsidRDefault="000B740C" w:rsidP="000B740C">
      <w:r w:rsidRPr="000B740C">
        <w:t xml:space="preserve">        |</w:t>
      </w:r>
    </w:p>
    <w:p w14:paraId="1D766C75" w14:textId="77777777" w:rsidR="000B740C" w:rsidRPr="000B740C" w:rsidRDefault="000B740C" w:rsidP="000B740C"/>
    <w:p w14:paraId="632B7F19" w14:textId="77777777" w:rsidR="000B740C" w:rsidRPr="000B740C" w:rsidRDefault="000B740C" w:rsidP="000B740C">
      <w:r w:rsidRPr="000B740C">
        <w:t>Database</w:t>
      </w:r>
    </w:p>
    <w:p w14:paraId="16B7BD93" w14:textId="77777777" w:rsidR="000B740C" w:rsidRPr="000B740C" w:rsidRDefault="000B740C" w:rsidP="000B740C">
      <w:r w:rsidRPr="000B740C">
        <w:pict w14:anchorId="364B2200">
          <v:rect id="_x0000_i1231" style="width:0;height:1.5pt" o:hralign="center" o:hrstd="t" o:hr="t" fillcolor="#a0a0a0" stroked="f"/>
        </w:pict>
      </w:r>
    </w:p>
    <w:p w14:paraId="21F05B90" w14:textId="77777777" w:rsidR="000B740C" w:rsidRPr="000B740C" w:rsidRDefault="000B740C" w:rsidP="000B740C">
      <w:r w:rsidRPr="000B740C">
        <w:t>Benefits:</w:t>
      </w:r>
    </w:p>
    <w:p w14:paraId="1CF56EC5" w14:textId="77777777" w:rsidR="000B740C" w:rsidRPr="000B740C" w:rsidRDefault="000B740C" w:rsidP="000B740C">
      <w:pPr>
        <w:numPr>
          <w:ilvl w:val="0"/>
          <w:numId w:val="6"/>
        </w:numPr>
      </w:pPr>
      <w:r w:rsidRPr="000B740C">
        <w:t>Reusable logic</w:t>
      </w:r>
    </w:p>
    <w:p w14:paraId="0EA72BAC" w14:textId="77777777" w:rsidR="000B740C" w:rsidRPr="000B740C" w:rsidRDefault="000B740C" w:rsidP="000B740C">
      <w:pPr>
        <w:numPr>
          <w:ilvl w:val="0"/>
          <w:numId w:val="6"/>
        </w:numPr>
      </w:pPr>
      <w:r w:rsidRPr="000B740C">
        <w:t>Easier testing</w:t>
      </w:r>
    </w:p>
    <w:p w14:paraId="3E43307D" w14:textId="77777777" w:rsidR="000B740C" w:rsidRPr="000B740C" w:rsidRDefault="000B740C" w:rsidP="000B740C">
      <w:pPr>
        <w:numPr>
          <w:ilvl w:val="0"/>
          <w:numId w:val="6"/>
        </w:numPr>
      </w:pPr>
      <w:r w:rsidRPr="000B740C">
        <w:t>Maintainability</w:t>
      </w:r>
    </w:p>
    <w:p w14:paraId="32A7FE6F" w14:textId="77777777" w:rsidR="000B740C" w:rsidRPr="000B740C" w:rsidRDefault="000B740C" w:rsidP="000B740C">
      <w:pPr>
        <w:numPr>
          <w:ilvl w:val="0"/>
          <w:numId w:val="6"/>
        </w:numPr>
      </w:pPr>
      <w:r w:rsidRPr="000B740C">
        <w:t>Scalability</w:t>
      </w:r>
    </w:p>
    <w:p w14:paraId="71D8A5B0" w14:textId="77777777" w:rsidR="000B740C" w:rsidRPr="000B740C" w:rsidRDefault="000B740C" w:rsidP="000B740C">
      <w:r w:rsidRPr="000B740C">
        <w:pict w14:anchorId="7B641F28">
          <v:rect id="_x0000_i1232" style="width:0;height:1.5pt" o:hralign="center" o:hrstd="t" o:hr="t" fillcolor="#a0a0a0" stroked="f"/>
        </w:pict>
      </w:r>
    </w:p>
    <w:p w14:paraId="1F594813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8. User Experience</w:t>
      </w:r>
    </w:p>
    <w:p w14:paraId="3F2ED38C" w14:textId="77777777" w:rsidR="000B740C" w:rsidRPr="000B740C" w:rsidRDefault="000B740C" w:rsidP="000B740C">
      <w:r w:rsidRPr="000B740C">
        <w:t>The solution provides a dynamic Salesforce component.</w:t>
      </w:r>
    </w:p>
    <w:p w14:paraId="0276891D" w14:textId="77777777" w:rsidR="000B740C" w:rsidRPr="000B740C" w:rsidRDefault="000B740C" w:rsidP="000B740C">
      <w:r w:rsidRPr="000B740C">
        <w:lastRenderedPageBreak/>
        <w:t>Users can:</w:t>
      </w:r>
    </w:p>
    <w:p w14:paraId="1876DC8D" w14:textId="77777777" w:rsidR="000B740C" w:rsidRPr="000B740C" w:rsidRDefault="000B740C" w:rsidP="000B740C">
      <w:r w:rsidRPr="000B740C">
        <w:t>View:</w:t>
      </w:r>
    </w:p>
    <w:p w14:paraId="22F7DDDA" w14:textId="77777777" w:rsidR="000B740C" w:rsidRPr="000B740C" w:rsidRDefault="000B740C" w:rsidP="000B740C">
      <w:pPr>
        <w:numPr>
          <w:ilvl w:val="0"/>
          <w:numId w:val="7"/>
        </w:numPr>
      </w:pPr>
      <w:r w:rsidRPr="000B740C">
        <w:t>Stakeholders</w:t>
      </w:r>
    </w:p>
    <w:p w14:paraId="1A06A966" w14:textId="77777777" w:rsidR="000B740C" w:rsidRPr="000B740C" w:rsidRDefault="000B740C" w:rsidP="000B740C">
      <w:pPr>
        <w:numPr>
          <w:ilvl w:val="0"/>
          <w:numId w:val="7"/>
        </w:numPr>
      </w:pPr>
      <w:r w:rsidRPr="000B740C">
        <w:t>Roles</w:t>
      </w:r>
    </w:p>
    <w:p w14:paraId="0C9D602F" w14:textId="77777777" w:rsidR="000B740C" w:rsidRPr="000B740C" w:rsidRDefault="000B740C" w:rsidP="000B740C">
      <w:pPr>
        <w:numPr>
          <w:ilvl w:val="0"/>
          <w:numId w:val="7"/>
        </w:numPr>
      </w:pPr>
      <w:r w:rsidRPr="000B740C">
        <w:t>Influence</w:t>
      </w:r>
    </w:p>
    <w:p w14:paraId="0C7FB269" w14:textId="77777777" w:rsidR="000B740C" w:rsidRPr="000B740C" w:rsidRDefault="000B740C" w:rsidP="000B740C">
      <w:pPr>
        <w:numPr>
          <w:ilvl w:val="0"/>
          <w:numId w:val="7"/>
        </w:numPr>
      </w:pPr>
      <w:r w:rsidRPr="000B740C">
        <w:t>Relationship health</w:t>
      </w:r>
    </w:p>
    <w:p w14:paraId="19EC16A0" w14:textId="77777777" w:rsidR="000B740C" w:rsidRPr="000B740C" w:rsidRDefault="000B740C" w:rsidP="000B740C">
      <w:r w:rsidRPr="000B740C">
        <w:t>Update:</w:t>
      </w:r>
    </w:p>
    <w:p w14:paraId="112CBF9C" w14:textId="77777777" w:rsidR="000B740C" w:rsidRPr="000B740C" w:rsidRDefault="000B740C" w:rsidP="000B740C">
      <w:pPr>
        <w:numPr>
          <w:ilvl w:val="0"/>
          <w:numId w:val="8"/>
        </w:numPr>
      </w:pPr>
      <w:r w:rsidRPr="000B740C">
        <w:t>Relationship strength</w:t>
      </w:r>
    </w:p>
    <w:p w14:paraId="7CBF8215" w14:textId="77777777" w:rsidR="000B740C" w:rsidRPr="000B740C" w:rsidRDefault="000B740C" w:rsidP="000B740C">
      <w:pPr>
        <w:numPr>
          <w:ilvl w:val="0"/>
          <w:numId w:val="8"/>
        </w:numPr>
      </w:pPr>
      <w:r w:rsidRPr="000B740C">
        <w:t>Health</w:t>
      </w:r>
    </w:p>
    <w:p w14:paraId="59EE6B98" w14:textId="77777777" w:rsidR="000B740C" w:rsidRPr="000B740C" w:rsidRDefault="000B740C" w:rsidP="000B740C">
      <w:pPr>
        <w:numPr>
          <w:ilvl w:val="0"/>
          <w:numId w:val="8"/>
        </w:numPr>
      </w:pPr>
      <w:r w:rsidRPr="000B740C">
        <w:t>Notes</w:t>
      </w:r>
    </w:p>
    <w:p w14:paraId="2AA28BC0" w14:textId="77777777" w:rsidR="000B740C" w:rsidRPr="000B740C" w:rsidRDefault="000B740C" w:rsidP="000B740C">
      <w:r w:rsidRPr="000B740C">
        <w:pict w14:anchorId="4B0C3479">
          <v:rect id="_x0000_i1233" style="width:0;height:1.5pt" o:hralign="center" o:hrstd="t" o:hr="t" fillcolor="#a0a0a0" stroked="f"/>
        </w:pict>
      </w:r>
    </w:p>
    <w:p w14:paraId="38D7FCF2" w14:textId="77777777" w:rsidR="000B740C" w:rsidRPr="000B740C" w:rsidRDefault="000B740C" w:rsidP="000B740C">
      <w:r w:rsidRPr="000B740C">
        <w:t>Future capability:</w:t>
      </w:r>
    </w:p>
    <w:p w14:paraId="510FB298" w14:textId="77777777" w:rsidR="000B740C" w:rsidRPr="000B740C" w:rsidRDefault="000B740C" w:rsidP="000B740C">
      <w:r w:rsidRPr="000B740C">
        <w:t>Visual relationship network.</w:t>
      </w:r>
    </w:p>
    <w:p w14:paraId="62435386" w14:textId="77777777" w:rsidR="000B740C" w:rsidRPr="000B740C" w:rsidRDefault="000B740C" w:rsidP="000B740C">
      <w:r w:rsidRPr="000B740C">
        <w:pict w14:anchorId="2E45D203">
          <v:rect id="_x0000_i1234" style="width:0;height:1.5pt" o:hralign="center" o:hrstd="t" o:hr="t" fillcolor="#a0a0a0" stroked="f"/>
        </w:pict>
      </w:r>
    </w:p>
    <w:p w14:paraId="4BE82182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9. Security Design</w:t>
      </w:r>
    </w:p>
    <w:p w14:paraId="235A4C4C" w14:textId="77777777" w:rsidR="000B740C" w:rsidRPr="000B740C" w:rsidRDefault="000B740C" w:rsidP="000B740C">
      <w:r w:rsidRPr="000B740C">
        <w:t>Security follows Salesforce best practice.</w:t>
      </w:r>
    </w:p>
    <w:p w14:paraId="5A2DD1CE" w14:textId="77777777" w:rsidR="000B740C" w:rsidRPr="000B740C" w:rsidRDefault="000B740C" w:rsidP="000B740C">
      <w:r w:rsidRPr="000B740C">
        <w:t>Controls include:</w:t>
      </w:r>
    </w:p>
    <w:p w14:paraId="2AD6AFA4" w14:textId="77777777" w:rsidR="000B740C" w:rsidRPr="000B740C" w:rsidRDefault="000B740C" w:rsidP="000B740C">
      <w:pPr>
        <w:numPr>
          <w:ilvl w:val="0"/>
          <w:numId w:val="9"/>
        </w:numPr>
      </w:pPr>
      <w:r w:rsidRPr="000B740C">
        <w:t>Permission Sets</w:t>
      </w:r>
    </w:p>
    <w:p w14:paraId="091CFE53" w14:textId="77777777" w:rsidR="000B740C" w:rsidRPr="000B740C" w:rsidRDefault="000B740C" w:rsidP="000B740C">
      <w:pPr>
        <w:numPr>
          <w:ilvl w:val="0"/>
          <w:numId w:val="9"/>
        </w:numPr>
      </w:pPr>
      <w:r w:rsidRPr="000B740C">
        <w:t>Field Level Security</w:t>
      </w:r>
    </w:p>
    <w:p w14:paraId="38555E2A" w14:textId="77777777" w:rsidR="000B740C" w:rsidRPr="000B740C" w:rsidRDefault="000B740C" w:rsidP="000B740C">
      <w:pPr>
        <w:numPr>
          <w:ilvl w:val="0"/>
          <w:numId w:val="9"/>
        </w:numPr>
      </w:pPr>
      <w:r w:rsidRPr="000B740C">
        <w:t>Sharing rules</w:t>
      </w:r>
    </w:p>
    <w:p w14:paraId="3E0A4AF3" w14:textId="77777777" w:rsidR="000B740C" w:rsidRPr="000B740C" w:rsidRDefault="000B740C" w:rsidP="000B740C">
      <w:pPr>
        <w:numPr>
          <w:ilvl w:val="0"/>
          <w:numId w:val="9"/>
        </w:numPr>
      </w:pPr>
      <w:r w:rsidRPr="000B740C">
        <w:t>Apex security enforcement</w:t>
      </w:r>
    </w:p>
    <w:p w14:paraId="2BEA1004" w14:textId="77777777" w:rsidR="000B740C" w:rsidRPr="000B740C" w:rsidRDefault="000B740C" w:rsidP="000B740C">
      <w:r w:rsidRPr="000B740C">
        <w:pict w14:anchorId="47967E94">
          <v:rect id="_x0000_i1235" style="width:0;height:1.5pt" o:hralign="center" o:hrstd="t" o:hr="t" fillcolor="#a0a0a0" stroked="f"/>
        </w:pict>
      </w:r>
    </w:p>
    <w:p w14:paraId="4D7524B9" w14:textId="77777777" w:rsidR="000B740C" w:rsidRPr="000B740C" w:rsidRDefault="000B740C" w:rsidP="000B740C">
      <w:r w:rsidRPr="000B740C">
        <w:t>Principle:</w:t>
      </w:r>
    </w:p>
    <w:p w14:paraId="220E9AAF" w14:textId="77777777" w:rsidR="000B740C" w:rsidRPr="000B740C" w:rsidRDefault="000B740C" w:rsidP="000B740C">
      <w:r w:rsidRPr="000B740C">
        <w:t>Users should only see information they are authorised to access.</w:t>
      </w:r>
    </w:p>
    <w:p w14:paraId="2550FE5F" w14:textId="77777777" w:rsidR="000B740C" w:rsidRPr="000B740C" w:rsidRDefault="000B740C" w:rsidP="000B740C">
      <w:r w:rsidRPr="000B740C">
        <w:pict w14:anchorId="7382C429">
          <v:rect id="_x0000_i1236" style="width:0;height:1.5pt" o:hralign="center" o:hrstd="t" o:hr="t" fillcolor="#a0a0a0" stroked="f"/>
        </w:pict>
      </w:r>
    </w:p>
    <w:p w14:paraId="2F3B5156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10. Agile Delivery Approach</w:t>
      </w:r>
    </w:p>
    <w:p w14:paraId="11AC2D62" w14:textId="77777777" w:rsidR="000B740C" w:rsidRPr="000B740C" w:rsidRDefault="000B740C" w:rsidP="000B740C">
      <w:r w:rsidRPr="000B740C">
        <w:t>Delivery follows an iterative model.</w:t>
      </w:r>
    </w:p>
    <w:p w14:paraId="1555B39D" w14:textId="77777777" w:rsidR="000B740C" w:rsidRPr="000B740C" w:rsidRDefault="000B740C" w:rsidP="000B740C">
      <w:r w:rsidRPr="000B740C">
        <w:t>Approach:</w:t>
      </w:r>
    </w:p>
    <w:p w14:paraId="13D84B8E" w14:textId="77777777" w:rsidR="000B740C" w:rsidRPr="000B740C" w:rsidRDefault="000B740C" w:rsidP="000B740C">
      <w:r w:rsidRPr="000B740C">
        <w:lastRenderedPageBreak/>
        <w:t>Discovery</w:t>
      </w:r>
    </w:p>
    <w:p w14:paraId="6BD73EEE" w14:textId="77777777" w:rsidR="000B740C" w:rsidRPr="000B740C" w:rsidRDefault="000B740C" w:rsidP="000B740C"/>
    <w:p w14:paraId="3B962114" w14:textId="77777777" w:rsidR="000B740C" w:rsidRPr="000B740C" w:rsidRDefault="000B740C" w:rsidP="000B740C">
      <w:r w:rsidRPr="000B740C">
        <w:t>↓</w:t>
      </w:r>
    </w:p>
    <w:p w14:paraId="097FD668" w14:textId="77777777" w:rsidR="000B740C" w:rsidRPr="000B740C" w:rsidRDefault="000B740C" w:rsidP="000B740C"/>
    <w:p w14:paraId="08511AF8" w14:textId="77777777" w:rsidR="000B740C" w:rsidRPr="000B740C" w:rsidRDefault="000B740C" w:rsidP="000B740C">
      <w:r w:rsidRPr="000B740C">
        <w:t>Architecture</w:t>
      </w:r>
    </w:p>
    <w:p w14:paraId="2A843EA3" w14:textId="77777777" w:rsidR="000B740C" w:rsidRPr="000B740C" w:rsidRDefault="000B740C" w:rsidP="000B740C"/>
    <w:p w14:paraId="2E63C2F1" w14:textId="77777777" w:rsidR="000B740C" w:rsidRPr="000B740C" w:rsidRDefault="000B740C" w:rsidP="000B740C">
      <w:r w:rsidRPr="000B740C">
        <w:t>↓</w:t>
      </w:r>
    </w:p>
    <w:p w14:paraId="443A5538" w14:textId="77777777" w:rsidR="000B740C" w:rsidRPr="000B740C" w:rsidRDefault="000B740C" w:rsidP="000B740C"/>
    <w:p w14:paraId="0CE40BA1" w14:textId="77777777" w:rsidR="000B740C" w:rsidRPr="000B740C" w:rsidRDefault="000B740C" w:rsidP="000B740C">
      <w:r w:rsidRPr="000B740C">
        <w:t>Development</w:t>
      </w:r>
    </w:p>
    <w:p w14:paraId="239EE181" w14:textId="77777777" w:rsidR="000B740C" w:rsidRPr="000B740C" w:rsidRDefault="000B740C" w:rsidP="000B740C"/>
    <w:p w14:paraId="213DC651" w14:textId="77777777" w:rsidR="000B740C" w:rsidRPr="000B740C" w:rsidRDefault="000B740C" w:rsidP="000B740C">
      <w:r w:rsidRPr="000B740C">
        <w:t>↓</w:t>
      </w:r>
    </w:p>
    <w:p w14:paraId="59EDCA98" w14:textId="77777777" w:rsidR="000B740C" w:rsidRPr="000B740C" w:rsidRDefault="000B740C" w:rsidP="000B740C"/>
    <w:p w14:paraId="128219C4" w14:textId="77777777" w:rsidR="000B740C" w:rsidRPr="000B740C" w:rsidRDefault="000B740C" w:rsidP="000B740C">
      <w:r w:rsidRPr="000B740C">
        <w:t>Testing</w:t>
      </w:r>
    </w:p>
    <w:p w14:paraId="242320F0" w14:textId="77777777" w:rsidR="000B740C" w:rsidRPr="000B740C" w:rsidRDefault="000B740C" w:rsidP="000B740C"/>
    <w:p w14:paraId="72B35B85" w14:textId="77777777" w:rsidR="000B740C" w:rsidRPr="000B740C" w:rsidRDefault="000B740C" w:rsidP="000B740C">
      <w:r w:rsidRPr="000B740C">
        <w:t>↓</w:t>
      </w:r>
    </w:p>
    <w:p w14:paraId="65CAF054" w14:textId="77777777" w:rsidR="000B740C" w:rsidRPr="000B740C" w:rsidRDefault="000B740C" w:rsidP="000B740C"/>
    <w:p w14:paraId="3572BFD3" w14:textId="77777777" w:rsidR="000B740C" w:rsidRPr="000B740C" w:rsidRDefault="000B740C" w:rsidP="000B740C">
      <w:r w:rsidRPr="000B740C">
        <w:t>Release</w:t>
      </w:r>
    </w:p>
    <w:p w14:paraId="0E35DE6B" w14:textId="77777777" w:rsidR="000B740C" w:rsidRPr="000B740C" w:rsidRDefault="000B740C" w:rsidP="000B740C"/>
    <w:p w14:paraId="43A25D67" w14:textId="77777777" w:rsidR="000B740C" w:rsidRPr="000B740C" w:rsidRDefault="000B740C" w:rsidP="000B740C">
      <w:r w:rsidRPr="000B740C">
        <w:t>↓</w:t>
      </w:r>
    </w:p>
    <w:p w14:paraId="46E60A8A" w14:textId="77777777" w:rsidR="000B740C" w:rsidRPr="000B740C" w:rsidRDefault="000B740C" w:rsidP="000B740C"/>
    <w:p w14:paraId="022F2CF9" w14:textId="77777777" w:rsidR="000B740C" w:rsidRPr="000B740C" w:rsidRDefault="000B740C" w:rsidP="000B740C">
      <w:r w:rsidRPr="000B740C">
        <w:t>Continuous Improvement</w:t>
      </w:r>
    </w:p>
    <w:p w14:paraId="66DD01F4" w14:textId="77777777" w:rsidR="000B740C" w:rsidRPr="000B740C" w:rsidRDefault="000B740C" w:rsidP="000B740C">
      <w:r w:rsidRPr="000B740C">
        <w:pict w14:anchorId="7AAC5546">
          <v:rect id="_x0000_i1237" style="width:0;height:1.5pt" o:hralign="center" o:hrstd="t" o:hr="t" fillcolor="#a0a0a0" stroked="f"/>
        </w:pict>
      </w:r>
    </w:p>
    <w:p w14:paraId="47A0E202" w14:textId="77777777" w:rsidR="000B740C" w:rsidRPr="000B740C" w:rsidRDefault="000B740C" w:rsidP="000B740C">
      <w:r w:rsidRPr="000B740C">
        <w:t>Delivery practices:</w:t>
      </w:r>
    </w:p>
    <w:p w14:paraId="020B3495" w14:textId="77777777" w:rsidR="000B740C" w:rsidRPr="000B740C" w:rsidRDefault="000B740C" w:rsidP="000B740C">
      <w:pPr>
        <w:numPr>
          <w:ilvl w:val="0"/>
          <w:numId w:val="10"/>
        </w:numPr>
      </w:pPr>
      <w:r w:rsidRPr="000B740C">
        <w:t>Backlog management</w:t>
      </w:r>
    </w:p>
    <w:p w14:paraId="02ECE10B" w14:textId="77777777" w:rsidR="000B740C" w:rsidRPr="000B740C" w:rsidRDefault="000B740C" w:rsidP="000B740C">
      <w:pPr>
        <w:numPr>
          <w:ilvl w:val="0"/>
          <w:numId w:val="10"/>
        </w:numPr>
      </w:pPr>
      <w:r w:rsidRPr="000B740C">
        <w:t>Sprint planning</w:t>
      </w:r>
    </w:p>
    <w:p w14:paraId="54821D37" w14:textId="77777777" w:rsidR="000B740C" w:rsidRPr="000B740C" w:rsidRDefault="000B740C" w:rsidP="000B740C">
      <w:pPr>
        <w:numPr>
          <w:ilvl w:val="0"/>
          <w:numId w:val="10"/>
        </w:numPr>
      </w:pPr>
      <w:r w:rsidRPr="000B740C">
        <w:t>User acceptance testing</w:t>
      </w:r>
    </w:p>
    <w:p w14:paraId="1EA7BCFD" w14:textId="77777777" w:rsidR="000B740C" w:rsidRPr="000B740C" w:rsidRDefault="000B740C" w:rsidP="000B740C">
      <w:pPr>
        <w:numPr>
          <w:ilvl w:val="0"/>
          <w:numId w:val="10"/>
        </w:numPr>
      </w:pPr>
      <w:r w:rsidRPr="000B740C">
        <w:t>Release governance</w:t>
      </w:r>
    </w:p>
    <w:p w14:paraId="240A0B55" w14:textId="77777777" w:rsidR="000B740C" w:rsidRPr="000B740C" w:rsidRDefault="000B740C" w:rsidP="000B740C">
      <w:r w:rsidRPr="000B740C">
        <w:pict w14:anchorId="40504C5A">
          <v:rect id="_x0000_i1238" style="width:0;height:1.5pt" o:hralign="center" o:hrstd="t" o:hr="t" fillcolor="#a0a0a0" stroked="f"/>
        </w:pict>
      </w:r>
    </w:p>
    <w:p w14:paraId="3061720E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lastRenderedPageBreak/>
        <w:t>11. Quality Approach</w:t>
      </w:r>
    </w:p>
    <w:p w14:paraId="25614314" w14:textId="77777777" w:rsidR="000B740C" w:rsidRPr="000B740C" w:rsidRDefault="000B740C" w:rsidP="000B740C">
      <w:r w:rsidRPr="000B740C">
        <w:t>Quality is built into delivery.</w:t>
      </w:r>
    </w:p>
    <w:p w14:paraId="1F570E64" w14:textId="77777777" w:rsidR="000B740C" w:rsidRPr="000B740C" w:rsidRDefault="000B740C" w:rsidP="000B740C">
      <w:r w:rsidRPr="000B740C">
        <w:t>Testing includes:</w:t>
      </w:r>
    </w:p>
    <w:p w14:paraId="69CFC7AD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Apex</w:t>
      </w:r>
    </w:p>
    <w:p w14:paraId="632C1E46" w14:textId="77777777" w:rsidR="000B740C" w:rsidRPr="000B740C" w:rsidRDefault="000B740C" w:rsidP="000B740C">
      <w:pPr>
        <w:numPr>
          <w:ilvl w:val="0"/>
          <w:numId w:val="11"/>
        </w:numPr>
      </w:pPr>
      <w:r w:rsidRPr="000B740C">
        <w:t>Unit tests</w:t>
      </w:r>
    </w:p>
    <w:p w14:paraId="2E9248E2" w14:textId="77777777" w:rsidR="000B740C" w:rsidRPr="000B740C" w:rsidRDefault="000B740C" w:rsidP="000B740C">
      <w:pPr>
        <w:numPr>
          <w:ilvl w:val="0"/>
          <w:numId w:val="11"/>
        </w:numPr>
      </w:pPr>
      <w:r w:rsidRPr="000B740C">
        <w:t>Service tests</w:t>
      </w:r>
    </w:p>
    <w:p w14:paraId="3D02DDB1" w14:textId="77777777" w:rsidR="000B740C" w:rsidRPr="000B740C" w:rsidRDefault="000B740C" w:rsidP="000B740C">
      <w:pPr>
        <w:numPr>
          <w:ilvl w:val="0"/>
          <w:numId w:val="11"/>
        </w:numPr>
      </w:pPr>
      <w:r w:rsidRPr="000B740C">
        <w:t>Security tests</w:t>
      </w:r>
    </w:p>
    <w:p w14:paraId="31FFB61B" w14:textId="77777777" w:rsidR="000B740C" w:rsidRPr="000B740C" w:rsidRDefault="000B740C" w:rsidP="000B740C">
      <w:r w:rsidRPr="000B740C">
        <w:pict w14:anchorId="638DDE27">
          <v:rect id="_x0000_i1239" style="width:0;height:1.5pt" o:hralign="center" o:hrstd="t" o:hr="t" fillcolor="#a0a0a0" stroked="f"/>
        </w:pict>
      </w:r>
    </w:p>
    <w:p w14:paraId="39F9E561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Lightning Web Components</w:t>
      </w:r>
    </w:p>
    <w:p w14:paraId="42E17D39" w14:textId="77777777" w:rsidR="000B740C" w:rsidRPr="000B740C" w:rsidRDefault="000B740C" w:rsidP="000B740C">
      <w:pPr>
        <w:numPr>
          <w:ilvl w:val="0"/>
          <w:numId w:val="12"/>
        </w:numPr>
      </w:pPr>
      <w:r w:rsidRPr="000B740C">
        <w:t>Rendering tests</w:t>
      </w:r>
    </w:p>
    <w:p w14:paraId="5F8DDC61" w14:textId="77777777" w:rsidR="000B740C" w:rsidRPr="000B740C" w:rsidRDefault="000B740C" w:rsidP="000B740C">
      <w:pPr>
        <w:numPr>
          <w:ilvl w:val="0"/>
          <w:numId w:val="12"/>
        </w:numPr>
      </w:pPr>
      <w:r w:rsidRPr="000B740C">
        <w:t>User interaction tests</w:t>
      </w:r>
    </w:p>
    <w:p w14:paraId="604C6BEC" w14:textId="77777777" w:rsidR="000B740C" w:rsidRPr="000B740C" w:rsidRDefault="000B740C" w:rsidP="000B740C">
      <w:pPr>
        <w:numPr>
          <w:ilvl w:val="0"/>
          <w:numId w:val="12"/>
        </w:numPr>
      </w:pPr>
      <w:r w:rsidRPr="000B740C">
        <w:t>Error handling tests</w:t>
      </w:r>
    </w:p>
    <w:p w14:paraId="6ED53225" w14:textId="77777777" w:rsidR="000B740C" w:rsidRPr="000B740C" w:rsidRDefault="000B740C" w:rsidP="000B740C">
      <w:r w:rsidRPr="000B740C">
        <w:pict w14:anchorId="5490669E">
          <v:rect id="_x0000_i1240" style="width:0;height:1.5pt" o:hralign="center" o:hrstd="t" o:hr="t" fillcolor="#a0a0a0" stroked="f"/>
        </w:pict>
      </w:r>
    </w:p>
    <w:p w14:paraId="03F1A77C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Business Validation</w:t>
      </w:r>
    </w:p>
    <w:p w14:paraId="68B30534" w14:textId="77777777" w:rsidR="000B740C" w:rsidRPr="000B740C" w:rsidRDefault="000B740C" w:rsidP="000B740C">
      <w:pPr>
        <w:numPr>
          <w:ilvl w:val="0"/>
          <w:numId w:val="13"/>
        </w:numPr>
      </w:pPr>
      <w:r w:rsidRPr="000B740C">
        <w:t>UAT</w:t>
      </w:r>
    </w:p>
    <w:p w14:paraId="36DB8ED5" w14:textId="77777777" w:rsidR="000B740C" w:rsidRPr="000B740C" w:rsidRDefault="000B740C" w:rsidP="000B740C">
      <w:pPr>
        <w:numPr>
          <w:ilvl w:val="0"/>
          <w:numId w:val="13"/>
        </w:numPr>
      </w:pPr>
      <w:r w:rsidRPr="000B740C">
        <w:t>Acceptance criteria</w:t>
      </w:r>
    </w:p>
    <w:p w14:paraId="20034D49" w14:textId="77777777" w:rsidR="000B740C" w:rsidRPr="000B740C" w:rsidRDefault="000B740C" w:rsidP="000B740C">
      <w:r w:rsidRPr="000B740C">
        <w:pict w14:anchorId="42BD9D2E">
          <v:rect id="_x0000_i1241" style="width:0;height:1.5pt" o:hralign="center" o:hrstd="t" o:hr="t" fillcolor="#a0a0a0" stroked="f"/>
        </w:pict>
      </w:r>
    </w:p>
    <w:p w14:paraId="39B89D12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12. Deployment Strategy</w:t>
      </w:r>
    </w:p>
    <w:p w14:paraId="7A6E942D" w14:textId="77777777" w:rsidR="000B740C" w:rsidRPr="000B740C" w:rsidRDefault="000B740C" w:rsidP="000B740C">
      <w:r w:rsidRPr="000B740C">
        <w:t>The solution uses controlled deployment.</w:t>
      </w:r>
    </w:p>
    <w:p w14:paraId="7F377DFA" w14:textId="77777777" w:rsidR="000B740C" w:rsidRPr="000B740C" w:rsidRDefault="000B740C" w:rsidP="000B740C">
      <w:r w:rsidRPr="000B740C">
        <w:t>Process:</w:t>
      </w:r>
    </w:p>
    <w:p w14:paraId="0EE8D4F0" w14:textId="77777777" w:rsidR="000B740C" w:rsidRPr="000B740C" w:rsidRDefault="000B740C" w:rsidP="000B740C">
      <w:pPr>
        <w:numPr>
          <w:ilvl w:val="0"/>
          <w:numId w:val="14"/>
        </w:numPr>
      </w:pPr>
      <w:r w:rsidRPr="000B740C">
        <w:t>Validate deployment</w:t>
      </w:r>
    </w:p>
    <w:p w14:paraId="153DAB12" w14:textId="77777777" w:rsidR="000B740C" w:rsidRPr="000B740C" w:rsidRDefault="000B740C" w:rsidP="000B740C">
      <w:pPr>
        <w:numPr>
          <w:ilvl w:val="0"/>
          <w:numId w:val="14"/>
        </w:numPr>
      </w:pPr>
      <w:r w:rsidRPr="000B740C">
        <w:t>Deploy metadata</w:t>
      </w:r>
    </w:p>
    <w:p w14:paraId="79D887A2" w14:textId="77777777" w:rsidR="000B740C" w:rsidRPr="000B740C" w:rsidRDefault="000B740C" w:rsidP="000B740C">
      <w:pPr>
        <w:numPr>
          <w:ilvl w:val="0"/>
          <w:numId w:val="14"/>
        </w:numPr>
      </w:pPr>
      <w:r w:rsidRPr="000B740C">
        <w:t>Configure security</w:t>
      </w:r>
    </w:p>
    <w:p w14:paraId="02D8579A" w14:textId="77777777" w:rsidR="000B740C" w:rsidRPr="000B740C" w:rsidRDefault="000B740C" w:rsidP="000B740C">
      <w:pPr>
        <w:numPr>
          <w:ilvl w:val="0"/>
          <w:numId w:val="14"/>
        </w:numPr>
      </w:pPr>
      <w:r w:rsidRPr="000B740C">
        <w:t>Migrate data</w:t>
      </w:r>
    </w:p>
    <w:p w14:paraId="40A56B43" w14:textId="77777777" w:rsidR="000B740C" w:rsidRPr="000B740C" w:rsidRDefault="000B740C" w:rsidP="000B740C">
      <w:pPr>
        <w:numPr>
          <w:ilvl w:val="0"/>
          <w:numId w:val="14"/>
        </w:numPr>
      </w:pPr>
      <w:r w:rsidRPr="000B740C">
        <w:t>Execute smoke testing</w:t>
      </w:r>
    </w:p>
    <w:p w14:paraId="2510CBA6" w14:textId="77777777" w:rsidR="000B740C" w:rsidRPr="000B740C" w:rsidRDefault="000B740C" w:rsidP="000B740C">
      <w:pPr>
        <w:numPr>
          <w:ilvl w:val="0"/>
          <w:numId w:val="14"/>
        </w:numPr>
      </w:pPr>
      <w:r w:rsidRPr="000B740C">
        <w:t>Release to users</w:t>
      </w:r>
    </w:p>
    <w:p w14:paraId="106175C6" w14:textId="77777777" w:rsidR="000B740C" w:rsidRPr="000B740C" w:rsidRDefault="000B740C" w:rsidP="000B740C">
      <w:r w:rsidRPr="000B740C">
        <w:pict w14:anchorId="7F43C91F">
          <v:rect id="_x0000_i1242" style="width:0;height:1.5pt" o:hralign="center" o:hrstd="t" o:hr="t" fillcolor="#a0a0a0" stroked="f"/>
        </w:pict>
      </w:r>
    </w:p>
    <w:p w14:paraId="05EFF7F0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13. Migration Strategy</w:t>
      </w:r>
    </w:p>
    <w:p w14:paraId="62075ED8" w14:textId="77777777" w:rsidR="000B740C" w:rsidRPr="000B740C" w:rsidRDefault="000B740C" w:rsidP="000B740C">
      <w:r w:rsidRPr="000B740C">
        <w:lastRenderedPageBreak/>
        <w:t>A key decision:</w:t>
      </w:r>
    </w:p>
    <w:p w14:paraId="4FCE6833" w14:textId="77777777" w:rsidR="000B740C" w:rsidRPr="000B740C" w:rsidRDefault="000B740C" w:rsidP="000B740C">
      <w:r w:rsidRPr="000B740C">
        <w:t>Do not replace existing Salesforce relationship data.</w:t>
      </w:r>
    </w:p>
    <w:p w14:paraId="3C803D4D" w14:textId="77777777" w:rsidR="000B740C" w:rsidRPr="000B740C" w:rsidRDefault="000B740C" w:rsidP="000B740C">
      <w:r w:rsidRPr="000B740C">
        <w:t>Instead:</w:t>
      </w:r>
    </w:p>
    <w:p w14:paraId="1EBC8579" w14:textId="77777777" w:rsidR="000B740C" w:rsidRPr="000B740C" w:rsidRDefault="000B740C" w:rsidP="000B740C">
      <w:r w:rsidRPr="000B740C">
        <w:t>Enhance existing capability.</w:t>
      </w:r>
    </w:p>
    <w:p w14:paraId="415925E9" w14:textId="77777777" w:rsidR="000B740C" w:rsidRPr="000B740C" w:rsidRDefault="000B740C" w:rsidP="000B740C">
      <w:r w:rsidRPr="000B740C">
        <w:pict w14:anchorId="66879B2D">
          <v:rect id="_x0000_i1243" style="width:0;height:1.5pt" o:hralign="center" o:hrstd="t" o:hr="t" fillcolor="#a0a0a0" stroked="f"/>
        </w:pict>
      </w:r>
    </w:p>
    <w:p w14:paraId="141022E8" w14:textId="77777777" w:rsidR="000B740C" w:rsidRPr="000B740C" w:rsidRDefault="000B740C" w:rsidP="000B740C">
      <w:r w:rsidRPr="000B740C">
        <w:t>Benefits:</w:t>
      </w:r>
    </w:p>
    <w:p w14:paraId="4A17C7CB" w14:textId="77777777" w:rsidR="000B740C" w:rsidRPr="000B740C" w:rsidRDefault="000B740C" w:rsidP="000B740C">
      <w:pPr>
        <w:numPr>
          <w:ilvl w:val="0"/>
          <w:numId w:val="15"/>
        </w:numPr>
      </w:pPr>
      <w:r w:rsidRPr="000B740C">
        <w:t>Lower risk</w:t>
      </w:r>
    </w:p>
    <w:p w14:paraId="0D58825A" w14:textId="77777777" w:rsidR="000B740C" w:rsidRPr="000B740C" w:rsidRDefault="000B740C" w:rsidP="000B740C">
      <w:pPr>
        <w:numPr>
          <w:ilvl w:val="0"/>
          <w:numId w:val="15"/>
        </w:numPr>
      </w:pPr>
      <w:r w:rsidRPr="000B740C">
        <w:t>Preserved investment</w:t>
      </w:r>
    </w:p>
    <w:p w14:paraId="178D74BD" w14:textId="77777777" w:rsidR="000B740C" w:rsidRPr="000B740C" w:rsidRDefault="000B740C" w:rsidP="000B740C">
      <w:pPr>
        <w:numPr>
          <w:ilvl w:val="0"/>
          <w:numId w:val="15"/>
        </w:numPr>
      </w:pPr>
      <w:r w:rsidRPr="000B740C">
        <w:t>Better adoption</w:t>
      </w:r>
    </w:p>
    <w:p w14:paraId="28C4396C" w14:textId="77777777" w:rsidR="000B740C" w:rsidRPr="000B740C" w:rsidRDefault="000B740C" w:rsidP="000B740C">
      <w:pPr>
        <w:numPr>
          <w:ilvl w:val="0"/>
          <w:numId w:val="15"/>
        </w:numPr>
      </w:pPr>
      <w:r w:rsidRPr="000B740C">
        <w:t>Easier rollout</w:t>
      </w:r>
    </w:p>
    <w:p w14:paraId="0ADBB802" w14:textId="77777777" w:rsidR="000B740C" w:rsidRPr="000B740C" w:rsidRDefault="000B740C" w:rsidP="000B740C">
      <w:r w:rsidRPr="000B740C">
        <w:pict w14:anchorId="7B59035B">
          <v:rect id="_x0000_i1244" style="width:0;height:1.5pt" o:hralign="center" o:hrstd="t" o:hr="t" fillcolor="#a0a0a0" stroked="f"/>
        </w:pict>
      </w:r>
    </w:p>
    <w:p w14:paraId="2A2EDB0D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14. Reporting &amp; Analytics</w:t>
      </w:r>
    </w:p>
    <w:p w14:paraId="62964FA5" w14:textId="77777777" w:rsidR="000B740C" w:rsidRPr="000B740C" w:rsidRDefault="000B740C" w:rsidP="000B740C">
      <w:r w:rsidRPr="000B740C">
        <w:t>Success is measured through:</w:t>
      </w:r>
    </w:p>
    <w:p w14:paraId="3B7A698C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Relationship Health</w:t>
      </w:r>
    </w:p>
    <w:p w14:paraId="622FFC52" w14:textId="77777777" w:rsidR="000B740C" w:rsidRPr="000B740C" w:rsidRDefault="000B740C" w:rsidP="000B740C">
      <w:r w:rsidRPr="000B740C">
        <w:t>Are customer relationships strong?</w:t>
      </w:r>
    </w:p>
    <w:p w14:paraId="65EFB52C" w14:textId="77777777" w:rsidR="000B740C" w:rsidRPr="000B740C" w:rsidRDefault="000B740C" w:rsidP="000B740C">
      <w:r w:rsidRPr="000B740C">
        <w:pict w14:anchorId="20E2BD7C">
          <v:rect id="_x0000_i1245" style="width:0;height:1.5pt" o:hralign="center" o:hrstd="t" o:hr="t" fillcolor="#a0a0a0" stroked="f"/>
        </w:pict>
      </w:r>
    </w:p>
    <w:p w14:paraId="38063B97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Stakeholder Coverage</w:t>
      </w:r>
    </w:p>
    <w:p w14:paraId="6228EB31" w14:textId="77777777" w:rsidR="000B740C" w:rsidRPr="000B740C" w:rsidRDefault="000B740C" w:rsidP="000B740C">
      <w:r w:rsidRPr="000B740C">
        <w:t>Are we connected to the right people?</w:t>
      </w:r>
    </w:p>
    <w:p w14:paraId="56D3A0C0" w14:textId="77777777" w:rsidR="000B740C" w:rsidRPr="000B740C" w:rsidRDefault="000B740C" w:rsidP="000B740C">
      <w:r w:rsidRPr="000B740C">
        <w:pict w14:anchorId="358C089A">
          <v:rect id="_x0000_i1246" style="width:0;height:1.5pt" o:hralign="center" o:hrstd="t" o:hr="t" fillcolor="#a0a0a0" stroked="f"/>
        </w:pict>
      </w:r>
    </w:p>
    <w:p w14:paraId="0FCAB973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Relationship Risk</w:t>
      </w:r>
    </w:p>
    <w:p w14:paraId="6F392021" w14:textId="77777777" w:rsidR="000B740C" w:rsidRPr="000B740C" w:rsidRDefault="000B740C" w:rsidP="000B740C">
      <w:r w:rsidRPr="000B740C">
        <w:t>Where should users focus?</w:t>
      </w:r>
    </w:p>
    <w:p w14:paraId="7D928A65" w14:textId="77777777" w:rsidR="000B740C" w:rsidRPr="000B740C" w:rsidRDefault="000B740C" w:rsidP="000B740C">
      <w:r w:rsidRPr="000B740C">
        <w:pict w14:anchorId="5832CB85">
          <v:rect id="_x0000_i1247" style="width:0;height:1.5pt" o:hralign="center" o:hrstd="t" o:hr="t" fillcolor="#a0a0a0" stroked="f"/>
        </w:pict>
      </w:r>
    </w:p>
    <w:p w14:paraId="79D440FF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Data Quality</w:t>
      </w:r>
    </w:p>
    <w:p w14:paraId="5ECE5DA9" w14:textId="77777777" w:rsidR="000B740C" w:rsidRPr="000B740C" w:rsidRDefault="000B740C" w:rsidP="000B740C">
      <w:r w:rsidRPr="000B740C">
        <w:t>Is intelligence current?</w:t>
      </w:r>
    </w:p>
    <w:p w14:paraId="2DEC134F" w14:textId="77777777" w:rsidR="000B740C" w:rsidRPr="000B740C" w:rsidRDefault="000B740C" w:rsidP="000B740C">
      <w:r w:rsidRPr="000B740C">
        <w:pict w14:anchorId="2FB68369">
          <v:rect id="_x0000_i1248" style="width:0;height:1.5pt" o:hralign="center" o:hrstd="t" o:hr="t" fillcolor="#a0a0a0" stroked="f"/>
        </w:pict>
      </w:r>
    </w:p>
    <w:p w14:paraId="54AD7B4A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15. Future Roadmap</w:t>
      </w:r>
    </w:p>
    <w:p w14:paraId="1E5FAB90" w14:textId="77777777" w:rsidR="000B740C" w:rsidRPr="000B740C" w:rsidRDefault="000B740C" w:rsidP="000B740C">
      <w:r w:rsidRPr="000B740C">
        <w:t>Potential future enhancements:</w:t>
      </w:r>
    </w:p>
    <w:p w14:paraId="57457972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Relationship Graph</w:t>
      </w:r>
    </w:p>
    <w:p w14:paraId="1F50E4DB" w14:textId="77777777" w:rsidR="000B740C" w:rsidRPr="000B740C" w:rsidRDefault="000B740C" w:rsidP="000B740C">
      <w:r w:rsidRPr="000B740C">
        <w:lastRenderedPageBreak/>
        <w:t>Visual stakeholder mapping.</w:t>
      </w:r>
    </w:p>
    <w:p w14:paraId="7D68623F" w14:textId="77777777" w:rsidR="000B740C" w:rsidRPr="000B740C" w:rsidRDefault="000B740C" w:rsidP="000B740C">
      <w:r w:rsidRPr="000B740C">
        <w:pict w14:anchorId="07DC21AC">
          <v:rect id="_x0000_i1249" style="width:0;height:1.5pt" o:hralign="center" o:hrstd="t" o:hr="t" fillcolor="#a0a0a0" stroked="f"/>
        </w:pict>
      </w:r>
    </w:p>
    <w:p w14:paraId="288E1009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AI Assistance</w:t>
      </w:r>
    </w:p>
    <w:p w14:paraId="6D09FA90" w14:textId="77777777" w:rsidR="000B740C" w:rsidRPr="000B740C" w:rsidRDefault="000B740C" w:rsidP="000B740C">
      <w:r w:rsidRPr="000B740C">
        <w:t>Potential capabilities:</w:t>
      </w:r>
    </w:p>
    <w:p w14:paraId="32DE6997" w14:textId="77777777" w:rsidR="000B740C" w:rsidRPr="000B740C" w:rsidRDefault="000B740C" w:rsidP="000B740C">
      <w:pPr>
        <w:numPr>
          <w:ilvl w:val="0"/>
          <w:numId w:val="16"/>
        </w:numPr>
      </w:pPr>
      <w:r w:rsidRPr="000B740C">
        <w:t>Relationship summaries</w:t>
      </w:r>
    </w:p>
    <w:p w14:paraId="19858253" w14:textId="77777777" w:rsidR="000B740C" w:rsidRPr="000B740C" w:rsidRDefault="000B740C" w:rsidP="000B740C">
      <w:pPr>
        <w:numPr>
          <w:ilvl w:val="0"/>
          <w:numId w:val="16"/>
        </w:numPr>
      </w:pPr>
      <w:r w:rsidRPr="000B740C">
        <w:t>Risk indicators</w:t>
      </w:r>
    </w:p>
    <w:p w14:paraId="31E57408" w14:textId="77777777" w:rsidR="000B740C" w:rsidRPr="000B740C" w:rsidRDefault="000B740C" w:rsidP="000B740C">
      <w:pPr>
        <w:numPr>
          <w:ilvl w:val="0"/>
          <w:numId w:val="16"/>
        </w:numPr>
      </w:pPr>
      <w:r w:rsidRPr="000B740C">
        <w:t>Suggested engagement actions</w:t>
      </w:r>
    </w:p>
    <w:p w14:paraId="4AA1347E" w14:textId="77777777" w:rsidR="000B740C" w:rsidRPr="000B740C" w:rsidRDefault="000B740C" w:rsidP="000B740C">
      <w:r w:rsidRPr="000B740C">
        <w:pict w14:anchorId="230484C0">
          <v:rect id="_x0000_i1250" style="width:0;height:1.5pt" o:hralign="center" o:hrstd="t" o:hr="t" fillcolor="#a0a0a0" stroked="f"/>
        </w:pict>
      </w:r>
    </w:p>
    <w:p w14:paraId="25679A98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Advanced Analytics</w:t>
      </w:r>
    </w:p>
    <w:p w14:paraId="12A28460" w14:textId="77777777" w:rsidR="000B740C" w:rsidRPr="000B740C" w:rsidRDefault="000B740C" w:rsidP="000B740C">
      <w:r w:rsidRPr="000B740C">
        <w:t>Trend analysis and predictive insights.</w:t>
      </w:r>
    </w:p>
    <w:p w14:paraId="7FBD1177" w14:textId="77777777" w:rsidR="000B740C" w:rsidRPr="000B740C" w:rsidRDefault="000B740C" w:rsidP="000B740C">
      <w:r w:rsidRPr="000B740C">
        <w:pict w14:anchorId="7F65753D">
          <v:rect id="_x0000_i1251" style="width:0;height:1.5pt" o:hralign="center" o:hrstd="t" o:hr="t" fillcolor="#a0a0a0" stroked="f"/>
        </w:pict>
      </w:r>
    </w:p>
    <w:p w14:paraId="13540416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16. Key Architectural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3439"/>
      </w:tblGrid>
      <w:tr w:rsidR="000B740C" w:rsidRPr="000B740C" w14:paraId="450A4E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D6B3A" w14:textId="77777777" w:rsidR="000B740C" w:rsidRPr="000B740C" w:rsidRDefault="000B740C" w:rsidP="000B740C">
            <w:pPr>
              <w:rPr>
                <w:b/>
                <w:bCs/>
              </w:rPr>
            </w:pPr>
            <w:r w:rsidRPr="000B740C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E77627D" w14:textId="77777777" w:rsidR="000B740C" w:rsidRPr="000B740C" w:rsidRDefault="000B740C" w:rsidP="000B740C">
            <w:pPr>
              <w:rPr>
                <w:b/>
                <w:bCs/>
              </w:rPr>
            </w:pPr>
            <w:r w:rsidRPr="000B740C">
              <w:rPr>
                <w:b/>
                <w:bCs/>
              </w:rPr>
              <w:t>Outcome</w:t>
            </w:r>
          </w:p>
        </w:tc>
      </w:tr>
      <w:tr w:rsidR="000B740C" w:rsidRPr="000B740C" w14:paraId="5321A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C6B7" w14:textId="77777777" w:rsidR="000B740C" w:rsidRPr="000B740C" w:rsidRDefault="000B740C" w:rsidP="000B740C">
            <w:r w:rsidRPr="000B740C">
              <w:t>Hybrid data model</w:t>
            </w:r>
          </w:p>
        </w:tc>
        <w:tc>
          <w:tcPr>
            <w:tcW w:w="0" w:type="auto"/>
            <w:vAlign w:val="center"/>
            <w:hideMark/>
          </w:tcPr>
          <w:p w14:paraId="09CB30F4" w14:textId="77777777" w:rsidR="000B740C" w:rsidRPr="000B740C" w:rsidRDefault="000B740C" w:rsidP="000B740C">
            <w:r w:rsidRPr="000B740C">
              <w:t>Preserves Salesforce investment</w:t>
            </w:r>
          </w:p>
        </w:tc>
      </w:tr>
      <w:tr w:rsidR="000B740C" w:rsidRPr="000B740C" w14:paraId="1A412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8E2D" w14:textId="77777777" w:rsidR="000B740C" w:rsidRPr="000B740C" w:rsidRDefault="000B740C" w:rsidP="000B740C">
            <w:r w:rsidRPr="000B740C">
              <w:t>Layered Apex architecture</w:t>
            </w:r>
          </w:p>
        </w:tc>
        <w:tc>
          <w:tcPr>
            <w:tcW w:w="0" w:type="auto"/>
            <w:vAlign w:val="center"/>
            <w:hideMark/>
          </w:tcPr>
          <w:p w14:paraId="2B313814" w14:textId="77777777" w:rsidR="000B740C" w:rsidRPr="000B740C" w:rsidRDefault="000B740C" w:rsidP="000B740C">
            <w:r w:rsidRPr="000B740C">
              <w:t>Improves maintainability</w:t>
            </w:r>
          </w:p>
        </w:tc>
      </w:tr>
      <w:tr w:rsidR="000B740C" w:rsidRPr="000B740C" w14:paraId="75FF6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DA21" w14:textId="77777777" w:rsidR="000B740C" w:rsidRPr="000B740C" w:rsidRDefault="000B740C" w:rsidP="000B740C">
            <w:r w:rsidRPr="000B740C">
              <w:t>Metadata-driven design</w:t>
            </w:r>
          </w:p>
        </w:tc>
        <w:tc>
          <w:tcPr>
            <w:tcW w:w="0" w:type="auto"/>
            <w:vAlign w:val="center"/>
            <w:hideMark/>
          </w:tcPr>
          <w:p w14:paraId="1F21FD4E" w14:textId="77777777" w:rsidR="000B740C" w:rsidRPr="000B740C" w:rsidRDefault="000B740C" w:rsidP="000B740C">
            <w:r w:rsidRPr="000B740C">
              <w:t>Supports extension</w:t>
            </w:r>
          </w:p>
        </w:tc>
      </w:tr>
      <w:tr w:rsidR="000B740C" w:rsidRPr="000B740C" w14:paraId="0E54B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7717" w14:textId="77777777" w:rsidR="000B740C" w:rsidRPr="000B740C" w:rsidRDefault="000B740C" w:rsidP="000B740C">
            <w:r w:rsidRPr="000B740C">
              <w:t>Native security</w:t>
            </w:r>
          </w:p>
        </w:tc>
        <w:tc>
          <w:tcPr>
            <w:tcW w:w="0" w:type="auto"/>
            <w:vAlign w:val="center"/>
            <w:hideMark/>
          </w:tcPr>
          <w:p w14:paraId="0ECA9F79" w14:textId="77777777" w:rsidR="000B740C" w:rsidRPr="000B740C" w:rsidRDefault="000B740C" w:rsidP="000B740C">
            <w:r w:rsidRPr="000B740C">
              <w:t>Reduces risk</w:t>
            </w:r>
          </w:p>
        </w:tc>
      </w:tr>
      <w:tr w:rsidR="000B740C" w:rsidRPr="000B740C" w14:paraId="42E2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A1B4" w14:textId="77777777" w:rsidR="000B740C" w:rsidRPr="000B740C" w:rsidRDefault="000B740C" w:rsidP="000B740C">
            <w:r w:rsidRPr="000B740C">
              <w:t>Incremental delivery</w:t>
            </w:r>
          </w:p>
        </w:tc>
        <w:tc>
          <w:tcPr>
            <w:tcW w:w="0" w:type="auto"/>
            <w:vAlign w:val="center"/>
            <w:hideMark/>
          </w:tcPr>
          <w:p w14:paraId="4C8C7146" w14:textId="77777777" w:rsidR="000B740C" w:rsidRPr="000B740C" w:rsidRDefault="000B740C" w:rsidP="000B740C">
            <w:r w:rsidRPr="000B740C">
              <w:t>Enables adoption</w:t>
            </w:r>
          </w:p>
        </w:tc>
      </w:tr>
    </w:tbl>
    <w:p w14:paraId="018C83FC" w14:textId="77777777" w:rsidR="000B740C" w:rsidRPr="000B740C" w:rsidRDefault="000B740C" w:rsidP="000B740C">
      <w:r w:rsidRPr="000B740C">
        <w:pict w14:anchorId="724FADE7">
          <v:rect id="_x0000_i1252" style="width:0;height:1.5pt" o:hralign="center" o:hrstd="t" o:hr="t" fillcolor="#a0a0a0" stroked="f"/>
        </w:pict>
      </w:r>
    </w:p>
    <w:p w14:paraId="06B00E2D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17. Skills Demonstrated</w:t>
      </w:r>
    </w:p>
    <w:p w14:paraId="2B1C8D98" w14:textId="77777777" w:rsidR="000B740C" w:rsidRPr="000B740C" w:rsidRDefault="000B740C" w:rsidP="000B740C">
      <w:r w:rsidRPr="000B740C">
        <w:t>This project demonstrates:</w:t>
      </w:r>
    </w:p>
    <w:p w14:paraId="0170DCDF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Salesforce Platform</w:t>
      </w:r>
    </w:p>
    <w:p w14:paraId="61D60E45" w14:textId="77777777" w:rsidR="000B740C" w:rsidRPr="000B740C" w:rsidRDefault="000B740C" w:rsidP="000B740C">
      <w:pPr>
        <w:numPr>
          <w:ilvl w:val="0"/>
          <w:numId w:val="17"/>
        </w:numPr>
      </w:pPr>
      <w:r w:rsidRPr="000B740C">
        <w:t>Data modelling</w:t>
      </w:r>
    </w:p>
    <w:p w14:paraId="6BEE588D" w14:textId="77777777" w:rsidR="000B740C" w:rsidRPr="000B740C" w:rsidRDefault="000B740C" w:rsidP="000B740C">
      <w:pPr>
        <w:numPr>
          <w:ilvl w:val="0"/>
          <w:numId w:val="17"/>
        </w:numPr>
      </w:pPr>
      <w:r w:rsidRPr="000B740C">
        <w:t>Security</w:t>
      </w:r>
    </w:p>
    <w:p w14:paraId="31C80100" w14:textId="77777777" w:rsidR="000B740C" w:rsidRPr="000B740C" w:rsidRDefault="000B740C" w:rsidP="000B740C">
      <w:pPr>
        <w:numPr>
          <w:ilvl w:val="0"/>
          <w:numId w:val="17"/>
        </w:numPr>
      </w:pPr>
      <w:r w:rsidRPr="000B740C">
        <w:t>Lightning Web Components</w:t>
      </w:r>
    </w:p>
    <w:p w14:paraId="60DB2681" w14:textId="77777777" w:rsidR="000B740C" w:rsidRPr="000B740C" w:rsidRDefault="000B740C" w:rsidP="000B740C">
      <w:pPr>
        <w:numPr>
          <w:ilvl w:val="0"/>
          <w:numId w:val="17"/>
        </w:numPr>
      </w:pPr>
      <w:r w:rsidRPr="000B740C">
        <w:t>Apex architecture</w:t>
      </w:r>
    </w:p>
    <w:p w14:paraId="526103F8" w14:textId="77777777" w:rsidR="000B740C" w:rsidRPr="000B740C" w:rsidRDefault="000B740C" w:rsidP="000B740C">
      <w:pPr>
        <w:numPr>
          <w:ilvl w:val="0"/>
          <w:numId w:val="17"/>
        </w:numPr>
      </w:pPr>
      <w:r w:rsidRPr="000B740C">
        <w:t>Reporting</w:t>
      </w:r>
    </w:p>
    <w:p w14:paraId="6EE22A84" w14:textId="77777777" w:rsidR="000B740C" w:rsidRPr="000B740C" w:rsidRDefault="000B740C" w:rsidP="000B740C">
      <w:r w:rsidRPr="000B740C">
        <w:lastRenderedPageBreak/>
        <w:pict w14:anchorId="75CF63C9">
          <v:rect id="_x0000_i1253" style="width:0;height:1.5pt" o:hralign="center" o:hrstd="t" o:hr="t" fillcolor="#a0a0a0" stroked="f"/>
        </w:pict>
      </w:r>
    </w:p>
    <w:p w14:paraId="7585F998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Delivery</w:t>
      </w:r>
    </w:p>
    <w:p w14:paraId="2FC52EEF" w14:textId="77777777" w:rsidR="000B740C" w:rsidRPr="000B740C" w:rsidRDefault="000B740C" w:rsidP="000B740C">
      <w:pPr>
        <w:numPr>
          <w:ilvl w:val="0"/>
          <w:numId w:val="18"/>
        </w:numPr>
      </w:pPr>
      <w:r w:rsidRPr="000B740C">
        <w:t>Agile planning</w:t>
      </w:r>
    </w:p>
    <w:p w14:paraId="3AA66443" w14:textId="77777777" w:rsidR="000B740C" w:rsidRPr="000B740C" w:rsidRDefault="000B740C" w:rsidP="000B740C">
      <w:pPr>
        <w:numPr>
          <w:ilvl w:val="0"/>
          <w:numId w:val="18"/>
        </w:numPr>
      </w:pPr>
      <w:r w:rsidRPr="000B740C">
        <w:t>Requirements analysis</w:t>
      </w:r>
    </w:p>
    <w:p w14:paraId="1C612539" w14:textId="77777777" w:rsidR="000B740C" w:rsidRPr="000B740C" w:rsidRDefault="000B740C" w:rsidP="000B740C">
      <w:pPr>
        <w:numPr>
          <w:ilvl w:val="0"/>
          <w:numId w:val="18"/>
        </w:numPr>
      </w:pPr>
      <w:r w:rsidRPr="000B740C">
        <w:t>Stakeholder alignment</w:t>
      </w:r>
    </w:p>
    <w:p w14:paraId="55DDCF1A" w14:textId="77777777" w:rsidR="000B740C" w:rsidRPr="000B740C" w:rsidRDefault="000B740C" w:rsidP="000B740C">
      <w:pPr>
        <w:numPr>
          <w:ilvl w:val="0"/>
          <w:numId w:val="18"/>
        </w:numPr>
      </w:pPr>
      <w:r w:rsidRPr="000B740C">
        <w:t>UAT coordination</w:t>
      </w:r>
    </w:p>
    <w:p w14:paraId="395EF8A7" w14:textId="77777777" w:rsidR="000B740C" w:rsidRPr="000B740C" w:rsidRDefault="000B740C" w:rsidP="000B740C">
      <w:r w:rsidRPr="000B740C">
        <w:pict w14:anchorId="30341360">
          <v:rect id="_x0000_i1254" style="width:0;height:1.5pt" o:hralign="center" o:hrstd="t" o:hr="t" fillcolor="#a0a0a0" stroked="f"/>
        </w:pict>
      </w:r>
    </w:p>
    <w:p w14:paraId="0B760134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Architecture</w:t>
      </w:r>
    </w:p>
    <w:p w14:paraId="4918D5E5" w14:textId="77777777" w:rsidR="000B740C" w:rsidRPr="000B740C" w:rsidRDefault="000B740C" w:rsidP="000B740C">
      <w:pPr>
        <w:numPr>
          <w:ilvl w:val="0"/>
          <w:numId w:val="19"/>
        </w:numPr>
      </w:pPr>
      <w:r w:rsidRPr="000B740C">
        <w:t>Decision making</w:t>
      </w:r>
    </w:p>
    <w:p w14:paraId="58D2A043" w14:textId="77777777" w:rsidR="000B740C" w:rsidRPr="000B740C" w:rsidRDefault="000B740C" w:rsidP="000B740C">
      <w:pPr>
        <w:numPr>
          <w:ilvl w:val="0"/>
          <w:numId w:val="19"/>
        </w:numPr>
      </w:pPr>
      <w:r w:rsidRPr="000B740C">
        <w:t>Trade-off analysis</w:t>
      </w:r>
    </w:p>
    <w:p w14:paraId="235AFDAA" w14:textId="77777777" w:rsidR="000B740C" w:rsidRPr="000B740C" w:rsidRDefault="000B740C" w:rsidP="000B740C">
      <w:pPr>
        <w:numPr>
          <w:ilvl w:val="0"/>
          <w:numId w:val="19"/>
        </w:numPr>
      </w:pPr>
      <w:r w:rsidRPr="000B740C">
        <w:t>Governance</w:t>
      </w:r>
    </w:p>
    <w:p w14:paraId="74C215A2" w14:textId="77777777" w:rsidR="000B740C" w:rsidRPr="000B740C" w:rsidRDefault="000B740C" w:rsidP="000B740C">
      <w:pPr>
        <w:numPr>
          <w:ilvl w:val="0"/>
          <w:numId w:val="19"/>
        </w:numPr>
      </w:pPr>
      <w:r w:rsidRPr="000B740C">
        <w:t>Scalability planning</w:t>
      </w:r>
    </w:p>
    <w:p w14:paraId="54C4CE81" w14:textId="77777777" w:rsidR="000B740C" w:rsidRPr="000B740C" w:rsidRDefault="000B740C" w:rsidP="000B740C">
      <w:r w:rsidRPr="000B740C">
        <w:pict w14:anchorId="58D81F5E">
          <v:rect id="_x0000_i1255" style="width:0;height:1.5pt" o:hralign="center" o:hrstd="t" o:hr="t" fillcolor="#a0a0a0" stroked="f"/>
        </w:pict>
      </w:r>
    </w:p>
    <w:p w14:paraId="1D32FF03" w14:textId="77777777" w:rsidR="000B740C" w:rsidRPr="000B740C" w:rsidRDefault="000B740C" w:rsidP="000B740C">
      <w:pPr>
        <w:rPr>
          <w:b/>
          <w:bCs/>
        </w:rPr>
      </w:pPr>
      <w:r w:rsidRPr="000B740C">
        <w:rPr>
          <w:b/>
          <w:bCs/>
        </w:rPr>
        <w:t>18. Closing Statement</w:t>
      </w:r>
    </w:p>
    <w:p w14:paraId="486DC8E4" w14:textId="77777777" w:rsidR="000B740C" w:rsidRPr="000B740C" w:rsidRDefault="000B740C" w:rsidP="000B740C">
      <w:r w:rsidRPr="000B740C">
        <w:t>CRM Intelligence demonstrates how Salesforce can move beyond data storage into relationship intelligence.</w:t>
      </w:r>
    </w:p>
    <w:p w14:paraId="36C0B283" w14:textId="77777777" w:rsidR="000B740C" w:rsidRPr="000B740C" w:rsidRDefault="000B740C" w:rsidP="000B740C">
      <w:r w:rsidRPr="000B740C">
        <w:t>The solution combines:</w:t>
      </w:r>
    </w:p>
    <w:p w14:paraId="198D23B5" w14:textId="77777777" w:rsidR="000B740C" w:rsidRPr="000B740C" w:rsidRDefault="000B740C" w:rsidP="000B740C">
      <w:pPr>
        <w:numPr>
          <w:ilvl w:val="0"/>
          <w:numId w:val="20"/>
        </w:numPr>
      </w:pPr>
      <w:r w:rsidRPr="000B740C">
        <w:t>Business thinking</w:t>
      </w:r>
    </w:p>
    <w:p w14:paraId="569FA19B" w14:textId="77777777" w:rsidR="000B740C" w:rsidRPr="000B740C" w:rsidRDefault="000B740C" w:rsidP="000B740C">
      <w:pPr>
        <w:numPr>
          <w:ilvl w:val="0"/>
          <w:numId w:val="20"/>
        </w:numPr>
      </w:pPr>
      <w:r w:rsidRPr="000B740C">
        <w:t>Platform capability</w:t>
      </w:r>
    </w:p>
    <w:p w14:paraId="4507A2C1" w14:textId="77777777" w:rsidR="000B740C" w:rsidRPr="000B740C" w:rsidRDefault="000B740C" w:rsidP="000B740C">
      <w:pPr>
        <w:numPr>
          <w:ilvl w:val="0"/>
          <w:numId w:val="20"/>
        </w:numPr>
      </w:pPr>
      <w:r w:rsidRPr="000B740C">
        <w:t>Technical architecture</w:t>
      </w:r>
    </w:p>
    <w:p w14:paraId="50FBB216" w14:textId="77777777" w:rsidR="000B740C" w:rsidRPr="000B740C" w:rsidRDefault="000B740C" w:rsidP="000B740C">
      <w:pPr>
        <w:numPr>
          <w:ilvl w:val="0"/>
          <w:numId w:val="20"/>
        </w:numPr>
      </w:pPr>
      <w:r w:rsidRPr="000B740C">
        <w:t>Delivery discipline</w:t>
      </w:r>
    </w:p>
    <w:p w14:paraId="62EBC604" w14:textId="77777777" w:rsidR="000B740C" w:rsidRPr="000B740C" w:rsidRDefault="000B740C" w:rsidP="000B740C">
      <w:r w:rsidRPr="000B740C">
        <w:t>to create a scalable Salesforce capability.</w:t>
      </w:r>
    </w:p>
    <w:p w14:paraId="27BDCB3E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9D3"/>
    <w:multiLevelType w:val="multilevel"/>
    <w:tmpl w:val="0EF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4C56"/>
    <w:multiLevelType w:val="multilevel"/>
    <w:tmpl w:val="9A1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679D"/>
    <w:multiLevelType w:val="multilevel"/>
    <w:tmpl w:val="801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00D5F"/>
    <w:multiLevelType w:val="multilevel"/>
    <w:tmpl w:val="461C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55F7A"/>
    <w:multiLevelType w:val="multilevel"/>
    <w:tmpl w:val="1CA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5170A"/>
    <w:multiLevelType w:val="multilevel"/>
    <w:tmpl w:val="122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64CAB"/>
    <w:multiLevelType w:val="multilevel"/>
    <w:tmpl w:val="112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94C3B"/>
    <w:multiLevelType w:val="multilevel"/>
    <w:tmpl w:val="82E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04838"/>
    <w:multiLevelType w:val="multilevel"/>
    <w:tmpl w:val="A44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73076"/>
    <w:multiLevelType w:val="multilevel"/>
    <w:tmpl w:val="96F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E0E59"/>
    <w:multiLevelType w:val="multilevel"/>
    <w:tmpl w:val="1E3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83BF3"/>
    <w:multiLevelType w:val="multilevel"/>
    <w:tmpl w:val="3B3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B30A6"/>
    <w:multiLevelType w:val="multilevel"/>
    <w:tmpl w:val="101A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94324"/>
    <w:multiLevelType w:val="multilevel"/>
    <w:tmpl w:val="028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705F5"/>
    <w:multiLevelType w:val="multilevel"/>
    <w:tmpl w:val="4E18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6567D"/>
    <w:multiLevelType w:val="multilevel"/>
    <w:tmpl w:val="7DF4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070610"/>
    <w:multiLevelType w:val="multilevel"/>
    <w:tmpl w:val="7DD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D6663"/>
    <w:multiLevelType w:val="multilevel"/>
    <w:tmpl w:val="6098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2544C"/>
    <w:multiLevelType w:val="multilevel"/>
    <w:tmpl w:val="3F5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45B97"/>
    <w:multiLevelType w:val="multilevel"/>
    <w:tmpl w:val="104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01185">
    <w:abstractNumId w:val="11"/>
  </w:num>
  <w:num w:numId="2" w16cid:durableId="53552646">
    <w:abstractNumId w:val="10"/>
  </w:num>
  <w:num w:numId="3" w16cid:durableId="1772823213">
    <w:abstractNumId w:val="13"/>
  </w:num>
  <w:num w:numId="4" w16cid:durableId="101457328">
    <w:abstractNumId w:val="1"/>
  </w:num>
  <w:num w:numId="5" w16cid:durableId="1866821420">
    <w:abstractNumId w:val="4"/>
  </w:num>
  <w:num w:numId="6" w16cid:durableId="1156261996">
    <w:abstractNumId w:val="5"/>
  </w:num>
  <w:num w:numId="7" w16cid:durableId="1615012609">
    <w:abstractNumId w:val="16"/>
  </w:num>
  <w:num w:numId="8" w16cid:durableId="997266280">
    <w:abstractNumId w:val="2"/>
  </w:num>
  <w:num w:numId="9" w16cid:durableId="2073649935">
    <w:abstractNumId w:val="3"/>
  </w:num>
  <w:num w:numId="10" w16cid:durableId="199324585">
    <w:abstractNumId w:val="19"/>
  </w:num>
  <w:num w:numId="11" w16cid:durableId="90708816">
    <w:abstractNumId w:val="18"/>
  </w:num>
  <w:num w:numId="12" w16cid:durableId="675156770">
    <w:abstractNumId w:val="0"/>
  </w:num>
  <w:num w:numId="13" w16cid:durableId="1328631885">
    <w:abstractNumId w:val="6"/>
  </w:num>
  <w:num w:numId="14" w16cid:durableId="1830554732">
    <w:abstractNumId w:val="15"/>
  </w:num>
  <w:num w:numId="15" w16cid:durableId="169106359">
    <w:abstractNumId w:val="7"/>
  </w:num>
  <w:num w:numId="16" w16cid:durableId="496193422">
    <w:abstractNumId w:val="9"/>
  </w:num>
  <w:num w:numId="17" w16cid:durableId="996302606">
    <w:abstractNumId w:val="8"/>
  </w:num>
  <w:num w:numId="18" w16cid:durableId="1463884230">
    <w:abstractNumId w:val="14"/>
  </w:num>
  <w:num w:numId="19" w16cid:durableId="1551845599">
    <w:abstractNumId w:val="17"/>
  </w:num>
  <w:num w:numId="20" w16cid:durableId="686952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0C"/>
    <w:rsid w:val="000B740C"/>
    <w:rsid w:val="00831DB6"/>
    <w:rsid w:val="008A4F29"/>
    <w:rsid w:val="00993B63"/>
    <w:rsid w:val="00F7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799D"/>
  <w15:chartTrackingRefBased/>
  <w15:docId w15:val="{925D0FCE-AB62-4E53-B2A4-092247FA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B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40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2026-06-26T14:25:00Z</dcterms:created>
  <dcterms:modified xsi:type="dcterms:W3CDTF">2026-06-26T14:26:00Z</dcterms:modified>
</cp:coreProperties>
</file>