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3c9mkaclv31a" w:id="0"/>
      <w:bookmarkEnd w:id="0"/>
      <w:r w:rsidDel="00000000" w:rsidR="00000000" w:rsidRPr="00000000">
        <w:rPr>
          <w:rtl w:val="0"/>
        </w:rPr>
        <w:t xml:space="preserve">Spesifikasi Kebutuhan Perangkat Lunak (Software Requirements Specification)</w:t>
      </w:r>
    </w:p>
    <w:p w:rsidR="00000000" w:rsidDel="00000000" w:rsidP="00000000" w:rsidRDefault="00000000" w:rsidRPr="00000000" w14:paraId="00000002">
      <w:pPr>
        <w:rPr/>
      </w:pPr>
      <w:r w:rsidDel="00000000" w:rsidR="00000000" w:rsidRPr="00000000">
        <w:rPr>
          <w:b w:val="1"/>
          <w:bCs w:val="1"/>
          <w:rtl w:val="0"/>
        </w:rPr>
        <w:t xml:space="preserve">Proyek:</w:t>
      </w:r>
      <w:r w:rsidDel="00000000" w:rsidR="00000000" w:rsidRPr="00000000">
        <w:rPr>
          <w:rtl w:val="0"/>
        </w:rPr>
        <w:t xml:space="preserve"> </w:t>
      </w:r>
      <w:r w:rsidDel="00000000" w:rsidR="00000000" w:rsidRPr="00000000">
        <w:rPr>
          <w:color w:val="000000"/>
          <w:rtl w:val="0"/>
        </w:rPr>
        <w:t xml:space="preserve">Aplikasi Mobile Android Pustaka Pangan</w:t>
      </w:r>
      <w:r w:rsidDel="00000000" w:rsidR="00000000" w:rsidRPr="00000000">
        <w:rPr>
          <w:rtl w:val="0"/>
        </w:rPr>
        <w:br w:type="textWrapping"/>
      </w:r>
      <w:r w:rsidDel="00000000" w:rsidR="00000000" w:rsidRPr="00000000">
        <w:rPr>
          <w:b w:val="1"/>
          <w:bCs w:val="1"/>
          <w:rtl w:val="0"/>
        </w:rPr>
        <w:t xml:space="preserve">Versi:</w:t>
      </w:r>
      <w:r w:rsidDel="00000000" w:rsidR="00000000" w:rsidRPr="00000000">
        <w:rPr>
          <w:rtl w:val="0"/>
        </w:rPr>
        <w:t xml:space="preserve"> 1.2</w:t>
      </w:r>
    </w:p>
    <w:p w:rsidR="00000000" w:rsidDel="00000000" w:rsidP="00000000" w:rsidRDefault="00000000" w:rsidRPr="00000000" w14:paraId="00000003">
      <w:pPr>
        <w:pStyle w:val="Heading2"/>
        <w:rPr/>
      </w:pPr>
      <w:bookmarkStart w:colFirst="0" w:colLast="0" w:name="_mmiyov2sat2u" w:id="1"/>
      <w:bookmarkEnd w:id="1"/>
      <w:r w:rsidDel="00000000" w:rsidR="00000000" w:rsidRPr="00000000">
        <w:rPr>
          <w:rtl w:val="0"/>
        </w:rPr>
        <w:t xml:space="preserve">Revision History</w:t>
      </w:r>
    </w:p>
    <w:p w:rsidR="00000000" w:rsidDel="00000000" w:rsidP="00000000" w:rsidRDefault="00000000" w:rsidRPr="00000000" w14:paraId="00000004">
      <w:pPr>
        <w:widowControl w:val="0"/>
        <w:spacing w:line="276" w:lineRule="auto"/>
        <w:rPr/>
      </w:pPr>
      <w:r w:rsidDel="00000000" w:rsidR="00000000" w:rsidRPr="00000000">
        <w:rPr>
          <w:rtl w:val="0"/>
        </w:rPr>
      </w:r>
    </w:p>
    <w:tbl>
      <w:tblPr>
        <w:tblStyle w:val="Table1"/>
        <w:tblW w:w="8940.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1080"/>
        <w:gridCol w:w="1920"/>
        <w:gridCol w:w="4980"/>
        <w:gridCol w:w="960"/>
        <w:tblGridChange w:id="0">
          <w:tblGrid>
            <w:gridCol w:w="1080"/>
            <w:gridCol w:w="1920"/>
            <w:gridCol w:w="4980"/>
            <w:gridCol w:w="96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Versi</w:t>
            </w:r>
          </w:p>
        </w:tc>
        <w:tc>
          <w:tcPr/>
          <w:p w:rsidR="00000000" w:rsidDel="00000000" w:rsidP="00000000" w:rsidRDefault="00000000" w:rsidRPr="00000000" w14:paraId="00000006">
            <w:pPr>
              <w:rPr/>
            </w:pPr>
            <w:r w:rsidDel="00000000" w:rsidR="00000000" w:rsidRPr="00000000">
              <w:rPr>
                <w:rtl w:val="0"/>
              </w:rPr>
              <w:t xml:space="preserve">Tanggal</w:t>
            </w:r>
          </w:p>
        </w:tc>
        <w:tc>
          <w:tcPr/>
          <w:p w:rsidR="00000000" w:rsidDel="00000000" w:rsidP="00000000" w:rsidRDefault="00000000" w:rsidRPr="00000000" w14:paraId="00000007">
            <w:pPr>
              <w:rPr/>
            </w:pPr>
            <w:r w:rsidDel="00000000" w:rsidR="00000000" w:rsidRPr="00000000">
              <w:rPr>
                <w:rtl w:val="0"/>
              </w:rPr>
              <w:t xml:space="preserve">Perubahan</w:t>
            </w:r>
          </w:p>
        </w:tc>
        <w:tc>
          <w:tcPr/>
          <w:p w:rsidR="00000000" w:rsidDel="00000000" w:rsidP="00000000" w:rsidRDefault="00000000" w:rsidRPr="00000000" w14:paraId="00000008">
            <w:pPr>
              <w:rPr/>
            </w:pPr>
            <w:r w:rsidDel="00000000" w:rsidR="00000000" w:rsidRPr="00000000">
              <w:rPr>
                <w:rtl w:val="0"/>
              </w:rPr>
              <w:t xml:space="preserve">Penulis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1.0</w:t>
            </w:r>
          </w:p>
        </w:tc>
        <w:tc>
          <w:tcPr/>
          <w:p w:rsidR="00000000" w:rsidDel="00000000" w:rsidP="00000000" w:rsidRDefault="00000000" w:rsidRPr="00000000" w14:paraId="0000000A">
            <w:pPr>
              <w:rPr/>
            </w:pPr>
            <w:r w:rsidDel="00000000" w:rsidR="00000000" w:rsidRPr="00000000">
              <w:rPr>
                <w:rtl w:val="0"/>
              </w:rPr>
              <w:t xml:space="preserve">03/08/2026</w:t>
            </w:r>
          </w:p>
        </w:tc>
        <w:tc>
          <w:tcPr/>
          <w:p w:rsidR="00000000" w:rsidDel="00000000" w:rsidP="00000000" w:rsidRDefault="00000000" w:rsidRPr="00000000" w14:paraId="0000000B">
            <w:pPr>
              <w:rPr/>
            </w:pPr>
            <w:r w:rsidDel="00000000" w:rsidR="00000000" w:rsidRPr="00000000">
              <w:rPr>
                <w:rtl w:val="0"/>
              </w:rPr>
              <w:t xml:space="preserve">Draft awal SRS</w:t>
            </w:r>
          </w:p>
        </w:tc>
        <w:tc>
          <w:tcPr/>
          <w:p w:rsidR="00000000" w:rsidDel="00000000" w:rsidP="00000000" w:rsidRDefault="00000000" w:rsidRPr="00000000" w14:paraId="0000000C">
            <w:pPr>
              <w:rPr/>
            </w:pPr>
            <w:r w:rsidDel="00000000" w:rsidR="00000000" w:rsidRPr="00000000">
              <w:rPr>
                <w:rtl w:val="0"/>
              </w:rPr>
              <w:t xml:space="preserve">Tifa</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1.1</w:t>
            </w:r>
          </w:p>
        </w:tc>
        <w:tc>
          <w:tcPr/>
          <w:p w:rsidR="00000000" w:rsidDel="00000000" w:rsidP="00000000" w:rsidRDefault="00000000" w:rsidRPr="00000000" w14:paraId="0000000E">
            <w:pPr>
              <w:rPr/>
            </w:pPr>
            <w:r w:rsidDel="00000000" w:rsidR="00000000" w:rsidRPr="00000000">
              <w:rPr>
                <w:rtl w:val="0"/>
              </w:rPr>
              <w:t xml:space="preserve">23/09/2026</w:t>
            </w:r>
          </w:p>
        </w:tc>
        <w:tc>
          <w:tcPr/>
          <w:p w:rsidR="00000000" w:rsidDel="00000000" w:rsidP="00000000" w:rsidRDefault="00000000" w:rsidRPr="00000000" w14:paraId="0000000F">
            <w:pPr>
              <w:rPr/>
            </w:pPr>
            <w:r w:rsidDel="00000000" w:rsidR="00000000" w:rsidRPr="00000000">
              <w:rPr>
                <w:rtl w:val="0"/>
              </w:rPr>
              <w:t xml:space="preserve">Updata Requirements Traceability Matrix (Bagian 6) berdasarkan hasil regression testing tanggal 21/09/2026. Menambahkan catatan gap implementasi: fitur pencarian, kategori Populer/Gratis, pemotongan saldo otomatis. pembelian paket langganan, dan unduhan file PDF sungguhan belum diimplementasikan.</w:t>
            </w:r>
          </w:p>
        </w:tc>
        <w:tc>
          <w:tcPr/>
          <w:p w:rsidR="00000000" w:rsidDel="00000000" w:rsidP="00000000" w:rsidRDefault="00000000" w:rsidRPr="00000000" w14:paraId="00000010">
            <w:pPr>
              <w:rPr/>
            </w:pPr>
            <w:r w:rsidDel="00000000" w:rsidR="00000000" w:rsidRPr="00000000">
              <w:rPr>
                <w:rtl w:val="0"/>
              </w:rPr>
              <w:t xml:space="preserve">Tifa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1.2</w:t>
            </w:r>
          </w:p>
        </w:tc>
        <w:tc>
          <w:tcPr/>
          <w:p w:rsidR="00000000" w:rsidDel="00000000" w:rsidP="00000000" w:rsidRDefault="00000000" w:rsidRPr="00000000" w14:paraId="00000012">
            <w:pPr>
              <w:rPr/>
            </w:pPr>
            <w:r w:rsidDel="00000000" w:rsidR="00000000" w:rsidRPr="00000000">
              <w:rPr>
                <w:rtl w:val="0"/>
              </w:rPr>
              <w:t xml:space="preserve">28/09/2026</w:t>
            </w:r>
          </w:p>
        </w:tc>
        <w:tc>
          <w:tcPr/>
          <w:p w:rsidR="00000000" w:rsidDel="00000000" w:rsidP="00000000" w:rsidRDefault="00000000" w:rsidRPr="00000000" w14:paraId="00000013">
            <w:pPr>
              <w:rPr/>
            </w:pPr>
            <w:r w:rsidDel="00000000" w:rsidR="00000000" w:rsidRPr="00000000">
              <w:rPr>
                <w:rtl w:val="0"/>
              </w:rPr>
              <w:t xml:space="preserve">Pembaruan setelah sprint integrasi backend Supabase: menambah kebutuhan SRS_F_008 (Notifikasi) dan SRS_F_009 (Pratinjau Editorial), menambah 3 kebutuhan non-fungsional (keamanan transaksi, efisiensi data, ketersediaan luring), memperbarui Definisi, Referensi, Perspektif Produk, Batasan Umum, serta status Requirements Traceability Matrix (Bagian 6). Status menunggu verifikasi regression testing 29/09/2026.</w:t>
            </w:r>
          </w:p>
        </w:tc>
        <w:tc>
          <w:tcPr/>
          <w:p w:rsidR="00000000" w:rsidDel="00000000" w:rsidP="00000000" w:rsidRDefault="00000000" w:rsidRPr="00000000" w14:paraId="00000014">
            <w:pPr>
              <w:rPr/>
            </w:pPr>
            <w:r w:rsidDel="00000000" w:rsidR="00000000" w:rsidRPr="00000000">
              <w:rPr>
                <w:rtl w:val="0"/>
              </w:rPr>
              <w:t xml:space="preserve">Tifa</w:t>
            </w:r>
          </w:p>
        </w:tc>
      </w:tr>
    </w:tbl>
    <w:p w:rsidR="00000000" w:rsidDel="00000000" w:rsidP="00000000" w:rsidRDefault="00000000" w:rsidRPr="00000000" w14:paraId="00000015">
      <w:pPr>
        <w:pStyle w:val="Heading1"/>
        <w:rPr/>
      </w:pPr>
      <w:bookmarkStart w:colFirst="0" w:colLast="0" w:name="_rsge37298wjg" w:id="2"/>
      <w:bookmarkEnd w:id="2"/>
      <w:r w:rsidDel="00000000" w:rsidR="00000000" w:rsidRPr="00000000">
        <w:rPr>
          <w:rtl w:val="0"/>
        </w:rPr>
        <w:t xml:space="preserve">1. Pendahuluan</w:t>
      </w:r>
    </w:p>
    <w:p w:rsidR="00000000" w:rsidDel="00000000" w:rsidP="00000000" w:rsidRDefault="00000000" w:rsidRPr="00000000" w14:paraId="00000016">
      <w:pPr>
        <w:pStyle w:val="Heading2"/>
        <w:rPr/>
      </w:pPr>
      <w:bookmarkStart w:colFirst="0" w:colLast="0" w:name="_c4qk5bmzfwcp" w:id="3"/>
      <w:bookmarkEnd w:id="3"/>
      <w:r w:rsidDel="00000000" w:rsidR="00000000" w:rsidRPr="00000000">
        <w:rPr>
          <w:rtl w:val="0"/>
        </w:rPr>
        <w:t xml:space="preserve">1.1 Tujuan Dokumen</w:t>
      </w:r>
    </w:p>
    <w:p w:rsidR="00000000" w:rsidDel="00000000" w:rsidP="00000000" w:rsidRDefault="00000000" w:rsidRPr="00000000" w14:paraId="00000017">
      <w:pPr>
        <w:jc w:val="both"/>
        <w:rPr/>
      </w:pPr>
      <w:r w:rsidDel="00000000" w:rsidR="00000000" w:rsidRPr="00000000">
        <w:rPr>
          <w:rtl w:val="0"/>
        </w:rPr>
        <w:t xml:space="preserve">Dokumen Spesifikasi Kebutuhan Perangkat Lunak (SRS) ini bertujuan untuk menjelaskan kebutuhan perangkat lunak secara detail dan tepat sebagai dasar bagi proses perancangan dan implementasi. Dokumen ini ditujukan bagi pengembang, manajer proyek, dan pemangku kepentingan untuk memastikan kesamaan pemahaman mengenai fungsi sistem.</w:t>
      </w:r>
    </w:p>
    <w:p w:rsidR="00000000" w:rsidDel="00000000" w:rsidP="00000000" w:rsidRDefault="00000000" w:rsidRPr="00000000" w14:paraId="00000018">
      <w:pPr>
        <w:pStyle w:val="Heading2"/>
        <w:rPr/>
      </w:pPr>
      <w:bookmarkStart w:colFirst="0" w:colLast="0" w:name="_4vimkb8f2hq5" w:id="4"/>
      <w:bookmarkEnd w:id="4"/>
      <w:r w:rsidDel="00000000" w:rsidR="00000000" w:rsidRPr="00000000">
        <w:rPr>
          <w:rtl w:val="0"/>
        </w:rPr>
        <w:t xml:space="preserve">1.2 Lingkup Produk</w:t>
      </w:r>
    </w:p>
    <w:p w:rsidR="00000000" w:rsidDel="00000000" w:rsidP="00000000" w:rsidRDefault="00000000" w:rsidRPr="00000000" w14:paraId="00000019">
      <w:pPr>
        <w:jc w:val="both"/>
        <w:rPr/>
      </w:pPr>
      <w:r w:rsidDel="00000000" w:rsidR="00000000" w:rsidRPr="00000000">
        <w:rPr>
          <w:rtl w:val="0"/>
        </w:rPr>
        <w:t xml:space="preserve">Aplikasi </w:t>
      </w:r>
      <w:r w:rsidDel="00000000" w:rsidR="00000000" w:rsidRPr="00000000">
        <w:rPr>
          <w:i w:val="1"/>
          <w:iCs w:val="1"/>
          <w:rtl w:val="0"/>
        </w:rPr>
        <w:t xml:space="preserve">mobile</w:t>
      </w:r>
      <w:r w:rsidDel="00000000" w:rsidR="00000000" w:rsidRPr="00000000">
        <w:rPr>
          <w:rtl w:val="0"/>
        </w:rPr>
        <w:t xml:space="preserve"> Android Pustaka Pangan adalah platform </w:t>
      </w:r>
      <w:r w:rsidDel="00000000" w:rsidR="00000000" w:rsidRPr="00000000">
        <w:rPr>
          <w:i w:val="1"/>
          <w:iCs w:val="1"/>
          <w:rtl w:val="0"/>
        </w:rPr>
        <w:t xml:space="preserve">e-magazine</w:t>
      </w:r>
      <w:r w:rsidDel="00000000" w:rsidR="00000000" w:rsidRPr="00000000">
        <w:rPr>
          <w:rtl w:val="0"/>
        </w:rPr>
        <w:t xml:space="preserve"> dan direktori ulasan kuliner. Proyek ini bertujuan untuk memigrasikan fungsionalitas dari versi </w:t>
      </w:r>
      <w:r w:rsidDel="00000000" w:rsidR="00000000" w:rsidRPr="00000000">
        <w:rPr>
          <w:i w:val="1"/>
          <w:iCs w:val="1"/>
          <w:rtl w:val="0"/>
        </w:rPr>
        <w:t xml:space="preserve">mobile web</w:t>
      </w:r>
      <w:r w:rsidDel="00000000" w:rsidR="00000000" w:rsidRPr="00000000">
        <w:rPr>
          <w:rtl w:val="0"/>
        </w:rPr>
        <w:t xml:space="preserve"> (pustakapangan.com) ke dalam aplikasi </w:t>
      </w:r>
      <w:r w:rsidDel="00000000" w:rsidR="00000000" w:rsidRPr="00000000">
        <w:rPr>
          <w:i w:val="1"/>
          <w:iCs w:val="1"/>
          <w:rtl w:val="0"/>
        </w:rPr>
        <w:t xml:space="preserve">native</w:t>
      </w:r>
      <w:r w:rsidDel="00000000" w:rsidR="00000000" w:rsidRPr="00000000">
        <w:rPr>
          <w:rtl w:val="0"/>
        </w:rPr>
        <w:t xml:space="preserve"> Android guna meningkatkan pengalaman pengguna, performa sistem </w:t>
      </w:r>
      <w:r w:rsidDel="00000000" w:rsidR="00000000" w:rsidRPr="00000000">
        <w:rPr>
          <w:i w:val="1"/>
          <w:iCs w:val="1"/>
          <w:rtl w:val="0"/>
        </w:rPr>
        <w:t xml:space="preserve">e-reader</w:t>
      </w:r>
      <w:r w:rsidDel="00000000" w:rsidR="00000000" w:rsidRPr="00000000">
        <w:rPr>
          <w:rtl w:val="0"/>
        </w:rPr>
        <w:t xml:space="preserve">, dan kemudahan transaksi digital (</w:t>
      </w:r>
      <w:r w:rsidDel="00000000" w:rsidR="00000000" w:rsidRPr="00000000">
        <w:rPr>
          <w:i w:val="1"/>
          <w:iCs w:val="1"/>
          <w:rtl w:val="0"/>
        </w:rPr>
        <w:t xml:space="preserve">Top Up</w:t>
      </w:r>
      <w:r w:rsidDel="00000000" w:rsidR="00000000" w:rsidRPr="00000000">
        <w:rPr>
          <w:rtl w:val="0"/>
        </w:rPr>
        <w:t xml:space="preserve"> &amp; Pembelian Edisi Majalah).</w:t>
      </w:r>
    </w:p>
    <w:p w:rsidR="00000000" w:rsidDel="00000000" w:rsidP="00000000" w:rsidRDefault="00000000" w:rsidRPr="00000000" w14:paraId="0000001A">
      <w:pPr>
        <w:pStyle w:val="Heading2"/>
        <w:rPr/>
      </w:pPr>
      <w:bookmarkStart w:colFirst="0" w:colLast="0" w:name="_bks5viubu6wa" w:id="5"/>
      <w:bookmarkEnd w:id="5"/>
      <w:r w:rsidDel="00000000" w:rsidR="00000000" w:rsidRPr="00000000">
        <w:rPr>
          <w:rtl w:val="0"/>
        </w:rPr>
        <w:t xml:space="preserve">1.3 Definisi, Akronim, dan Singkatan</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SRS:</w:t>
      </w:r>
      <w:r w:rsidDel="00000000" w:rsidR="00000000" w:rsidRPr="00000000">
        <w:rPr>
          <w:rtl w:val="0"/>
        </w:rPr>
        <w:t xml:space="preserve"> </w:t>
      </w:r>
      <w:r w:rsidDel="00000000" w:rsidR="00000000" w:rsidRPr="00000000">
        <w:rPr>
          <w:i w:val="1"/>
          <w:iCs w:val="1"/>
          <w:rtl w:val="0"/>
        </w:rPr>
        <w:t xml:space="preserve">Software Requirements Specification</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PL:</w:t>
      </w:r>
      <w:r w:rsidDel="00000000" w:rsidR="00000000" w:rsidRPr="00000000">
        <w:rPr>
          <w:rtl w:val="0"/>
        </w:rPr>
        <w:t xml:space="preserve"> Perangkat Lunak</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Aktor:</w:t>
      </w:r>
      <w:r w:rsidDel="00000000" w:rsidR="00000000" w:rsidRPr="00000000">
        <w:rPr>
          <w:rtl w:val="0"/>
        </w:rPr>
        <w:t xml:space="preserve"> Entitas luar yang berinteraksi dengan sistem (Pengguna/Pelanggan).</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API: </w:t>
      </w:r>
      <w:r w:rsidDel="00000000" w:rsidR="00000000" w:rsidRPr="00000000">
        <w:rPr>
          <w:i w:val="1"/>
          <w:iCs w:val="1"/>
          <w:rtl w:val="0"/>
        </w:rPr>
        <w:t xml:space="preserve">Application Programming Interface</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Local Storage:</w:t>
      </w:r>
      <w:r w:rsidDel="00000000" w:rsidR="00000000" w:rsidRPr="00000000">
        <w:rPr>
          <w:rtl w:val="0"/>
        </w:rPr>
        <w:t xml:space="preserve"> Penyimpanan internal pada perangkat Android pengguna. </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Supabase: </w:t>
      </w:r>
      <w:r w:rsidDel="00000000" w:rsidR="00000000" w:rsidRPr="00000000">
        <w:rPr>
          <w:rtl w:val="0"/>
        </w:rPr>
        <w:t xml:space="preserve">Platform </w:t>
      </w:r>
      <w:r w:rsidDel="00000000" w:rsidR="00000000" w:rsidRPr="00000000">
        <w:rPr>
          <w:i w:val="1"/>
          <w:iCs w:val="1"/>
          <w:rtl w:val="0"/>
        </w:rPr>
        <w:t xml:space="preserve">Backend-as-a-Service</w:t>
      </w:r>
      <w:r w:rsidDel="00000000" w:rsidR="00000000" w:rsidRPr="00000000">
        <w:rPr>
          <w:rtl w:val="0"/>
        </w:rPr>
        <w:t xml:space="preserve"> berbasis PostgreSQL yang menyediakan basis data, autentikasi, dan penyimpanan file (</w:t>
      </w:r>
      <w:r w:rsidDel="00000000" w:rsidR="00000000" w:rsidRPr="00000000">
        <w:rPr>
          <w:i w:val="1"/>
          <w:iCs w:val="1"/>
          <w:rtl w:val="0"/>
        </w:rPr>
        <w:t xml:space="preserve">Storage</w:t>
      </w:r>
      <w:r w:rsidDel="00000000" w:rsidR="00000000" w:rsidRPr="00000000">
        <w:rPr>
          <w:rtl w:val="0"/>
        </w:rPr>
        <w:t xml:space="preserve">) untuk prototipe ini.</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RLS (Row Level Security): </w:t>
      </w:r>
      <w:r w:rsidDel="00000000" w:rsidR="00000000" w:rsidRPr="00000000">
        <w:rPr>
          <w:rtl w:val="0"/>
        </w:rPr>
        <w:t xml:space="preserve">Aturan akses di tingkat baris basis data yang memastikan pengguna hanya dapat membaca atau mengubah data miliknya sendiri.</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Cache: </w:t>
      </w:r>
      <w:r w:rsidDel="00000000" w:rsidR="00000000" w:rsidRPr="00000000">
        <w:rPr>
          <w:rtl w:val="0"/>
        </w:rPr>
        <w:t xml:space="preserve">Penyimpanan sementara pada perangkat yang dapat dihapus otomatis oleh sistem Android saat memori menipis (berbeda dengan </w:t>
      </w:r>
      <w:r w:rsidDel="00000000" w:rsidR="00000000" w:rsidRPr="00000000">
        <w:rPr>
          <w:i w:val="1"/>
          <w:iCs w:val="1"/>
          <w:rtl w:val="0"/>
        </w:rPr>
        <w:t xml:space="preserve">Local Storage</w:t>
      </w:r>
      <w:r w:rsidDel="00000000" w:rsidR="00000000" w:rsidRPr="00000000">
        <w:rPr>
          <w:rtl w:val="0"/>
        </w:rPr>
        <w:t xml:space="preserve">).</w:t>
      </w:r>
    </w:p>
    <w:p w:rsidR="00000000" w:rsidDel="00000000" w:rsidP="00000000" w:rsidRDefault="00000000" w:rsidRPr="00000000" w14:paraId="00000023">
      <w:pPr>
        <w:pStyle w:val="Heading2"/>
        <w:rPr/>
      </w:pPr>
      <w:bookmarkStart w:colFirst="0" w:colLast="0" w:name="_kso96fcb7dsi" w:id="6"/>
      <w:bookmarkEnd w:id="6"/>
      <w:r w:rsidDel="00000000" w:rsidR="00000000" w:rsidRPr="00000000">
        <w:rPr>
          <w:rtl w:val="0"/>
        </w:rPr>
        <w:t xml:space="preserve">1.4 Referensi</w:t>
      </w:r>
    </w:p>
    <w:p w:rsidR="00000000" w:rsidDel="00000000" w:rsidP="00000000" w:rsidRDefault="00000000" w:rsidRPr="00000000" w14:paraId="00000024">
      <w:pPr>
        <w:numPr>
          <w:ilvl w:val="0"/>
          <w:numId w:val="1"/>
        </w:numPr>
        <w:ind w:left="720" w:hanging="360"/>
      </w:pPr>
      <w:r w:rsidDel="00000000" w:rsidR="00000000" w:rsidRPr="00000000">
        <w:rPr>
          <w:i w:val="1"/>
          <w:iCs w:val="1"/>
          <w:color w:val="000000"/>
          <w:rtl w:val="0"/>
        </w:rPr>
        <w:t xml:space="preserve">Source code</w:t>
      </w:r>
      <w:r w:rsidDel="00000000" w:rsidR="00000000" w:rsidRPr="00000000">
        <w:rPr>
          <w:color w:val="000000"/>
          <w:rtl w:val="0"/>
        </w:rPr>
        <w:t xml:space="preserve"> web </w:t>
      </w:r>
      <w:hyperlink r:id="rId6">
        <w:r w:rsidDel="00000000" w:rsidR="00000000" w:rsidRPr="00000000">
          <w:rPr>
            <w:color w:val="1155cc"/>
            <w:u w:val="single"/>
            <w:rtl w:val="0"/>
          </w:rPr>
          <w:t xml:space="preserve">pustakapangan.com</w:t>
        </w:r>
      </w:hyperlink>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Repositori GitHub: </w:t>
      </w:r>
      <w:hyperlink r:id="rId7">
        <w:r w:rsidDel="00000000" w:rsidR="00000000" w:rsidRPr="00000000">
          <w:rPr>
            <w:color w:val="1155cc"/>
            <w:u w:val="single"/>
            <w:rtl w:val="0"/>
          </w:rPr>
          <w:t xml:space="preserve">github.com/latifaanggia/pustaka_pangan</w:t>
        </w:r>
      </w:hyperlink>
      <w:r w:rsidDel="00000000" w:rsidR="00000000" w:rsidRPr="00000000">
        <w:rPr>
          <w:rtl w:val="0"/>
        </w:rPr>
        <w:t xml:space="preserve">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KNOWN_LIMITATIONS.md (daftar batasan prototipe) dan folder supabase/migrations (skema basis data) di repositori</w:t>
      </w:r>
      <w:r w:rsidDel="00000000" w:rsidR="00000000" w:rsidRPr="00000000">
        <w:rPr>
          <w:rtl w:val="0"/>
        </w:rPr>
      </w:r>
    </w:p>
    <w:p w:rsidR="00000000" w:rsidDel="00000000" w:rsidP="00000000" w:rsidRDefault="00000000" w:rsidRPr="00000000" w14:paraId="00000027">
      <w:pPr>
        <w:pStyle w:val="Heading1"/>
        <w:rPr/>
      </w:pPr>
      <w:bookmarkStart w:colFirst="0" w:colLast="0" w:name="_dnitpenottcc" w:id="7"/>
      <w:bookmarkEnd w:id="7"/>
      <w:r w:rsidDel="00000000" w:rsidR="00000000" w:rsidRPr="00000000">
        <w:rPr>
          <w:rtl w:val="0"/>
        </w:rPr>
        <w:t xml:space="preserve">2. Deskripsi Umum</w:t>
      </w:r>
    </w:p>
    <w:p w:rsidR="00000000" w:rsidDel="00000000" w:rsidP="00000000" w:rsidRDefault="00000000" w:rsidRPr="00000000" w14:paraId="00000028">
      <w:pPr>
        <w:pStyle w:val="Heading2"/>
        <w:rPr/>
      </w:pPr>
      <w:bookmarkStart w:colFirst="0" w:colLast="0" w:name="_hrzyuyin32si" w:id="8"/>
      <w:bookmarkEnd w:id="8"/>
      <w:r w:rsidDel="00000000" w:rsidR="00000000" w:rsidRPr="00000000">
        <w:rPr>
          <w:rtl w:val="0"/>
        </w:rPr>
        <w:t xml:space="preserve">2.1 Perspektif Produk</w:t>
      </w:r>
    </w:p>
    <w:p w:rsidR="00000000" w:rsidDel="00000000" w:rsidP="00000000" w:rsidRDefault="00000000" w:rsidRPr="00000000" w14:paraId="00000029">
      <w:pPr>
        <w:jc w:val="both"/>
        <w:rPr/>
      </w:pPr>
      <w:r w:rsidDel="00000000" w:rsidR="00000000" w:rsidRPr="00000000">
        <w:rPr>
          <w:rtl w:val="0"/>
        </w:rPr>
        <w:t xml:space="preserve">Produk ini merupakan aplikasi front-end berbasis Android native. Pada tahap prototipe, backend menggunakan Supabase (basis data PostgreSQL, autentikasi, dan penyimpanan file) dengan skema yang dimodelkan dari basis data web pustakapangan.com. Akses data dipusatkan pada lapisan Repository, sehingga integrasi ke REST API resmi di masa mendatang cukup dilakukan pada lapisan tersebut tanpa mengubah tampilan aplikasi.</w:t>
      </w:r>
    </w:p>
    <w:p w:rsidR="00000000" w:rsidDel="00000000" w:rsidP="00000000" w:rsidRDefault="00000000" w:rsidRPr="00000000" w14:paraId="0000002A">
      <w:pPr>
        <w:pStyle w:val="Heading2"/>
        <w:rPr/>
      </w:pPr>
      <w:bookmarkStart w:colFirst="0" w:colLast="0" w:name="_16z6ty2azaa9" w:id="9"/>
      <w:bookmarkEnd w:id="9"/>
      <w:r w:rsidDel="00000000" w:rsidR="00000000" w:rsidRPr="00000000">
        <w:rPr>
          <w:rtl w:val="0"/>
        </w:rPr>
        <w:t xml:space="preserve">2.2 Fungsi Produk</w:t>
      </w:r>
    </w:p>
    <w:p w:rsidR="00000000" w:rsidDel="00000000" w:rsidP="00000000" w:rsidRDefault="00000000" w:rsidRPr="00000000" w14:paraId="0000002B">
      <w:pPr>
        <w:jc w:val="both"/>
        <w:rPr/>
      </w:pPr>
      <w:r w:rsidDel="00000000" w:rsidR="00000000" w:rsidRPr="00000000">
        <w:rPr>
          <w:rtl w:val="0"/>
        </w:rPr>
        <w:t xml:space="preserve">Fungsi utama dari aplikasi ini meliputi: autentikasi pengguna, penjelajahan katalog majalah (kategori terbaru, populer, dsb), sistem dompet digital untuk </w:t>
      </w:r>
      <w:r w:rsidDel="00000000" w:rsidR="00000000" w:rsidRPr="00000000">
        <w:rPr>
          <w:i w:val="1"/>
          <w:iCs w:val="1"/>
          <w:rtl w:val="0"/>
        </w:rPr>
        <w:t xml:space="preserve">top up</w:t>
      </w:r>
      <w:r w:rsidDel="00000000" w:rsidR="00000000" w:rsidRPr="00000000">
        <w:rPr>
          <w:rtl w:val="0"/>
        </w:rPr>
        <w:t xml:space="preserve"> dan pembelian, halaman koleksi pribadi, serta fitur pembaca digital (</w:t>
      </w:r>
      <w:r w:rsidDel="00000000" w:rsidR="00000000" w:rsidRPr="00000000">
        <w:rPr>
          <w:i w:val="1"/>
          <w:iCs w:val="1"/>
          <w:rtl w:val="0"/>
        </w:rPr>
        <w:t xml:space="preserve">E-Reader</w:t>
      </w:r>
      <w:r w:rsidDel="00000000" w:rsidR="00000000" w:rsidRPr="00000000">
        <w:rPr>
          <w:rtl w:val="0"/>
        </w:rPr>
        <w:t xml:space="preserve">) yang mendukung akses </w:t>
      </w:r>
      <w:r w:rsidDel="00000000" w:rsidR="00000000" w:rsidRPr="00000000">
        <w:rPr>
          <w:i w:val="1"/>
          <w:iCs w:val="1"/>
          <w:rtl w:val="0"/>
        </w:rPr>
        <w:t xml:space="preserve">offline</w:t>
      </w:r>
      <w:r w:rsidDel="00000000" w:rsidR="00000000" w:rsidRPr="00000000">
        <w:rPr>
          <w:rtl w:val="0"/>
        </w:rPr>
        <w:t xml:space="preserve">. </w:t>
      </w:r>
    </w:p>
    <w:p w:rsidR="00000000" w:rsidDel="00000000" w:rsidP="00000000" w:rsidRDefault="00000000" w:rsidRPr="00000000" w14:paraId="0000002C">
      <w:pPr>
        <w:pStyle w:val="Heading2"/>
        <w:rPr/>
      </w:pPr>
      <w:bookmarkStart w:colFirst="0" w:colLast="0" w:name="_kkiqhn7v0pwa" w:id="10"/>
      <w:bookmarkEnd w:id="10"/>
      <w:r w:rsidDel="00000000" w:rsidR="00000000" w:rsidRPr="00000000">
        <w:rPr>
          <w:rtl w:val="0"/>
        </w:rPr>
        <w:t xml:space="preserve">2.3 Karakteristik Pengguna</w:t>
      </w:r>
    </w:p>
    <w:p w:rsidR="00000000" w:rsidDel="00000000" w:rsidP="00000000" w:rsidRDefault="00000000" w:rsidRPr="00000000" w14:paraId="0000002D">
      <w:pPr>
        <w:jc w:val="both"/>
        <w:rPr/>
      </w:pPr>
      <w:r w:rsidDel="00000000" w:rsidR="00000000" w:rsidRPr="00000000">
        <w:rPr>
          <w:rtl w:val="0"/>
        </w:rPr>
        <w:t xml:space="preserve">Pengguna sistem ini adalah pembaca setia majalah kuliner, praktisi industri pangan, atau </w:t>
      </w:r>
      <w:r w:rsidDel="00000000" w:rsidR="00000000" w:rsidRPr="00000000">
        <w:rPr>
          <w:i w:val="1"/>
          <w:iCs w:val="1"/>
          <w:rtl w:val="0"/>
        </w:rPr>
        <w:t xml:space="preserve">food enthusiast</w:t>
      </w:r>
      <w:r w:rsidDel="00000000" w:rsidR="00000000" w:rsidRPr="00000000">
        <w:rPr>
          <w:rtl w:val="0"/>
        </w:rPr>
        <w:t xml:space="preserve"> yang menginginkan akses konten secara </w:t>
      </w:r>
      <w:r w:rsidDel="00000000" w:rsidR="00000000" w:rsidRPr="00000000">
        <w:rPr>
          <w:i w:val="1"/>
          <w:iCs w:val="1"/>
          <w:rtl w:val="0"/>
        </w:rPr>
        <w:t xml:space="preserve">mobile</w:t>
      </w:r>
      <w:r w:rsidDel="00000000" w:rsidR="00000000" w:rsidRPr="00000000">
        <w:rPr>
          <w:rtl w:val="0"/>
        </w:rPr>
        <w:t xml:space="preserve">. Pengguna diharapkan memiliki pemahaman dasar dalam mengoperasikan aplikasi belanja atau dompet digital di ponsel pintar.</w:t>
      </w:r>
    </w:p>
    <w:p w:rsidR="00000000" w:rsidDel="00000000" w:rsidP="00000000" w:rsidRDefault="00000000" w:rsidRPr="00000000" w14:paraId="0000002E">
      <w:pPr>
        <w:pStyle w:val="Heading2"/>
        <w:rPr/>
      </w:pPr>
      <w:bookmarkStart w:colFirst="0" w:colLast="0" w:name="_4ehy7ipax4ys" w:id="11"/>
      <w:bookmarkEnd w:id="11"/>
      <w:r w:rsidDel="00000000" w:rsidR="00000000" w:rsidRPr="00000000">
        <w:rPr>
          <w:rtl w:val="0"/>
        </w:rPr>
        <w:t xml:space="preserve">2.4 Batasan Umum</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Aplikasi membutuhkan koneksi internet untuk memuat katalog terbaru dan melakukan transaksi; katalog terakhir, daftar koleksi, dan majalah yang telah diunduh tetap dapat diakses secara luring (</w:t>
      </w:r>
      <w:r w:rsidDel="00000000" w:rsidR="00000000" w:rsidRPr="00000000">
        <w:rPr>
          <w:i w:val="1"/>
          <w:iCs w:val="1"/>
          <w:rtl w:val="0"/>
        </w:rPr>
        <w:t xml:space="preserve">offline</w:t>
      </w:r>
      <w:r w:rsidDel="00000000" w:rsidR="00000000" w:rsidRPr="00000000">
        <w:rPr>
          <w:rtl w:val="0"/>
        </w:rPr>
        <w:t xml:space="preserv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Aplikasi dirancang minimal untuk sistem operasi Android 8.0 (Oreo) ke atas.</w:t>
      </w:r>
    </w:p>
    <w:p w:rsidR="00000000" w:rsidDel="00000000" w:rsidP="00000000" w:rsidRDefault="00000000" w:rsidRPr="00000000" w14:paraId="00000031">
      <w:pPr>
        <w:pStyle w:val="Heading1"/>
        <w:rPr/>
      </w:pPr>
      <w:bookmarkStart w:colFirst="0" w:colLast="0" w:name="_7saczgewcldv" w:id="12"/>
      <w:bookmarkEnd w:id="12"/>
      <w:r w:rsidDel="00000000" w:rsidR="00000000" w:rsidRPr="00000000">
        <w:rPr>
          <w:rtl w:val="0"/>
        </w:rPr>
        <w:t xml:space="preserve">3. Kebutuhan Fungsional (Functional Requirements)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00.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1650"/>
        <w:gridCol w:w="5700"/>
        <w:gridCol w:w="1650"/>
        <w:tblGridChange w:id="0">
          <w:tblGrid>
            <w:gridCol w:w="1650"/>
            <w:gridCol w:w="5700"/>
            <w:gridCol w:w="165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ID</w:t>
            </w:r>
          </w:p>
        </w:tc>
        <w:tc>
          <w:tcPr/>
          <w:p w:rsidR="00000000" w:rsidDel="00000000" w:rsidP="00000000" w:rsidRDefault="00000000" w:rsidRPr="00000000" w14:paraId="00000034">
            <w:pPr>
              <w:rPr/>
            </w:pPr>
            <w:r w:rsidDel="00000000" w:rsidR="00000000" w:rsidRPr="00000000">
              <w:rPr>
                <w:rtl w:val="0"/>
              </w:rPr>
              <w:t xml:space="preserve">Deskripsi Kebutuhan</w:t>
            </w:r>
          </w:p>
        </w:tc>
        <w:tc>
          <w:tcPr/>
          <w:p w:rsidR="00000000" w:rsidDel="00000000" w:rsidP="00000000" w:rsidRDefault="00000000" w:rsidRPr="00000000" w14:paraId="00000035">
            <w:pPr>
              <w:rPr/>
            </w:pPr>
            <w:r w:rsidDel="00000000" w:rsidR="00000000" w:rsidRPr="00000000">
              <w:rPr>
                <w:rtl w:val="0"/>
              </w:rPr>
              <w:t xml:space="preserve">Prioritas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SRS_F_001</w:t>
            </w:r>
          </w:p>
        </w:tc>
        <w:tc>
          <w:tcPr/>
          <w:p w:rsidR="00000000" w:rsidDel="00000000" w:rsidP="00000000" w:rsidRDefault="00000000" w:rsidRPr="00000000" w14:paraId="00000037">
            <w:pPr>
              <w:rPr/>
            </w:pPr>
            <w:r w:rsidDel="00000000" w:rsidR="00000000" w:rsidRPr="00000000">
              <w:rPr>
                <w:rtl w:val="0"/>
              </w:rPr>
              <w:t xml:space="preserve">Sistem harus memungkinkan aktor untuk melakukan </w:t>
            </w:r>
            <w:r w:rsidDel="00000000" w:rsidR="00000000" w:rsidRPr="00000000">
              <w:rPr>
                <w:i w:val="1"/>
                <w:iCs w:val="1"/>
                <w:rtl w:val="0"/>
              </w:rPr>
              <w:t xml:space="preserve">login</w:t>
            </w:r>
            <w:r w:rsidDel="00000000" w:rsidR="00000000" w:rsidRPr="00000000">
              <w:rPr>
                <w:rtl w:val="0"/>
              </w:rPr>
              <w:t xml:space="preserve">, pendaftaran akun baru, atau masuk menggunakan integrasi SSO (</w:t>
            </w:r>
            <w:r w:rsidDel="00000000" w:rsidR="00000000" w:rsidRPr="00000000">
              <w:rPr>
                <w:i w:val="1"/>
                <w:iCs w:val="1"/>
                <w:rtl w:val="0"/>
              </w:rPr>
              <w:t xml:space="preserve">Single Sign-On</w:t>
            </w:r>
            <w:r w:rsidDel="00000000" w:rsidR="00000000" w:rsidRPr="00000000">
              <w:rPr>
                <w:rtl w:val="0"/>
              </w:rPr>
              <w:t xml:space="preserve">), serta mengelola profil akun. </w:t>
            </w:r>
          </w:p>
        </w:tc>
        <w:tc>
          <w:tcPr/>
          <w:p w:rsidR="00000000" w:rsidDel="00000000" w:rsidP="00000000" w:rsidRDefault="00000000" w:rsidRPr="00000000" w14:paraId="00000038">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SRS_F_002</w:t>
            </w:r>
          </w:p>
        </w:tc>
        <w:tc>
          <w:tcPr/>
          <w:p w:rsidR="00000000" w:rsidDel="00000000" w:rsidP="00000000" w:rsidRDefault="00000000" w:rsidRPr="00000000" w14:paraId="0000003A">
            <w:pPr>
              <w:rPr/>
            </w:pPr>
            <w:r w:rsidDel="00000000" w:rsidR="00000000" w:rsidRPr="00000000">
              <w:rPr>
                <w:rtl w:val="0"/>
              </w:rPr>
              <w:t xml:space="preserve">Sistem harus menampilkan halaman Home (Katalog) yang interaktif beserta fitur pencarian serta pengelompokan majalah ke dalam beberapa kategori (seperti Terbaru, Populer, Gratis).</w:t>
            </w:r>
          </w:p>
        </w:tc>
        <w:tc>
          <w:tcPr/>
          <w:p w:rsidR="00000000" w:rsidDel="00000000" w:rsidP="00000000" w:rsidRDefault="00000000" w:rsidRPr="00000000" w14:paraId="0000003B">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SRS_F_003</w:t>
            </w:r>
          </w:p>
        </w:tc>
        <w:tc>
          <w:tcPr/>
          <w:p w:rsidR="00000000" w:rsidDel="00000000" w:rsidP="00000000" w:rsidRDefault="00000000" w:rsidRPr="00000000" w14:paraId="0000003D">
            <w:pPr>
              <w:rPr/>
            </w:pPr>
            <w:r w:rsidDel="00000000" w:rsidR="00000000" w:rsidRPr="00000000">
              <w:rPr>
                <w:rtl w:val="0"/>
              </w:rPr>
              <w:t xml:space="preserve">Sistem harus memiliki halaman detail majalah yang menampilkan informasi edisi, harga, serta tombol status akses pengguna (Beli / Download / Baca).</w:t>
            </w:r>
          </w:p>
        </w:tc>
        <w:tc>
          <w:tcPr/>
          <w:p w:rsidR="00000000" w:rsidDel="00000000" w:rsidP="00000000" w:rsidRDefault="00000000" w:rsidRPr="00000000" w14:paraId="0000003E">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SRS_F_004</w:t>
            </w:r>
          </w:p>
        </w:tc>
        <w:tc>
          <w:tcPr/>
          <w:p w:rsidR="00000000" w:rsidDel="00000000" w:rsidP="00000000" w:rsidRDefault="00000000" w:rsidRPr="00000000" w14:paraId="00000040">
            <w:pPr>
              <w:rPr/>
            </w:pPr>
            <w:r w:rsidDel="00000000" w:rsidR="00000000" w:rsidRPr="00000000">
              <w:rPr>
                <w:rtl w:val="0"/>
              </w:rPr>
              <w:t xml:space="preserve">Sistem harus dapat memproses transaksi pembelian majalah menggunakan saldo digital pengguna.</w:t>
            </w:r>
          </w:p>
        </w:tc>
        <w:tc>
          <w:tcPr/>
          <w:p w:rsidR="00000000" w:rsidDel="00000000" w:rsidP="00000000" w:rsidRDefault="00000000" w:rsidRPr="00000000" w14:paraId="00000041">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SRS_F_005</w:t>
            </w:r>
          </w:p>
        </w:tc>
        <w:tc>
          <w:tcPr/>
          <w:p w:rsidR="00000000" w:rsidDel="00000000" w:rsidP="00000000" w:rsidRDefault="00000000" w:rsidRPr="00000000" w14:paraId="00000043">
            <w:pPr>
              <w:rPr/>
            </w:pPr>
            <w:r w:rsidDel="00000000" w:rsidR="00000000" w:rsidRPr="00000000">
              <w:rPr>
                <w:rtl w:val="0"/>
              </w:rPr>
              <w:t xml:space="preserve">Sistem harus memfasilitasi fitur Top Up saldo dan pembelian paket langganan secara terintegrasi.</w:t>
            </w:r>
          </w:p>
        </w:tc>
        <w:tc>
          <w:tcPr/>
          <w:p w:rsidR="00000000" w:rsidDel="00000000" w:rsidP="00000000" w:rsidRDefault="00000000" w:rsidRPr="00000000" w14:paraId="00000044">
            <w:pPr>
              <w:rPr/>
            </w:pPr>
            <w:r w:rsidDel="00000000" w:rsidR="00000000" w:rsidRPr="00000000">
              <w:rPr>
                <w:rtl w:val="0"/>
              </w:rPr>
              <w:t xml:space="preserve">Tinggi</w:t>
            </w:r>
          </w:p>
        </w:tc>
      </w:tr>
      <w:tr>
        <w:trPr>
          <w:cantSplit w:val="0"/>
          <w:trHeight w:val="1215.17578125" w:hRule="atLeast"/>
          <w:tblHeader w:val="0"/>
        </w:trPr>
        <w:tc>
          <w:tcPr/>
          <w:p w:rsidR="00000000" w:rsidDel="00000000" w:rsidP="00000000" w:rsidRDefault="00000000" w:rsidRPr="00000000" w14:paraId="00000045">
            <w:pPr>
              <w:rPr/>
            </w:pPr>
            <w:r w:rsidDel="00000000" w:rsidR="00000000" w:rsidRPr="00000000">
              <w:rPr>
                <w:rtl w:val="0"/>
              </w:rPr>
              <w:t xml:space="preserve">SRS_F_006</w:t>
            </w:r>
          </w:p>
        </w:tc>
        <w:tc>
          <w:tcPr/>
          <w:p w:rsidR="00000000" w:rsidDel="00000000" w:rsidP="00000000" w:rsidRDefault="00000000" w:rsidRPr="00000000" w14:paraId="00000046">
            <w:pPr>
              <w:rPr/>
            </w:pPr>
            <w:r w:rsidDel="00000000" w:rsidR="00000000" w:rsidRPr="00000000">
              <w:rPr>
                <w:rtl w:val="0"/>
              </w:rPr>
              <w:t xml:space="preserve">Sistem harus menampilkan halaman "Koleksi" untuk memuat daftar majalah yang telah dibeli pengguna.</w:t>
            </w:r>
          </w:p>
        </w:tc>
        <w:tc>
          <w:tcPr/>
          <w:p w:rsidR="00000000" w:rsidDel="00000000" w:rsidP="00000000" w:rsidRDefault="00000000" w:rsidRPr="00000000" w14:paraId="00000047">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SRS_F_007</w:t>
            </w:r>
          </w:p>
        </w:tc>
        <w:tc>
          <w:tcPr/>
          <w:p w:rsidR="00000000" w:rsidDel="00000000" w:rsidP="00000000" w:rsidRDefault="00000000" w:rsidRPr="00000000" w14:paraId="00000049">
            <w:pPr>
              <w:rPr/>
            </w:pPr>
            <w:r w:rsidDel="00000000" w:rsidR="00000000" w:rsidRPr="00000000">
              <w:rPr>
                <w:rtl w:val="0"/>
              </w:rPr>
              <w:t xml:space="preserve">Sistem harus memungkinkan pengguna untuk mengunduh majalah dan membacanya secara luring (</w:t>
            </w:r>
            <w:r w:rsidDel="00000000" w:rsidR="00000000" w:rsidRPr="00000000">
              <w:rPr>
                <w:i w:val="1"/>
                <w:iCs w:val="1"/>
                <w:rtl w:val="0"/>
              </w:rPr>
              <w:t xml:space="preserve">offline</w:t>
            </w:r>
            <w:r w:rsidDel="00000000" w:rsidR="00000000" w:rsidRPr="00000000">
              <w:rPr>
                <w:rtl w:val="0"/>
              </w:rPr>
              <w:t xml:space="preserve">) di dalam aplikasi. </w:t>
            </w:r>
          </w:p>
        </w:tc>
        <w:tc>
          <w:tcPr/>
          <w:p w:rsidR="00000000" w:rsidDel="00000000" w:rsidP="00000000" w:rsidRDefault="00000000" w:rsidRPr="00000000" w14:paraId="0000004A">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SRS_F_008</w:t>
            </w:r>
          </w:p>
        </w:tc>
        <w:tc>
          <w:tcPr/>
          <w:p w:rsidR="00000000" w:rsidDel="00000000" w:rsidP="00000000" w:rsidRDefault="00000000" w:rsidRPr="00000000" w14:paraId="0000004C">
            <w:pPr>
              <w:rPr/>
            </w:pPr>
            <w:r w:rsidDel="00000000" w:rsidR="00000000" w:rsidRPr="00000000">
              <w:rPr>
                <w:rtl w:val="0"/>
              </w:rPr>
              <w:t xml:space="preserve">Sistem harus menampilkan notifikasi kepada pengguna terkait status top up, terbitnya edisi terbaru, dan informasi akun, baik pada halaman Notifikasi maupun sebagai pop-up saat aplikasi sedang dibuka.</w:t>
            </w:r>
          </w:p>
        </w:tc>
        <w:tc>
          <w:tcPr/>
          <w:p w:rsidR="00000000" w:rsidDel="00000000" w:rsidP="00000000" w:rsidRDefault="00000000" w:rsidRPr="00000000" w14:paraId="0000004D">
            <w:pPr>
              <w:rPr/>
            </w:pPr>
            <w:r w:rsidDel="00000000" w:rsidR="00000000" w:rsidRPr="00000000">
              <w:rPr>
                <w:rtl w:val="0"/>
              </w:rPr>
              <w:t xml:space="preserve">Sedang</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SRS_F_009</w:t>
            </w:r>
          </w:p>
        </w:tc>
        <w:tc>
          <w:tcPr/>
          <w:p w:rsidR="00000000" w:rsidDel="00000000" w:rsidP="00000000" w:rsidRDefault="00000000" w:rsidRPr="00000000" w14:paraId="0000004F">
            <w:pPr>
              <w:rPr/>
            </w:pPr>
            <w:r w:rsidDel="00000000" w:rsidR="00000000" w:rsidRPr="00000000">
              <w:rPr>
                <w:rtl w:val="0"/>
              </w:rPr>
              <w:t xml:space="preserve">Sistem harus menampilkan pratinjau editorial berupa beberapa halaman awal majalah pada halaman detail, sehingga pengguna dapat menilai isi majalah sebelum membeli.</w:t>
            </w:r>
          </w:p>
        </w:tc>
        <w:tc>
          <w:tcPr/>
          <w:p w:rsidR="00000000" w:rsidDel="00000000" w:rsidP="00000000" w:rsidRDefault="00000000" w:rsidRPr="00000000" w14:paraId="00000050">
            <w:pPr>
              <w:rPr/>
            </w:pPr>
            <w:r w:rsidDel="00000000" w:rsidR="00000000" w:rsidRPr="00000000">
              <w:rPr>
                <w:rtl w:val="0"/>
              </w:rPr>
              <w:t xml:space="preserve">Sedang</w:t>
            </w:r>
          </w:p>
        </w:tc>
      </w:tr>
    </w:tbl>
    <w:p w:rsidR="00000000" w:rsidDel="00000000" w:rsidP="00000000" w:rsidRDefault="00000000" w:rsidRPr="00000000" w14:paraId="00000051">
      <w:pPr>
        <w:pStyle w:val="Heading1"/>
        <w:rPr/>
      </w:pPr>
      <w:bookmarkStart w:colFirst="0" w:colLast="0" w:name="_mq47e8plapvr" w:id="13"/>
      <w:bookmarkEnd w:id="13"/>
      <w:r w:rsidDel="00000000" w:rsidR="00000000" w:rsidRPr="00000000">
        <w:rPr>
          <w:rtl w:val="0"/>
        </w:rPr>
        <w:t xml:space="preserve">4. Kebutuhan Non-Fungsional (Non-Functional Requirements)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53">
            <w:pPr>
              <w:rPr/>
            </w:pPr>
            <w:r w:rsidDel="00000000" w:rsidR="00000000" w:rsidRPr="00000000">
              <w:rPr>
                <w:rtl w:val="0"/>
              </w:rPr>
              <w:t xml:space="preserve">Kategori</w:t>
            </w:r>
          </w:p>
        </w:tc>
        <w:tc>
          <w:tcPr/>
          <w:p w:rsidR="00000000" w:rsidDel="00000000" w:rsidP="00000000" w:rsidRDefault="00000000" w:rsidRPr="00000000" w14:paraId="00000054">
            <w:pPr>
              <w:rPr/>
            </w:pPr>
            <w:r w:rsidDel="00000000" w:rsidR="00000000" w:rsidRPr="00000000">
              <w:rPr>
                <w:rtl w:val="0"/>
              </w:rPr>
              <w:t xml:space="preserve">Kebutuhan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Performance</w:t>
            </w:r>
          </w:p>
        </w:tc>
        <w:tc>
          <w:tcPr/>
          <w:p w:rsidR="00000000" w:rsidDel="00000000" w:rsidP="00000000" w:rsidRDefault="00000000" w:rsidRPr="00000000" w14:paraId="00000056">
            <w:pPr>
              <w:rPr/>
            </w:pPr>
            <w:r w:rsidDel="00000000" w:rsidR="00000000" w:rsidRPr="00000000">
              <w:rPr>
                <w:rtl w:val="0"/>
              </w:rPr>
              <w:t xml:space="preserve">Aplikasi harus memberikan respons transisi antar-halaman dan saat membaca majalah dengan mulus dan cepat.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Security</w:t>
            </w:r>
          </w:p>
        </w:tc>
        <w:tc>
          <w:tcPr/>
          <w:p w:rsidR="00000000" w:rsidDel="00000000" w:rsidP="00000000" w:rsidRDefault="00000000" w:rsidRPr="00000000" w14:paraId="00000058">
            <w:pPr>
              <w:rPr/>
            </w:pPr>
            <w:r w:rsidDel="00000000" w:rsidR="00000000" w:rsidRPr="00000000">
              <w:rPr>
                <w:rtl w:val="0"/>
              </w:rPr>
              <w:t xml:space="preserve">Sistem hanya mengizinkan akses unduhan (</w:t>
            </w:r>
            <w:r w:rsidDel="00000000" w:rsidR="00000000" w:rsidRPr="00000000">
              <w:rPr>
                <w:i w:val="1"/>
                <w:iCs w:val="1"/>
                <w:rtl w:val="0"/>
              </w:rPr>
              <w:t xml:space="preserve">download</w:t>
            </w:r>
            <w:r w:rsidDel="00000000" w:rsidR="00000000" w:rsidRPr="00000000">
              <w:rPr>
                <w:rtl w:val="0"/>
              </w:rPr>
              <w:t xml:space="preserve">) dokumen kepada pengguna yang terverifikasi telah membeli konten tersebut. </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Usability</w:t>
            </w:r>
          </w:p>
        </w:tc>
        <w:tc>
          <w:tcPr/>
          <w:p w:rsidR="00000000" w:rsidDel="00000000" w:rsidP="00000000" w:rsidRDefault="00000000" w:rsidRPr="00000000" w14:paraId="0000005A">
            <w:pPr>
              <w:rPr/>
            </w:pPr>
            <w:r w:rsidDel="00000000" w:rsidR="00000000" w:rsidRPr="00000000">
              <w:rPr>
                <w:rtl w:val="0"/>
              </w:rPr>
              <w:t xml:space="preserve">Antarmuka harus dirancang intuitif, menempatkan menu navigasi utama di bagian bawah (Bottom Navigation) untuk kemudahan akses Home, Koleksi, dan Profil dengan satu tangan.</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Security (Transaksi)</w:t>
            </w:r>
          </w:p>
        </w:tc>
        <w:tc>
          <w:tcPr/>
          <w:p w:rsidR="00000000" w:rsidDel="00000000" w:rsidP="00000000" w:rsidRDefault="00000000" w:rsidRPr="00000000" w14:paraId="0000005C">
            <w:pPr>
              <w:rPr/>
            </w:pPr>
            <w:r w:rsidDel="00000000" w:rsidR="00000000" w:rsidRPr="00000000">
              <w:rPr>
                <w:rtl w:val="0"/>
              </w:rPr>
              <w:t xml:space="preserve">Perubahan saldo hanya dapat dilakukan oleh server melalui fungsi basis data; aplikasi klien tidak memiliki izin mengubah saldo secara langsung, dan saldo top up baru bertambah setelah dikonfirmasi admin.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Efisiensi Data</w:t>
            </w:r>
          </w:p>
        </w:tc>
        <w:tc>
          <w:tcPr/>
          <w:p w:rsidR="00000000" w:rsidDel="00000000" w:rsidP="00000000" w:rsidRDefault="00000000" w:rsidRPr="00000000" w14:paraId="0000005E">
            <w:pPr>
              <w:rPr/>
            </w:pPr>
            <w:r w:rsidDel="00000000" w:rsidR="00000000" w:rsidRPr="00000000">
              <w:rPr>
                <w:rtl w:val="0"/>
              </w:rPr>
              <w:t xml:space="preserve">Ukuran file PDF majalah dikompresi sekitar 50% sebelum diunggah agar hemat kuota internet, penyimpanan perangkat, dan bandwidth server.</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Availability</w:t>
            </w:r>
          </w:p>
        </w:tc>
        <w:tc>
          <w:tcPr/>
          <w:p w:rsidR="00000000" w:rsidDel="00000000" w:rsidP="00000000" w:rsidRDefault="00000000" w:rsidRPr="00000000" w14:paraId="00000060">
            <w:pPr>
              <w:rPr/>
            </w:pPr>
            <w:r w:rsidDel="00000000" w:rsidR="00000000" w:rsidRPr="00000000">
              <w:rPr>
                <w:rtl w:val="0"/>
              </w:rPr>
              <w:t xml:space="preserve">Katalog terakhir, daftar koleksi, dan majalah yang telah diunduh tetap dapat diakses tanpa koneksi internet.</w:t>
            </w:r>
          </w:p>
        </w:tc>
      </w:tr>
    </w:tbl>
    <w:p w:rsidR="00000000" w:rsidDel="00000000" w:rsidP="00000000" w:rsidRDefault="00000000" w:rsidRPr="00000000" w14:paraId="00000061">
      <w:pPr>
        <w:pStyle w:val="Heading1"/>
        <w:rPr/>
      </w:pPr>
      <w:bookmarkStart w:colFirst="0" w:colLast="0" w:name="_j88lem4pykyg" w:id="14"/>
      <w:bookmarkEnd w:id="14"/>
      <w:r w:rsidDel="00000000" w:rsidR="00000000" w:rsidRPr="00000000">
        <w:rPr>
          <w:rtl w:val="0"/>
        </w:rPr>
        <w:t xml:space="preserve">5. Model Sistem (System Models)</w:t>
      </w:r>
    </w:p>
    <w:p w:rsidR="00000000" w:rsidDel="00000000" w:rsidP="00000000" w:rsidRDefault="00000000" w:rsidRPr="00000000" w14:paraId="00000062">
      <w:pPr>
        <w:rPr/>
      </w:pPr>
      <w:r w:rsidDel="00000000" w:rsidR="00000000" w:rsidRPr="00000000">
        <w:rPr>
          <w:rtl w:val="0"/>
        </w:rPr>
        <w:t xml:space="preserve">Pemodelan digunakan untuk meningkatkan pemahaman terhadap kebutuhan yang sedang dianalisis.</w:t>
      </w:r>
    </w:p>
    <w:p w:rsidR="00000000" w:rsidDel="00000000" w:rsidP="00000000" w:rsidRDefault="00000000" w:rsidRPr="00000000" w14:paraId="00000063">
      <w:pPr>
        <w:pStyle w:val="Heading2"/>
        <w:rPr/>
      </w:pPr>
      <w:bookmarkStart w:colFirst="0" w:colLast="0" w:name="_101erhvo8y6y" w:id="15"/>
      <w:bookmarkEnd w:id="15"/>
      <w:r w:rsidDel="00000000" w:rsidR="00000000" w:rsidRPr="00000000">
        <w:rPr>
          <w:rtl w:val="0"/>
        </w:rPr>
        <w:t xml:space="preserve">5.1 Use Case Diagram</w:t>
      </w:r>
    </w:p>
    <w:p w:rsidR="00000000" w:rsidDel="00000000" w:rsidP="00000000" w:rsidRDefault="00000000" w:rsidRPr="00000000" w14:paraId="00000064">
      <w:pPr>
        <w:rPr>
          <w:color w:val="ff0000"/>
        </w:rPr>
      </w:pPr>
      <w:r w:rsidDel="00000000" w:rsidR="00000000" w:rsidRPr="00000000">
        <w:rPr/>
        <w:drawing>
          <wp:inline distB="114300" distT="114300" distL="114300" distR="114300">
            <wp:extent cx="4137318" cy="483159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37318" cy="483159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rPr/>
      </w:pPr>
      <w:bookmarkStart w:colFirst="0" w:colLast="0" w:name="_nnre7rgp235o" w:id="16"/>
      <w:bookmarkEnd w:id="16"/>
      <w:r w:rsidDel="00000000" w:rsidR="00000000" w:rsidRPr="00000000">
        <w:rPr>
          <w:rtl w:val="0"/>
        </w:rPr>
        <w:t xml:space="preserve">6. Requirements Traceability Matrix</w:t>
      </w:r>
    </w:p>
    <w:p w:rsidR="00000000" w:rsidDel="00000000" w:rsidP="00000000" w:rsidRDefault="00000000" w:rsidRPr="00000000" w14:paraId="00000066">
      <w:pPr>
        <w:rPr/>
      </w:pPr>
      <w:r w:rsidDel="00000000" w:rsidR="00000000" w:rsidRPr="00000000">
        <w:rPr>
          <w:rtl w:val="0"/>
        </w:rPr>
        <w:t xml:space="preserve">Digunakan untuk memastikan setiap kebutuhan telah dialokasikan ke dalam perancangan dan pengujian. Status berikut diperbarui berdasarkan hasil regression testing tanggal 21/09/2026 (lihat REGRESSION_TESTING.md dan KNOWN_LIMITATIONS.md di repository untuk detail lengkap).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00.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1830"/>
        <w:gridCol w:w="2505"/>
        <w:gridCol w:w="4665"/>
        <w:tblGridChange w:id="0">
          <w:tblGrid>
            <w:gridCol w:w="1830"/>
            <w:gridCol w:w="2505"/>
            <w:gridCol w:w="4665"/>
          </w:tblGrid>
        </w:tblGridChange>
      </w:tblGrid>
      <w:tr>
        <w:trPr>
          <w:cantSplit w:val="0"/>
          <w:tblHeader w:val="1"/>
        </w:trPr>
        <w:tc>
          <w:tcPr/>
          <w:p w:rsidR="00000000" w:rsidDel="00000000" w:rsidP="00000000" w:rsidRDefault="00000000" w:rsidRPr="00000000" w14:paraId="00000068">
            <w:pPr>
              <w:rPr/>
            </w:pPr>
            <w:r w:rsidDel="00000000" w:rsidR="00000000" w:rsidRPr="00000000">
              <w:rPr>
                <w:rtl w:val="0"/>
              </w:rPr>
              <w:t xml:space="preserve">ID Kebutuhan</w:t>
            </w:r>
          </w:p>
        </w:tc>
        <w:tc>
          <w:tcPr/>
          <w:p w:rsidR="00000000" w:rsidDel="00000000" w:rsidP="00000000" w:rsidRDefault="00000000" w:rsidRPr="00000000" w14:paraId="00000069">
            <w:pPr>
              <w:rPr/>
            </w:pPr>
            <w:r w:rsidDel="00000000" w:rsidR="00000000" w:rsidRPr="00000000">
              <w:rPr>
                <w:rtl w:val="0"/>
              </w:rPr>
              <w:t xml:space="preserve">Modul/Fitur</w:t>
            </w:r>
          </w:p>
        </w:tc>
        <w:tc>
          <w:tcPr/>
          <w:p w:rsidR="00000000" w:rsidDel="00000000" w:rsidP="00000000" w:rsidRDefault="00000000" w:rsidRPr="00000000" w14:paraId="0000006A">
            <w:pPr>
              <w:rPr/>
            </w:pPr>
            <w:r w:rsidDel="00000000" w:rsidR="00000000" w:rsidRPr="00000000">
              <w:rPr>
                <w:rtl w:val="0"/>
              </w:rPr>
              <w:t xml:space="preserve">Status Verifikasi</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SRS_F_001</w:t>
            </w:r>
          </w:p>
        </w:tc>
        <w:tc>
          <w:tcPr/>
          <w:p w:rsidR="00000000" w:rsidDel="00000000" w:rsidP="00000000" w:rsidRDefault="00000000" w:rsidRPr="00000000" w14:paraId="0000006C">
            <w:pPr>
              <w:rPr/>
            </w:pPr>
            <w:r w:rsidDel="00000000" w:rsidR="00000000" w:rsidRPr="00000000">
              <w:rPr>
                <w:rtl w:val="0"/>
              </w:rPr>
              <w:t xml:space="preserve">Modul Autentikasi &amp; Profil (Login, Profil, Ubah Sandi) </w:t>
            </w:r>
          </w:p>
        </w:tc>
        <w:tc>
          <w:tcPr/>
          <w:p w:rsidR="00000000" w:rsidDel="00000000" w:rsidP="00000000" w:rsidRDefault="00000000" w:rsidRPr="00000000" w14:paraId="0000006D">
            <w:pPr>
              <w:rPr/>
            </w:pPr>
            <w:r w:rsidDel="00000000" w:rsidR="00000000" w:rsidRPr="00000000">
              <w:rPr>
                <w:b w:val="1"/>
                <w:bCs w:val="1"/>
                <w:rtl w:val="0"/>
              </w:rPr>
              <w:t xml:space="preserve">Terverifikasi Sebagian</w:t>
            </w:r>
            <w:r w:rsidDel="00000000" w:rsidR="00000000" w:rsidRPr="00000000">
              <w:rPr>
                <w:rtl w:val="0"/>
              </w:rPr>
              <w:t xml:space="preserve">. Register, Sign In, session guard (guest/login), dan halaman Akun sudah teruji lewat regression testing (21/09/2026) dan berfungsi normal. SSO Google masih simulasi (belum ada integrasi Google Sign-In SDK sungguhan). Halaman Ubah Sandi belum ditinjau ulang. </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SRS_F_002, SRS_F_003 </w:t>
            </w:r>
          </w:p>
        </w:tc>
        <w:tc>
          <w:tcPr/>
          <w:p w:rsidR="00000000" w:rsidDel="00000000" w:rsidP="00000000" w:rsidRDefault="00000000" w:rsidRPr="00000000" w14:paraId="0000006F">
            <w:pPr>
              <w:rPr/>
            </w:pPr>
            <w:r w:rsidDel="00000000" w:rsidR="00000000" w:rsidRPr="00000000">
              <w:rPr>
                <w:rtl w:val="0"/>
              </w:rPr>
              <w:t xml:space="preserve">Modul Katalog &amp; Eksplorasi (Beranda, Pencarian, Detail Majalah) </w:t>
            </w:r>
          </w:p>
        </w:tc>
        <w:tc>
          <w:tcPr/>
          <w:p w:rsidR="00000000" w:rsidDel="00000000" w:rsidP="00000000" w:rsidRDefault="00000000" w:rsidRPr="00000000" w14:paraId="00000070">
            <w:pPr>
              <w:rPr/>
            </w:pPr>
            <w:r w:rsidDel="00000000" w:rsidR="00000000" w:rsidRPr="00000000">
              <w:rPr>
                <w:rtl w:val="0"/>
              </w:rPr>
              <w:t xml:space="preserve">Terimplementasi Sebagian. Kategori Terbaru, Populer (berdasarkan jumlah pembeli), dan Gratis di Beranda kini berfungsi dan dapat dipilih. Halaman Majalah memuat 29 edisi (2020–2026, 3 brand) dari Supabase, dikelompokkan per tahun dengan chip tahun otomatis dan urutan edisi terbaru. Detail Majalah menampilkan status Beli / Baca Gratis / Baca Sekarang / Segera Tersedia. Fitur pencarian belum diimplementasikan.</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SRS_F_004, SRS_F_005 </w:t>
            </w:r>
          </w:p>
        </w:tc>
        <w:tc>
          <w:tcPr/>
          <w:p w:rsidR="00000000" w:rsidDel="00000000" w:rsidP="00000000" w:rsidRDefault="00000000" w:rsidRPr="00000000" w14:paraId="00000072">
            <w:pPr>
              <w:rPr/>
            </w:pPr>
            <w:r w:rsidDel="00000000" w:rsidR="00000000" w:rsidRPr="00000000">
              <w:rPr>
                <w:rtl w:val="0"/>
              </w:rPr>
              <w:t xml:space="preserve">Modul Dompet Digital &amp; Transaksi (</w:t>
            </w:r>
            <w:r w:rsidDel="00000000" w:rsidR="00000000" w:rsidRPr="00000000">
              <w:rPr>
                <w:i w:val="1"/>
                <w:iCs w:val="1"/>
                <w:rtl w:val="0"/>
              </w:rPr>
              <w:t xml:space="preserve">Top Up</w:t>
            </w:r>
            <w:r w:rsidDel="00000000" w:rsidR="00000000" w:rsidRPr="00000000">
              <w:rPr>
                <w:rtl w:val="0"/>
              </w:rPr>
              <w:t xml:space="preserve">, Konfirmasi Pembelian) </w:t>
            </w:r>
          </w:p>
        </w:tc>
        <w:tc>
          <w:tcPr/>
          <w:p w:rsidR="00000000" w:rsidDel="00000000" w:rsidP="00000000" w:rsidRDefault="00000000" w:rsidRPr="00000000" w14:paraId="00000073">
            <w:pPr>
              <w:rPr/>
            </w:pPr>
            <w:r w:rsidDel="00000000" w:rsidR="00000000" w:rsidRPr="00000000">
              <w:rPr>
                <w:rtl w:val="0"/>
              </w:rPr>
              <w:t xml:space="preserve">Terimplementasi Sebagian. Pembelian kini memotong saldo sungguhan melalui fungsi basis data atomik (cek saldo, potong saldo, dan catat pembelian dalam satu transaksi); majalah yang sama tidak dapat dibeli dua kali. Saldo bertambah otomatis setelah admin mengonfirmasi top up (status Berhasil). Pembelian paket langganan belum diimplementasikan.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SRS_F_006 </w:t>
            </w:r>
          </w:p>
        </w:tc>
        <w:tc>
          <w:tcPr/>
          <w:p w:rsidR="00000000" w:rsidDel="00000000" w:rsidP="00000000" w:rsidRDefault="00000000" w:rsidRPr="00000000" w14:paraId="00000075">
            <w:pPr>
              <w:rPr/>
            </w:pPr>
            <w:r w:rsidDel="00000000" w:rsidR="00000000" w:rsidRPr="00000000">
              <w:rPr>
                <w:rtl w:val="0"/>
              </w:rPr>
              <w:t xml:space="preserve">Modul Koleksi Pengguna</w:t>
            </w:r>
          </w:p>
        </w:tc>
        <w:tc>
          <w:tcPr/>
          <w:p w:rsidR="00000000" w:rsidDel="00000000" w:rsidP="00000000" w:rsidRDefault="00000000" w:rsidRPr="00000000" w14:paraId="00000076">
            <w:pPr>
              <w:rPr/>
            </w:pPr>
            <w:r w:rsidDel="00000000" w:rsidR="00000000" w:rsidRPr="00000000">
              <w:rPr>
                <w:rtl w:val="0"/>
              </w:rPr>
              <w:t xml:space="preserve">Terimplementasi. Koleksi menampilkan majalah yang benar-benar dibeli atau diambil (gratis) oleh pengguna, dikelompokkan per tahun, beserta kartu Terakhir Dibaca yang melanjutkan halaman terakhir. Koleksi tetap dapat dibuka saat luring.</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SRS_F_007</w:t>
            </w:r>
          </w:p>
        </w:tc>
        <w:tc>
          <w:tcPr/>
          <w:p w:rsidR="00000000" w:rsidDel="00000000" w:rsidP="00000000" w:rsidRDefault="00000000" w:rsidRPr="00000000" w14:paraId="00000078">
            <w:pPr>
              <w:rPr/>
            </w:pPr>
            <w:r w:rsidDel="00000000" w:rsidR="00000000" w:rsidRPr="00000000">
              <w:rPr>
                <w:rtl w:val="0"/>
              </w:rPr>
              <w:t xml:space="preserve">Modul Unduhan &amp; Pembaca Luring (</w:t>
            </w:r>
            <w:r w:rsidDel="00000000" w:rsidR="00000000" w:rsidRPr="00000000">
              <w:rPr>
                <w:i w:val="1"/>
                <w:iCs w:val="1"/>
                <w:rtl w:val="0"/>
              </w:rPr>
              <w:t xml:space="preserve">Offline E-Reader</w:t>
            </w:r>
            <w:r w:rsidDel="00000000" w:rsidR="00000000" w:rsidRPr="00000000">
              <w:rPr>
                <w:rtl w:val="0"/>
              </w:rPr>
              <w:t xml:space="preserve">) </w:t>
            </w:r>
          </w:p>
        </w:tc>
        <w:tc>
          <w:tcPr/>
          <w:p w:rsidR="00000000" w:rsidDel="00000000" w:rsidP="00000000" w:rsidRDefault="00000000" w:rsidRPr="00000000" w14:paraId="00000079">
            <w:pPr>
              <w:rPr/>
            </w:pPr>
            <w:r w:rsidDel="00000000" w:rsidR="00000000" w:rsidRPr="00000000">
              <w:rPr>
                <w:rtl w:val="0"/>
              </w:rPr>
              <w:t xml:space="preserve">Terimplementasi. PDF diunduh sungguhan dari Supabase Storage (baca online disimpan di cache, unduhan luring di local storage) dengan progres unduhan, fitur hapus unduhan, dan penanganan galat (tanpa internet, memori penuh, file tidak ditemukan). E-Reader mendukung pinch-to-zoom ke titik jari dan geser halaman. Aplikasi dapat dibuka dan majalah yang telah diunduh dapat dibaca tanpa internet.</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SRS_F_008</w:t>
            </w:r>
          </w:p>
        </w:tc>
        <w:tc>
          <w:tcPr/>
          <w:p w:rsidR="00000000" w:rsidDel="00000000" w:rsidP="00000000" w:rsidRDefault="00000000" w:rsidRPr="00000000" w14:paraId="0000007B">
            <w:pPr>
              <w:rPr/>
            </w:pPr>
            <w:r w:rsidDel="00000000" w:rsidR="00000000" w:rsidRPr="00000000">
              <w:rPr>
                <w:rtl w:val="0"/>
              </w:rPr>
              <w:t xml:space="preserve">Modul Notifikasi</w:t>
            </w:r>
          </w:p>
        </w:tc>
        <w:tc>
          <w:tcPr/>
          <w:p w:rsidR="00000000" w:rsidDel="00000000" w:rsidP="00000000" w:rsidRDefault="00000000" w:rsidRPr="00000000" w14:paraId="0000007C">
            <w:pPr>
              <w:rPr/>
            </w:pPr>
            <w:r w:rsidDel="00000000" w:rsidR="00000000" w:rsidRPr="00000000">
              <w:rPr>
                <w:rtl w:val="0"/>
              </w:rPr>
              <w:t xml:space="preserve">Terimplementasi Sebagian. Notifikasi dibuat otomatis oleh basis data (top up dikonfirmasi/ditolak, edisi terbaru, akun baru) dan tampil di halaman Notifikasi, badge lonceng, serta pop-up di dalam aplikasi (dicek setiap 30 detik). Push notification saat aplikasi ditutup ditunda sesuai kesepakatan dengan mentor (28/09/2026).</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SRS_F_009</w:t>
            </w:r>
          </w:p>
        </w:tc>
        <w:tc>
          <w:tcPr/>
          <w:p w:rsidR="00000000" w:rsidDel="00000000" w:rsidP="00000000" w:rsidRDefault="00000000" w:rsidRPr="00000000" w14:paraId="0000007E">
            <w:pPr>
              <w:rPr/>
            </w:pPr>
            <w:r w:rsidDel="00000000" w:rsidR="00000000" w:rsidRPr="00000000">
              <w:rPr>
                <w:rtl w:val="0"/>
              </w:rPr>
              <w:t xml:space="preserve">Modul Pratinjau Editorial</w:t>
            </w:r>
          </w:p>
        </w:tc>
        <w:tc>
          <w:tcPr/>
          <w:p w:rsidR="00000000" w:rsidDel="00000000" w:rsidP="00000000" w:rsidRDefault="00000000" w:rsidRPr="00000000" w14:paraId="0000007F">
            <w:pPr>
              <w:rPr/>
            </w:pPr>
            <w:r w:rsidDel="00000000" w:rsidR="00000000" w:rsidRPr="00000000">
              <w:rPr>
                <w:rtl w:val="0"/>
              </w:rPr>
              <w:t xml:space="preserve">Terimplementasi. Halaman 1–6 dari 14 majalah yang tersedia dimuat dari Supabase Storage; majalah yang belum tersedia menampilkan cover.</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NFR Security</w:t>
            </w:r>
          </w:p>
        </w:tc>
        <w:tc>
          <w:tcPr/>
          <w:p w:rsidR="00000000" w:rsidDel="00000000" w:rsidP="00000000" w:rsidRDefault="00000000" w:rsidRPr="00000000" w14:paraId="00000081">
            <w:pPr>
              <w:rPr/>
            </w:pPr>
            <w:r w:rsidDel="00000000" w:rsidR="00000000" w:rsidRPr="00000000">
              <w:rPr>
                <w:rtl w:val="0"/>
              </w:rPr>
              <w:t xml:space="preserve">Keamanan Akses Konten (unduhan PDF)</w:t>
            </w:r>
          </w:p>
        </w:tc>
        <w:tc>
          <w:tcPr/>
          <w:p w:rsidR="00000000" w:rsidDel="00000000" w:rsidP="00000000" w:rsidRDefault="00000000" w:rsidRPr="00000000" w14:paraId="00000082">
            <w:pPr>
              <w:rPr/>
            </w:pPr>
            <w:r w:rsidDel="00000000" w:rsidR="00000000" w:rsidRPr="00000000">
              <w:rPr>
                <w:rtl w:val="0"/>
              </w:rPr>
              <w:t xml:space="preserve">Belum Terpenuhi. Transaksi dan saldo sudah dilindungi RLS dan fungsi basis data, namun bucket PDF masih publik sehingga file dapat diakses melalui URL langsung. Rencana produksi: bucket privat dengan pengecekan pembelian dan signed URL berumur pendek.</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4495e"/>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c3e50"/>
      <w:sz w:val="48"/>
      <w:szCs w:val="48"/>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7f8c8d"/>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ustakapangan.com" TargetMode="External"/><Relationship Id="rId7" Type="http://schemas.openxmlformats.org/officeDocument/2006/relationships/hyperlink" Target="http://github.com/latifaanggia/pustaka_panga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