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dseeikcwiewl" w:id="0"/>
      <w:bookmarkEnd w:id="0"/>
      <w:r w:rsidDel="00000000" w:rsidR="00000000" w:rsidRPr="00000000">
        <w:rPr>
          <w:rtl w:val="0"/>
        </w:rPr>
        <w:t xml:space="preserve">Regression Testing - Pustaka Pangan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jc w:val="both"/>
        <w:rPr/>
      </w:pPr>
      <w:r w:rsidDel="00000000" w:rsidR="00000000" w:rsidRPr="00000000">
        <w:rPr>
          <w:rtl w:val="0"/>
        </w:rPr>
        <w:t xml:space="preserve">Dokumen ini dipakai untuk mencatat hasil pengujian alur end-to-end setiap kali ada perubahan besar pada kode (migrasi Repository, penambahan fitur, dsb). Isi ulang bagian Info Sesi Pengujian setiap kali menjalankan pengujian baru, jangan menimpa hasil sesi sebelumnya — salin ke bagian Riwayat Pengujian di paling bawah.</w:t>
      </w:r>
    </w:p>
    <w:p w:rsidR="00000000" w:rsidDel="00000000" w:rsidP="00000000" w:rsidRDefault="00000000" w:rsidRPr="00000000" w14:paraId="00000004">
      <w:pPr>
        <w:pStyle w:val="Heading2"/>
        <w:keepNext w:val="0"/>
        <w:keepLines w:val="0"/>
        <w:spacing w:line="300" w:lineRule="auto"/>
        <w:rPr>
          <w:color w:val="334155"/>
          <w:sz w:val="34"/>
          <w:szCs w:val="34"/>
        </w:rPr>
      </w:pPr>
      <w:bookmarkStart w:colFirst="0" w:colLast="0" w:name="_nnewc265jhta" w:id="1"/>
      <w:bookmarkEnd w:id="1"/>
      <w:r w:rsidDel="00000000" w:rsidR="00000000" w:rsidRPr="00000000">
        <w:rPr>
          <w:color w:val="334155"/>
          <w:sz w:val="34"/>
          <w:szCs w:val="34"/>
          <w:rtl w:val="0"/>
        </w:rPr>
        <w:t xml:space="preserve">Info Sesi Pengujian</w:t>
      </w:r>
    </w:p>
    <w:tbl>
      <w:tblPr>
        <w:tblStyle w:val="Table1"/>
        <w:tblW w:w="9315.0" w:type="dxa"/>
        <w:jc w:val="left"/>
        <w:tblInd w:w="-5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6060"/>
        <w:tblGridChange w:id="0">
          <w:tblGrid>
            <w:gridCol w:w="3255"/>
            <w:gridCol w:w="60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t xml:space="preserve">Tanggal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rtl w:val="0"/>
              </w:rPr>
              <w:t xml:space="preserve">29/09/2026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Commit / versi yang diuji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e682a4c </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Device / Emulator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INFINIX X6725 API 35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Kondisi jaringan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WiFi + mode pesawat (skenario offline)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Akun uji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Akun lama (ada saldo &amp; pembelian) + akun baru</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b7b7b7"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Tifa</w:t>
            </w:r>
          </w:p>
        </w:tc>
      </w:tr>
    </w:tbl>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pStyle w:val="Heading2"/>
        <w:keepNext w:val="0"/>
        <w:keepLines w:val="0"/>
        <w:spacing w:line="300" w:lineRule="auto"/>
        <w:rPr>
          <w:color w:val="334155"/>
          <w:sz w:val="34"/>
          <w:szCs w:val="34"/>
        </w:rPr>
      </w:pPr>
      <w:bookmarkStart w:colFirst="0" w:colLast="0" w:name="_zcgi7h9gfs15" w:id="2"/>
      <w:bookmarkEnd w:id="2"/>
      <w:r w:rsidDel="00000000" w:rsidR="00000000" w:rsidRPr="00000000">
        <w:rPr>
          <w:color w:val="334155"/>
          <w:sz w:val="34"/>
          <w:szCs w:val="34"/>
          <w:rtl w:val="0"/>
        </w:rPr>
        <w:t xml:space="preserve">1. Autentikasi</w:t>
      </w:r>
    </w:p>
    <w:tbl>
      <w:tblPr>
        <w:tblStyle w:val="Table2"/>
        <w:tblW w:w="10830.0" w:type="dxa"/>
        <w:jc w:val="left"/>
        <w:tblInd w:w="-2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3060"/>
        <w:gridCol w:w="3720"/>
        <w:gridCol w:w="1320"/>
        <w:gridCol w:w="1965"/>
        <w:tblGridChange w:id="0">
          <w:tblGrid>
            <w:gridCol w:w="765"/>
            <w:gridCol w:w="3060"/>
            <w:gridCol w:w="3720"/>
            <w:gridCol w:w="1320"/>
            <w:gridCol w:w="1965"/>
          </w:tblGrid>
        </w:tblGridChange>
      </w:tblGrid>
      <w:tr>
        <w:trPr>
          <w:cantSplit w:val="0"/>
          <w:trHeight w:val="83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13">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14">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15">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16">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17">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Register akun baru dengan data lengkap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Tidak crash, muncul Toast sukses, masuk ke Home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Buka field dropdown Negara saat Register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List negara muncul saat diklik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Nama negara masih limited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Sign In dengan email yang sudah terdaftar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Toast “Berhasil Masuk!”, nama &amp; saldo sesuai data di 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Sign In dengan email baru/belum pernah didaftar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Muncul Toast “Gagal masuk: Invalid  login credentials”, tetap di halaman Sign In (tidak ada lagi data dummy)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Tap tombol Google di Sign In dan Regist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Muncul Toast “SSO Google belum tersedia di prototipe”, tidak crash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b w:val="1"/>
                <w:bCs w:val="1"/>
              </w:rPr>
            </w:pPr>
            <w:r w:rsidDel="00000000" w:rsidR="00000000" w:rsidRPr="00000000">
              <w:rPr>
                <w:b w:val="1"/>
                <w:bCs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Logout dari halaman Akun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Kembali ke Sign In, tidak bisa Back ke halaman sebelumnya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Beli atau top up setelah login lebih dari 1 jam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Tetap berhasil tanpa login ulang (sesi diperpanjang otomatis)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jc w:val="center"/>
              <w:rPr/>
            </w:pPr>
            <w:r w:rsidDel="00000000" w:rsidR="00000000" w:rsidRPr="00000000">
              <w:rPr>
                <w:rtl w:val="0"/>
              </w:rPr>
              <w:t xml:space="preserve">Login Newt sekitar jam 11 an. Dicek lagi jam 13.13</w:t>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keepNext w:val="0"/>
        <w:keepLines w:val="0"/>
        <w:spacing w:line="300" w:lineRule="auto"/>
        <w:rPr>
          <w:color w:val="334155"/>
          <w:sz w:val="34"/>
          <w:szCs w:val="34"/>
        </w:rPr>
      </w:pPr>
      <w:bookmarkStart w:colFirst="0" w:colLast="0" w:name="_suj1kjlr5vc9" w:id="3"/>
      <w:bookmarkEnd w:id="3"/>
      <w:r w:rsidDel="00000000" w:rsidR="00000000" w:rsidRPr="00000000">
        <w:rPr>
          <w:color w:val="334155"/>
          <w:sz w:val="34"/>
          <w:szCs w:val="34"/>
          <w:rtl w:val="0"/>
        </w:rPr>
        <w:t xml:space="preserve">2. Guest vs Logged-in</w:t>
      </w:r>
    </w:p>
    <w:tbl>
      <w:tblPr>
        <w:tblStyle w:val="Table3"/>
        <w:tblW w:w="10365.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3495"/>
        <w:gridCol w:w="3285"/>
        <w:gridCol w:w="1245"/>
        <w:gridCol w:w="1650"/>
        <w:tblGridChange w:id="0">
          <w:tblGrid>
            <w:gridCol w:w="690"/>
            <w:gridCol w:w="3495"/>
            <w:gridCol w:w="3285"/>
            <w:gridCol w:w="1245"/>
            <w:gridCol w:w="16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3D">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3E">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3F">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40">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41">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Guest klik nav Akun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Diarahkan ke Sign 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Guest klik nav Koleksi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Diarahkan ke Sign 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Guest klik Beli Sekarang di Detail Majalah berbayar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Diarahkan ke Sign 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Guest klik Baca Gratis di Detail majalah gratis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Diarahkan ke Sign 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jc w:val="center"/>
              <w:rPr>
                <w:b w:val="1"/>
                <w:bCs w:val="1"/>
              </w:rPr>
            </w:pPr>
            <w:r w:rsidDel="00000000" w:rsidR="00000000" w:rsidRPr="00000000">
              <w:rPr>
                <w:b w:val="1"/>
                <w:bCs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Majalah keunduh</w:t>
            </w:r>
          </w:p>
        </w:tc>
      </w:tr>
    </w:tbl>
    <w:p w:rsidR="00000000" w:rsidDel="00000000" w:rsidP="00000000" w:rsidRDefault="00000000" w:rsidRPr="00000000" w14:paraId="00000056">
      <w:pPr>
        <w:pStyle w:val="Heading2"/>
        <w:keepNext w:val="0"/>
        <w:keepLines w:val="0"/>
        <w:spacing w:line="300" w:lineRule="auto"/>
        <w:rPr>
          <w:color w:val="334155"/>
          <w:sz w:val="34"/>
          <w:szCs w:val="34"/>
        </w:rPr>
      </w:pPr>
      <w:bookmarkStart w:colFirst="0" w:colLast="0" w:name="_a9p3kynmq1f9" w:id="4"/>
      <w:bookmarkEnd w:id="4"/>
      <w:r w:rsidDel="00000000" w:rsidR="00000000" w:rsidRPr="00000000">
        <w:rPr>
          <w:color w:val="334155"/>
          <w:sz w:val="34"/>
          <w:szCs w:val="34"/>
          <w:rtl w:val="0"/>
        </w:rPr>
        <w:t xml:space="preserve">3. Akun</w:t>
      </w:r>
    </w:p>
    <w:tbl>
      <w:tblPr>
        <w:tblStyle w:val="Table4"/>
        <w:tblW w:w="10185.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3195"/>
        <w:gridCol w:w="3780"/>
        <w:gridCol w:w="1200"/>
        <w:gridCol w:w="1365"/>
        <w:tblGridChange w:id="0">
          <w:tblGrid>
            <w:gridCol w:w="645"/>
            <w:gridCol w:w="3195"/>
            <w:gridCol w:w="3780"/>
            <w:gridCol w:w="1200"/>
            <w:gridCol w:w="1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57">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58">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59">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5A">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5B">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Buka halaman Akun setelah login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Nama, inisial avatar, saldo sesuai user aktif (saldo diambil ulang dari 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b w:val="1"/>
                <w:bCs w:val="1"/>
              </w:rPr>
            </w:pPr>
            <w:r w:rsidDel="00000000" w:rsidR="00000000" w:rsidRPr="00000000">
              <w:rPr>
                <w:rtl w:val="0"/>
              </w:rPr>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keepNext w:val="0"/>
        <w:keepLines w:val="0"/>
        <w:spacing w:line="300" w:lineRule="auto"/>
        <w:rPr>
          <w:color w:val="334155"/>
          <w:sz w:val="34"/>
          <w:szCs w:val="34"/>
        </w:rPr>
      </w:pPr>
      <w:bookmarkStart w:colFirst="0" w:colLast="0" w:name="_uviz93x9v7hk" w:id="5"/>
      <w:bookmarkEnd w:id="5"/>
      <w:r w:rsidDel="00000000" w:rsidR="00000000" w:rsidRPr="00000000">
        <w:rPr>
          <w:color w:val="334155"/>
          <w:sz w:val="34"/>
          <w:szCs w:val="34"/>
          <w:rtl w:val="0"/>
        </w:rPr>
        <w:t xml:space="preserve">4. Beranda</w:t>
      </w:r>
    </w:p>
    <w:tbl>
      <w:tblPr>
        <w:tblStyle w:val="Table5"/>
        <w:tblW w:w="11280.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2700"/>
        <w:gridCol w:w="4530"/>
        <w:gridCol w:w="1350"/>
        <w:gridCol w:w="2025"/>
        <w:tblGridChange w:id="0">
          <w:tblGrid>
            <w:gridCol w:w="675"/>
            <w:gridCol w:w="2700"/>
            <w:gridCol w:w="4530"/>
            <w:gridCol w:w="1350"/>
            <w:gridCol w:w="20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63">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64">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65">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066">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67">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Cek section Terbaru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Menampilkan 2 majalah tahun </w:t>
            </w:r>
            <w:r w:rsidDel="00000000" w:rsidR="00000000" w:rsidRPr="00000000">
              <w:rPr>
                <w:b w:val="1"/>
                <w:bCs w:val="1"/>
                <w:rtl w:val="0"/>
              </w:rPr>
              <w:t xml:space="preserve">2026</w:t>
            </w:r>
            <w:r w:rsidDel="00000000" w:rsidR="00000000" w:rsidRPr="00000000">
              <w:rPr>
                <w:rtl w:val="0"/>
              </w:rPr>
              <w:t xml:space="preserve"> (Vol 08 dan 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Klik salah satu kartu Terbaru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Buka Detail Majalah yang </w:t>
            </w:r>
            <w:r w:rsidDel="00000000" w:rsidR="00000000" w:rsidRPr="00000000">
              <w:rPr>
                <w:b w:val="1"/>
                <w:bCs w:val="1"/>
                <w:rtl w:val="0"/>
              </w:rPr>
              <w:t xml:space="preserve">sesuai</w:t>
            </w:r>
            <w:r w:rsidDel="00000000" w:rsidR="00000000" w:rsidRPr="00000000">
              <w:rPr>
                <w:rtl w:val="0"/>
              </w:rPr>
              <w:t xml:space="preserve"> kartu yang diklik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4.3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Klik "Lihat Semua"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Pindah ke halaman Majalah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Klik kartu di section Populer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Buka Detail Majalah yang sesuai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b w:val="1"/>
                <w:bCs w:val="1"/>
              </w:rPr>
            </w:pPr>
            <w:r w:rsidDel="00000000" w:rsidR="00000000" w:rsidRPr="00000000">
              <w:rPr>
                <w:b w:val="1"/>
                <w:bCs w:val="1"/>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Klik karti di section Gratis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Kartu berlabel FREE,  buka Detail Majalah yang sesuai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center"/>
              <w:rPr>
                <w:b w:val="1"/>
                <w:bCs w:val="1"/>
              </w:rPr>
            </w:pPr>
            <w:r w:rsidDel="00000000" w:rsidR="00000000" w:rsidRPr="00000000">
              <w:rPr>
                <w:b w:val="1"/>
                <w:bCs w:val="1"/>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Beli majalah, tutup app sepenuhnya, buka lagi, cek Populer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Majalah yang dibeli naik urutan di populer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b w:val="1"/>
                <w:bCs w:val="1"/>
              </w:rPr>
            </w:pPr>
            <w:r w:rsidDel="00000000" w:rsidR="00000000" w:rsidRPr="00000000">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2"/>
        <w:keepNext w:val="0"/>
        <w:keepLines w:val="0"/>
        <w:spacing w:line="300" w:lineRule="auto"/>
        <w:rPr>
          <w:color w:val="334155"/>
          <w:sz w:val="34"/>
          <w:szCs w:val="34"/>
        </w:rPr>
      </w:pPr>
      <w:bookmarkStart w:colFirst="0" w:colLast="0" w:name="_9u6zyvlh1tzz" w:id="6"/>
      <w:bookmarkEnd w:id="6"/>
      <w:r w:rsidDel="00000000" w:rsidR="00000000" w:rsidRPr="00000000">
        <w:rPr>
          <w:color w:val="334155"/>
          <w:sz w:val="34"/>
          <w:szCs w:val="34"/>
          <w:rtl w:val="0"/>
        </w:rPr>
        <w:t xml:space="preserve">5. Halaman Majalah</w:t>
      </w:r>
    </w:p>
    <w:tbl>
      <w:tblPr>
        <w:tblStyle w:val="Table6"/>
        <w:tblW w:w="10995.0" w:type="dxa"/>
        <w:jc w:val="left"/>
        <w:tblInd w:w="-1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730"/>
        <w:gridCol w:w="4500"/>
        <w:gridCol w:w="1290"/>
        <w:gridCol w:w="1815"/>
        <w:tblGridChange w:id="0">
          <w:tblGrid>
            <w:gridCol w:w="660"/>
            <w:gridCol w:w="2730"/>
            <w:gridCol w:w="4500"/>
            <w:gridCol w:w="1290"/>
            <w:gridCol w:w="18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88">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89">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8A">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08B">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8C">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Cek Hero banner (geser)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Menampilkan majalah tahun </w:t>
            </w:r>
            <w:r w:rsidDel="00000000" w:rsidR="00000000" w:rsidRPr="00000000">
              <w:rPr>
                <w:b w:val="1"/>
                <w:bCs w:val="1"/>
                <w:rtl w:val="0"/>
              </w:rPr>
              <w:t xml:space="preserve">2026</w:t>
            </w:r>
            <w:r w:rsidDel="00000000" w:rsidR="00000000" w:rsidRPr="00000000">
              <w:rPr>
                <w:rtl w:val="0"/>
              </w:rPr>
              <w:t xml:space="preserve"> di urutan pertama (vol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Klik tombol Beli di Hero banner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Buka Detail Majalah yang sesuai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Cek urutan section Tahun 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Dimulai dari Vol 08, lalu Vol 07, dst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b w:val="1"/>
                <w:bCs w:val="1"/>
              </w:rPr>
            </w:pPr>
            <w:r w:rsidDel="00000000" w:rsidR="00000000" w:rsidRPr="00000000">
              <w:rPr>
                <w:b w:val="1"/>
                <w:bCs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5.4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Klik beberapa kartu di section Tahun 2026 dan 2025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Tiap kartu buka Detail Majalah yang </w:t>
            </w:r>
            <w:r w:rsidDel="00000000" w:rsidR="00000000" w:rsidRPr="00000000">
              <w:rPr>
                <w:b w:val="1"/>
                <w:bCs w:val="1"/>
                <w:rtl w:val="0"/>
              </w:rPr>
              <w:t xml:space="preserve">sesuai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Klik chip tahun 2026 s/d 2020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7 chip muncul; chip aktif berubah merah, halaman auto-scroll ke section tahunnya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5.6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Cek kartu majalah 2020 - 2024 dan majalah gratis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Label “Segera Hadir” (abu abu) untuk 2020-2024; label “Gratis” untuk Kulinologi &amp; Food For Kids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r>
          </w:p>
        </w:tc>
      </w:tr>
    </w:tbl>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keepNext w:val="0"/>
        <w:keepLines w:val="0"/>
        <w:spacing w:line="300" w:lineRule="auto"/>
        <w:rPr>
          <w:color w:val="334155"/>
          <w:sz w:val="34"/>
          <w:szCs w:val="34"/>
        </w:rPr>
      </w:pPr>
      <w:bookmarkStart w:colFirst="0" w:colLast="0" w:name="_xjc40zxvxozp" w:id="7"/>
      <w:bookmarkEnd w:id="7"/>
      <w:r w:rsidDel="00000000" w:rsidR="00000000" w:rsidRPr="00000000">
        <w:rPr>
          <w:color w:val="334155"/>
          <w:sz w:val="34"/>
          <w:szCs w:val="34"/>
          <w:rtl w:val="0"/>
        </w:rPr>
        <w:t xml:space="preserve">6. Detail Majalah &amp; Pembelian</w:t>
      </w:r>
    </w:p>
    <w:tbl>
      <w:tblPr>
        <w:tblStyle w:val="Table7"/>
        <w:tblW w:w="1077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3015"/>
        <w:gridCol w:w="4215"/>
        <w:gridCol w:w="1245"/>
        <w:gridCol w:w="1515"/>
        <w:tblGridChange w:id="0">
          <w:tblGrid>
            <w:gridCol w:w="780"/>
            <w:gridCol w:w="3015"/>
            <w:gridCol w:w="4215"/>
            <w:gridCol w:w="1245"/>
            <w:gridCol w:w="15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AD">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AE">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AF">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0B0">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B1">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Cek Pratinjau Editorial (klik panah kanan/kiri)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Majalah yang bisa dibaca: 1/6 halaman asli PDF; majalah Segera Hadir: 1/1 (cover)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Buka majalah selain Vol 07, klik Beli Sekarang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Bottom Sheet menampilkan judul &amp; harga majalah yang </w:t>
            </w:r>
            <w:r w:rsidDel="00000000" w:rsidR="00000000" w:rsidRPr="00000000">
              <w:rPr>
                <w:b w:val="1"/>
                <w:bCs w:val="1"/>
                <w:rtl w:val="0"/>
              </w:rPr>
              <w:t xml:space="preserve">benar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6.3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Beli majalah dengan saldo cukup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Saldo terpotong, muncul dialog Pembelian Berhasil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Klik Mulai Membaca di dialog sukses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E-Reader terbuka dengan judul &amp; file PDF yang sesuai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Klik Tutup di dialog sukses, lalu tutup app dan buka Detail majalah yang sama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Tombol utama tetap oranye “Baca Sekarang”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Beli majalah dengan saldo kurang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Sisa saldo merah, tombol “Saldo Kurang, Top Up Dulu” membuka halaman Top 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6.7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Buka Detail Majalah Segera Hadir (2020-2024)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Tombol “Segera Tersedia” abu-abu dan tidak bisa diterkan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6.8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Login, klik Baca Gratis di majalah gratis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Toast “Ditambahkan ke Koleksi”, E-Reader terbuka, saldo tetap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6.9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Double-tap cepat tombol Konfirmasi Beli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Saldo terpotong sekali, majalah tercatat sekali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6.10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Matikan internet, lalu klik Konfirmasi Beli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Toast error, saldo tetap, tidak crash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r>
          </w:p>
        </w:tc>
      </w:tr>
    </w:tbl>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keepNext w:val="0"/>
        <w:keepLines w:val="0"/>
        <w:spacing w:line="300" w:lineRule="auto"/>
        <w:rPr>
          <w:color w:val="334155"/>
          <w:sz w:val="34"/>
          <w:szCs w:val="34"/>
        </w:rPr>
      </w:pPr>
      <w:bookmarkStart w:colFirst="0" w:colLast="0" w:name="_moizrhq84e9i" w:id="8"/>
      <w:bookmarkEnd w:id="8"/>
      <w:r w:rsidDel="00000000" w:rsidR="00000000" w:rsidRPr="00000000">
        <w:rPr>
          <w:color w:val="334155"/>
          <w:sz w:val="34"/>
          <w:szCs w:val="34"/>
          <w:rtl w:val="0"/>
        </w:rPr>
        <w:t xml:space="preserve">7. Top Up &amp; Konfirmasi Admin</w:t>
      </w:r>
    </w:p>
    <w:tbl>
      <w:tblPr>
        <w:tblStyle w:val="Table8"/>
        <w:tblW w:w="11610.0" w:type="dxa"/>
        <w:jc w:val="left"/>
        <w:tblInd w:w="-2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3090"/>
        <w:gridCol w:w="4155"/>
        <w:gridCol w:w="1200"/>
        <w:gridCol w:w="2430"/>
        <w:tblGridChange w:id="0">
          <w:tblGrid>
            <w:gridCol w:w="735"/>
            <w:gridCol w:w="3090"/>
            <w:gridCol w:w="4155"/>
            <w:gridCol w:w="1200"/>
            <w:gridCol w:w="24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E6">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E7">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E8">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0E9">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0EA">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516.000000000000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Pilih nominal, submit Top Up via BCA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Toast “Saldo akan bertambah setelah pembayaran dikonfirmasi admin”, masuk ke Konfirmasi Bank dengan nominal yang benar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Buka Riwayat Top Up setelah submit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Entri baru muncul dengan status "Menunggu Konfirmasi", saldo belum berubah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Klik "Konfirmasi via WhatsApp" di salah satu kartu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Template WA berisi invoice &amp; nominal </w:t>
            </w:r>
            <w:r w:rsidDel="00000000" w:rsidR="00000000" w:rsidRPr="00000000">
              <w:rPr>
                <w:rtl w:val="0"/>
              </w:rPr>
              <w:t xml:space="preserve">kartu yang diklik</w:t>
            </w:r>
            <w:r w:rsidDel="00000000" w:rsidR="00000000" w:rsidRPr="00000000">
              <w:rPr>
                <w:rtl w:val="0"/>
              </w:rPr>
              <w:t xml:space="preserve"> (bukan kartu lain)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7.4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Admin ubah status top up jadi Berhasil di dashboard Supabase (app terbuka di Beranda)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Dalam +- 30 detik muncul pop up, badge lonceng menyala, saldo di Akun bertambah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Notif masuk less than 5 secs tp badge gk berubah more than 30 secs, baru berubah klo ditutup halamannya dan masuk lagi</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Admin ubah status top up jadi Ditolak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Notifikasi “Top Up Saldo Ditolak” muncul, saldo tetap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7.6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Top up dengan nominal kosong atau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Ditolak dengan pesan, tidak tercatat di Riwayat Top 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center"/>
              <w:rPr/>
            </w:pPr>
            <w:r w:rsidDel="00000000" w:rsidR="00000000" w:rsidRPr="00000000">
              <w:rPr>
                <w:b w:val="1"/>
                <w:bCs w:val="1"/>
                <w:rtl w:val="0"/>
              </w:rPr>
              <w:t xml:space="preserve">❌</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Toast pesan yang sama seperti top up dan tercatat di riwayat</w:t>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keepNext w:val="0"/>
        <w:keepLines w:val="0"/>
        <w:spacing w:line="300" w:lineRule="auto"/>
        <w:rPr>
          <w:color w:val="334155"/>
          <w:sz w:val="34"/>
          <w:szCs w:val="34"/>
        </w:rPr>
      </w:pPr>
      <w:bookmarkStart w:colFirst="0" w:colLast="0" w:name="_k4cnbv7k9fad" w:id="9"/>
      <w:bookmarkEnd w:id="9"/>
      <w:r w:rsidDel="00000000" w:rsidR="00000000" w:rsidRPr="00000000">
        <w:rPr>
          <w:color w:val="334155"/>
          <w:sz w:val="34"/>
          <w:szCs w:val="34"/>
          <w:rtl w:val="0"/>
        </w:rPr>
        <w:t xml:space="preserve">8. Koleksi &amp; Unduhan</w:t>
      </w:r>
    </w:p>
    <w:tbl>
      <w:tblPr>
        <w:tblStyle w:val="Table9"/>
        <w:tblW w:w="1170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445"/>
        <w:gridCol w:w="4785"/>
        <w:gridCol w:w="1530"/>
        <w:gridCol w:w="2160"/>
        <w:tblGridChange w:id="0">
          <w:tblGrid>
            <w:gridCol w:w="780"/>
            <w:gridCol w:w="2445"/>
            <w:gridCol w:w="4785"/>
            <w:gridCol w:w="1530"/>
            <w:gridCol w:w="21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0B">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0C">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0D">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10E">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0F">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Buka koleksi dengan akun yang sudah membeli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Menampilkan majalah yang dibeli/diambil, dikelompokkan per tahun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8.2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Buka koleksi dengan akun baru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Pesan “Koleksimu masih kosong” + tombol Jelajahi Majalah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jc w:val="center"/>
              <w:rPr/>
            </w:pPr>
            <w:r w:rsidDel="00000000" w:rsidR="00000000" w:rsidRPr="00000000">
              <w:rPr>
                <w:b w:val="1"/>
                <w:bCs w:val="1"/>
                <w:rtl w:val="0"/>
              </w:rPr>
              <w:t xml:space="preserve">✅</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Buka &amp; baca majalah dari koleksi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E-Reader terbuka normal dengan majalah yang sesuai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8.4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Klik ikon Unduh pada salah satu majalah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Angka persen naik di tombol Baca, lalu tombol berubah hijau dengan centang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rPr/>
            </w:pPr>
            <w:r w:rsidDel="00000000" w:rsidR="00000000" w:rsidRPr="00000000">
              <w:rPr>
                <w:rtl w:val="0"/>
              </w:rPr>
              <w:t xml:space="preserve">Klik centang hijau, pilih Hapus</w:t>
              <w:tab/>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Tombol kembali putih dengan ikon unduh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8.6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Baca sampai halaman 5, kembali ke Koleksi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Kartu Terakhir Dibaca “Lanjutkan Membaca Hal.5”; klik -&gt; lanjut di hal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8.7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Tekan back saat unduhan berjalan, lalu buka Koleksi lagi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Tombol tetap putih (bukan “sudah diunduh”), bisa unduh ulang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Putar layar (rotasi) saat unduhan berjalan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Tidak crash (unduhan boleh mulai ulang)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8.9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Matikan internet di tengah unduhan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Toast error, tombol tidak berubah hijau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jc w:val="center"/>
              <w:rPr/>
            </w:pPr>
            <w:r w:rsidDel="00000000" w:rsidR="00000000" w:rsidRPr="00000000">
              <w:rPr>
                <w:b w:val="1"/>
                <w:bCs w:val="1"/>
                <w:rtl w:val="0"/>
              </w:rPr>
              <w:t xml:space="preserve">✅</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jc w:val="center"/>
              <w:rPr/>
            </w:pPr>
            <w:r w:rsidDel="00000000" w:rsidR="00000000" w:rsidRPr="00000000">
              <w:rPr>
                <w:rtl w:val="0"/>
              </w:rPr>
              <w:t xml:space="preserve">Toast “Software connection abort”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8.10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Login akun A, unduh majalah, logout, login akun 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Koleksi akun B tidak menampilkan malajah akun 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r>
          </w:p>
        </w:tc>
      </w:tr>
    </w:tbl>
    <w:p w:rsidR="00000000" w:rsidDel="00000000" w:rsidP="00000000" w:rsidRDefault="00000000" w:rsidRPr="00000000" w14:paraId="00000142">
      <w:pPr>
        <w:rPr/>
      </w:pPr>
      <w:r w:rsidDel="00000000" w:rsidR="00000000" w:rsidRPr="00000000">
        <w:rPr>
          <w:rtl w:val="0"/>
        </w:rPr>
        <w:tab/>
      </w:r>
    </w:p>
    <w:p w:rsidR="00000000" w:rsidDel="00000000" w:rsidP="00000000" w:rsidRDefault="00000000" w:rsidRPr="00000000" w14:paraId="00000143">
      <w:pPr>
        <w:pStyle w:val="Heading2"/>
        <w:keepNext w:val="0"/>
        <w:keepLines w:val="0"/>
        <w:spacing w:line="300" w:lineRule="auto"/>
        <w:rPr>
          <w:color w:val="334155"/>
          <w:sz w:val="34"/>
          <w:szCs w:val="34"/>
        </w:rPr>
      </w:pPr>
      <w:bookmarkStart w:colFirst="0" w:colLast="0" w:name="_ql92xcbb5woh" w:id="10"/>
      <w:bookmarkEnd w:id="10"/>
      <w:r w:rsidDel="00000000" w:rsidR="00000000" w:rsidRPr="00000000">
        <w:rPr>
          <w:color w:val="334155"/>
          <w:sz w:val="34"/>
          <w:szCs w:val="34"/>
          <w:rtl w:val="0"/>
        </w:rPr>
        <w:t xml:space="preserve">9. Mode Offline</w:t>
      </w:r>
    </w:p>
    <w:tbl>
      <w:tblPr>
        <w:tblStyle w:val="Table10"/>
        <w:tblW w:w="11235.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2400"/>
        <w:gridCol w:w="4260"/>
        <w:gridCol w:w="1395"/>
        <w:gridCol w:w="2475"/>
        <w:tblGridChange w:id="0">
          <w:tblGrid>
            <w:gridCol w:w="705"/>
            <w:gridCol w:w="2400"/>
            <w:gridCol w:w="4260"/>
            <w:gridCol w:w="1395"/>
            <w:gridCol w:w="2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44">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45">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46">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147">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48">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Tutup app sepenuhnya, nyalakan mode pesawat, buka app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Beranda tampil dengan Toast “Mode offline: menampilkan data tersimpan”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9.2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Dalam mode pesawat, baca majalah yang sudah diunduh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tl w:val="0"/>
              </w:rPr>
              <w:t xml:space="preserve">Terbuka dengan status “Membaca Offline”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t xml:space="preserve">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t xml:space="preserve">Dalam mode pesawat, buka majalah yang belum diunduh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rPr/>
            </w:pPr>
            <w:r w:rsidDel="00000000" w:rsidR="00000000" w:rsidRPr="00000000">
              <w:rPr>
                <w:rtl w:val="0"/>
              </w:rPr>
              <w:t xml:space="preserve">Toast “Tidak ada koneksi internet”, tidak crash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jc w:val="center"/>
              <w:rPr/>
            </w:pPr>
            <w:r w:rsidDel="00000000" w:rsidR="00000000" w:rsidRPr="00000000">
              <w:rPr>
                <w:b w:val="1"/>
                <w:bCs w:val="1"/>
                <w:rtl w:val="0"/>
              </w:rPr>
              <w:t xml:space="preserve">❌</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rPr/>
            </w:pPr>
            <w:r w:rsidDel="00000000" w:rsidR="00000000" w:rsidRPr="00000000">
              <w:rPr>
                <w:rtl w:val="0"/>
              </w:rPr>
              <w:t xml:space="preserve">Majalah Vol 07 masih bisa dibaca dengan status Membaca Online dan dilanjutkan ke halaman 5 (skenario 8.6)</w:t>
            </w:r>
          </w:p>
        </w:tc>
      </w:tr>
    </w:tbl>
    <w:p w:rsidR="00000000" w:rsidDel="00000000" w:rsidP="00000000" w:rsidRDefault="00000000" w:rsidRPr="00000000" w14:paraId="00000158">
      <w:pPr>
        <w:pStyle w:val="Heading2"/>
        <w:keepNext w:val="0"/>
        <w:keepLines w:val="0"/>
        <w:spacing w:line="300" w:lineRule="auto"/>
        <w:rPr>
          <w:color w:val="334155"/>
          <w:sz w:val="34"/>
          <w:szCs w:val="34"/>
        </w:rPr>
      </w:pPr>
      <w:bookmarkStart w:colFirst="0" w:colLast="0" w:name="_6m7m90udn0cu" w:id="11"/>
      <w:bookmarkEnd w:id="11"/>
      <w:r w:rsidDel="00000000" w:rsidR="00000000" w:rsidRPr="00000000">
        <w:rPr>
          <w:color w:val="334155"/>
          <w:sz w:val="34"/>
          <w:szCs w:val="34"/>
          <w:rtl w:val="0"/>
        </w:rPr>
        <w:t xml:space="preserve">10. E-Reader</w:t>
      </w:r>
    </w:p>
    <w:tbl>
      <w:tblPr>
        <w:tblStyle w:val="Table11"/>
        <w:tblW w:w="10800.0" w:type="dxa"/>
        <w:jc w:val="left"/>
        <w:tblInd w:w="-2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3090"/>
        <w:gridCol w:w="4155"/>
        <w:gridCol w:w="1200"/>
        <w:gridCol w:w="1620"/>
        <w:tblGridChange w:id="0">
          <w:tblGrid>
            <w:gridCol w:w="735"/>
            <w:gridCol w:w="3090"/>
            <w:gridCol w:w="4155"/>
            <w:gridCol w:w="1200"/>
            <w:gridCol w:w="16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59">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5A">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5B">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15C">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5D">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rtl w:val="0"/>
              </w:rPr>
              <w:t xml:space="preserve">10.1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Pinch zoom di pojok halaman, tahan 2 jari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Zoom ke titik jari, tampilan tidak bergetar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jc w:val="center"/>
              <w:rPr/>
            </w:pPr>
            <w:r w:rsidDel="00000000" w:rsidR="00000000" w:rsidRPr="00000000">
              <w:rPr>
                <w:b w:val="1"/>
                <w:bCs w:val="1"/>
                <w:color w:val="ffffff"/>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tl w:val="0"/>
              </w:rPr>
              <w:t xml:space="preserve">10.2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rtl w:val="0"/>
              </w:rPr>
              <w:t xml:space="preserve">Saat di-zoom, geser dengan 1 jari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t xml:space="preserve">Halaman bergeser dan berhenti di tepi (tidak ada area hitam kosong)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jc w:val="center"/>
              <w:rPr/>
            </w:pPr>
            <w:r w:rsidDel="00000000" w:rsidR="00000000" w:rsidRPr="00000000">
              <w:rPr>
                <w:b w:val="1"/>
                <w:bCs w:val="1"/>
                <w:color w:val="ffffff"/>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10.3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Tap halaman sekali (tanpa zoom)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Header &amp; tombol bawah muncul/sembunyi (fullscreen)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center"/>
              <w:rPr/>
            </w:pPr>
            <w:r w:rsidDel="00000000" w:rsidR="00000000" w:rsidRPr="00000000">
              <w:rPr>
                <w:b w:val="1"/>
                <w:bCs w:val="1"/>
                <w:color w:val="ffffff"/>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10.4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Klik nomor halaman, isi halaman tujuan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Lompat ke halaman yang dipilih</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center"/>
              <w:rPr/>
            </w:pPr>
            <w:r w:rsidDel="00000000" w:rsidR="00000000" w:rsidRPr="00000000">
              <w:rPr>
                <w:b w:val="1"/>
                <w:bCs w:val="1"/>
                <w:color w:val="ffffff"/>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r>
          </w:p>
        </w:tc>
      </w:tr>
    </w:tbl>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2"/>
        <w:keepNext w:val="0"/>
        <w:keepLines w:val="0"/>
        <w:spacing w:line="300" w:lineRule="auto"/>
        <w:rPr>
          <w:color w:val="334155"/>
          <w:sz w:val="34"/>
          <w:szCs w:val="34"/>
        </w:rPr>
      </w:pPr>
      <w:bookmarkStart w:colFirst="0" w:colLast="0" w:name="_dy7sb0m30tdo" w:id="12"/>
      <w:bookmarkEnd w:id="12"/>
      <w:r w:rsidDel="00000000" w:rsidR="00000000" w:rsidRPr="00000000">
        <w:rPr>
          <w:color w:val="334155"/>
          <w:sz w:val="34"/>
          <w:szCs w:val="34"/>
          <w:rtl w:val="0"/>
        </w:rPr>
        <w:t xml:space="preserve">11. Notifikasi</w:t>
      </w:r>
    </w:p>
    <w:tbl>
      <w:tblPr>
        <w:tblStyle w:val="Table12"/>
        <w:tblW w:w="10800.0" w:type="dxa"/>
        <w:jc w:val="left"/>
        <w:tblInd w:w="-2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3090"/>
        <w:gridCol w:w="4155"/>
        <w:gridCol w:w="1200"/>
        <w:gridCol w:w="1620"/>
        <w:tblGridChange w:id="0">
          <w:tblGrid>
            <w:gridCol w:w="735"/>
            <w:gridCol w:w="3090"/>
            <w:gridCol w:w="4155"/>
            <w:gridCol w:w="1200"/>
            <w:gridCol w:w="16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74">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75">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76">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177">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78">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tl w:val="0"/>
              </w:rPr>
              <w:t xml:space="preserve">11.1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Klik kartu notifikasi unread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Kartu berubah putih (sudah dibaca)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Klik kartu notifikasi top up / edisi terbaru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tl w:val="0"/>
              </w:rPr>
              <w:t xml:space="preserve">Membuka Riwayat Top Up / halaman Majalah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11.3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Baca semua notifikasi, kembali ke Beranda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Titik merah di ikon loceng hilang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r>
          </w:p>
        </w:tc>
      </w:tr>
    </w:tbl>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2"/>
        <w:keepNext w:val="0"/>
        <w:keepLines w:val="0"/>
        <w:spacing w:line="300" w:lineRule="auto"/>
        <w:rPr>
          <w:color w:val="334155"/>
          <w:sz w:val="34"/>
          <w:szCs w:val="34"/>
        </w:rPr>
      </w:pPr>
      <w:bookmarkStart w:colFirst="0" w:colLast="0" w:name="_8k6ul4p64qu4" w:id="13"/>
      <w:bookmarkEnd w:id="13"/>
      <w:r w:rsidDel="00000000" w:rsidR="00000000" w:rsidRPr="00000000">
        <w:rPr>
          <w:color w:val="334155"/>
          <w:sz w:val="34"/>
          <w:szCs w:val="34"/>
          <w:rtl w:val="0"/>
        </w:rPr>
        <w:t xml:space="preserve">12. Keamanan (Diuji di DB)</w:t>
      </w:r>
    </w:p>
    <w:tbl>
      <w:tblPr>
        <w:tblStyle w:val="Table13"/>
        <w:tblW w:w="11355.0" w:type="dxa"/>
        <w:jc w:val="left"/>
        <w:tblInd w:w="-2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3090"/>
        <w:gridCol w:w="4155"/>
        <w:gridCol w:w="1290"/>
        <w:gridCol w:w="2085"/>
        <w:tblGridChange w:id="0">
          <w:tblGrid>
            <w:gridCol w:w="735"/>
            <w:gridCol w:w="3090"/>
            <w:gridCol w:w="4155"/>
            <w:gridCol w:w="1290"/>
            <w:gridCol w:w="20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8A">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8B">
            <w:pPr>
              <w:jc w:val="center"/>
              <w:rPr>
                <w:color w:val="ffffff"/>
              </w:rPr>
            </w:pPr>
            <w:r w:rsidDel="00000000" w:rsidR="00000000" w:rsidRPr="00000000">
              <w:rPr>
                <w:b w:val="1"/>
                <w:bCs w:val="1"/>
                <w:color w:val="ffffff"/>
                <w:rtl w:val="0"/>
              </w:rPr>
              <w:t xml:space="preserve">Skenario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8C">
            <w:pPr>
              <w:jc w:val="center"/>
              <w:rPr>
                <w:color w:val="ffffff"/>
              </w:rPr>
            </w:pPr>
            <w:r w:rsidDel="00000000" w:rsidR="00000000" w:rsidRPr="00000000">
              <w:rPr>
                <w:b w:val="1"/>
                <w:bCs w:val="1"/>
                <w:color w:val="ffffff"/>
                <w:rtl w:val="0"/>
              </w:rPr>
              <w:t xml:space="preserve">Hasil yang Diharapkan</w:t>
            </w:r>
            <w:r w:rsidDel="00000000" w:rsidR="00000000" w:rsidRPr="00000000">
              <w:rPr>
                <w:rtl w:val="0"/>
              </w:rPr>
            </w:r>
          </w:p>
        </w:tc>
        <w:tc>
          <w:tcPr>
            <w:tcBorders>
              <w:top w:color="000000" w:space="0" w:sz="0" w:val="nil"/>
              <w:left w:color="000000" w:space="0" w:sz="0" w:val="nil"/>
              <w:bottom w:color="000000" w:space="0" w:sz="0" w:val="nil"/>
              <w:right w:color="ffffff" w:space="0" w:sz="4" w:val="single"/>
            </w:tcBorders>
            <w:shd w:fill="4f6d7a" w:val="clear"/>
            <w:tcMar>
              <w:top w:w="100.0" w:type="dxa"/>
              <w:left w:w="100.0" w:type="dxa"/>
              <w:bottom w:w="100.0" w:type="dxa"/>
              <w:right w:w="100.0" w:type="dxa"/>
            </w:tcMar>
            <w:vAlign w:val="top"/>
          </w:tcPr>
          <w:p w:rsidR="00000000" w:rsidDel="00000000" w:rsidP="00000000" w:rsidRDefault="00000000" w:rsidRPr="00000000" w14:paraId="0000018D">
            <w:pPr>
              <w:jc w:val="center"/>
              <w:rPr>
                <w:color w:val="ffffff"/>
              </w:rPr>
            </w:pPr>
            <w:r w:rsidDel="00000000" w:rsidR="00000000" w:rsidRPr="00000000">
              <w:rPr>
                <w:b w:val="1"/>
                <w:bCs w:val="1"/>
                <w:color w:val="ffffff"/>
                <w:rtl w:val="0"/>
              </w:rPr>
              <w:t xml:space="preserve">Status (✅/❌)</w:t>
            </w:r>
            <w:r w:rsidDel="00000000" w:rsidR="00000000" w:rsidRPr="00000000">
              <w:rPr>
                <w:rtl w:val="0"/>
              </w:rPr>
            </w:r>
          </w:p>
        </w:tc>
        <w:tc>
          <w:tcPr>
            <w:tcBorders>
              <w:top w:color="000000" w:space="0" w:sz="0" w:val="nil"/>
              <w:left w:color="ffffff" w:space="0" w:sz="4" w:val="single"/>
              <w:bottom w:color="000000" w:space="0" w:sz="0" w:val="nil"/>
              <w:right w:color="000000" w:space="0" w:sz="0" w:val="nil"/>
            </w:tcBorders>
            <w:shd w:fill="4f6d7a" w:val="clear"/>
            <w:tcMar>
              <w:top w:w="100.0" w:type="dxa"/>
              <w:left w:w="100.0" w:type="dxa"/>
              <w:bottom w:w="100.0" w:type="dxa"/>
              <w:right w:w="100.0" w:type="dxa"/>
            </w:tcMar>
            <w:vAlign w:val="top"/>
          </w:tcPr>
          <w:p w:rsidR="00000000" w:rsidDel="00000000" w:rsidP="00000000" w:rsidRDefault="00000000" w:rsidRPr="00000000" w14:paraId="0000018E">
            <w:pPr>
              <w:jc w:val="center"/>
              <w:rPr>
                <w:color w:val="ffffff"/>
              </w:rPr>
            </w:pPr>
            <w:r w:rsidDel="00000000" w:rsidR="00000000" w:rsidRPr="00000000">
              <w:rPr>
                <w:b w:val="1"/>
                <w:bCs w:val="1"/>
                <w:color w:val="ffffff"/>
                <w:rtl w:val="0"/>
              </w:rPr>
              <w:t xml:space="preserve">Catatan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12.1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User mengubah saldonya sendiri lewat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Ditolak (permission denied)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Diuji di database 25/09 &amp; 28/09</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Diuji ulang 29/09 via SQL Editor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12.2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User mengirim top up dengan status “Berhasil”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Ditolak RLS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Diuji di database 25/09 &amp; 28/09</w:t>
            </w:r>
          </w:p>
          <w:p w:rsidR="00000000" w:rsidDel="00000000" w:rsidP="00000000" w:rsidRDefault="00000000" w:rsidRPr="00000000" w14:paraId="0000019C">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12.3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User membuat top up atas nama user lain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Ditolak RLS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Diuji di database 28/09</w:t>
            </w:r>
          </w:p>
          <w:p w:rsidR="00000000" w:rsidDel="00000000" w:rsidP="00000000" w:rsidRDefault="00000000" w:rsidRPr="00000000" w14:paraId="000001A2">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12.4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User memasukkan data pembelian gratis langsung ke tabel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Ditolak RLS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Diuji di database 25/09</w:t>
            </w:r>
          </w:p>
          <w:p w:rsidR="00000000" w:rsidDel="00000000" w:rsidP="00000000" w:rsidRDefault="00000000" w:rsidRPr="00000000" w14:paraId="000001A8">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12.5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Membeli majalah yang belum punya PDF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Ditolak (“Versi digital majalah ini belum tersedia”)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rPr/>
            </w:pPr>
            <w:r w:rsidDel="00000000" w:rsidR="00000000" w:rsidRPr="00000000">
              <w:rPr>
                <w:rtl w:val="0"/>
              </w:rPr>
              <w:t xml:space="preserve">Diuji di database 28/09</w:t>
            </w:r>
          </w:p>
          <w:p w:rsidR="00000000" w:rsidDel="00000000" w:rsidP="00000000" w:rsidRDefault="00000000" w:rsidRPr="00000000" w14:paraId="000001AE">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12.6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rPr/>
            </w:pPr>
            <w:r w:rsidDel="00000000" w:rsidR="00000000" w:rsidRPr="00000000">
              <w:rPr>
                <w:rtl w:val="0"/>
              </w:rPr>
              <w:t xml:space="preserve">Admin mengubah kembali status top up yang sudah final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pPr>
            <w:r w:rsidDel="00000000" w:rsidR="00000000" w:rsidRPr="00000000">
              <w:rPr>
                <w:rtl w:val="0"/>
              </w:rPr>
              <w:t xml:space="preserve">Ditolak 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rPr/>
            </w:pPr>
            <w:r w:rsidDel="00000000" w:rsidR="00000000" w:rsidRPr="00000000">
              <w:rPr>
                <w:rtl w:val="0"/>
              </w:rPr>
              <w:t xml:space="preserve">Diuji di database 25/09</w:t>
            </w:r>
          </w:p>
          <w:p w:rsidR="00000000" w:rsidDel="00000000" w:rsidP="00000000" w:rsidRDefault="00000000" w:rsidRPr="00000000" w14:paraId="000001B4">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12.7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rPr/>
            </w:pPr>
            <w:r w:rsidDel="00000000" w:rsidR="00000000" w:rsidRPr="00000000">
              <w:rPr>
                <w:rtl w:val="0"/>
              </w:rPr>
              <w:t xml:space="preserve">User membaca atau menandai notifikasi milik user lain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0 baris terlihat atau berubah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center"/>
              <w:rPr/>
            </w:pP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rPr/>
            </w:pPr>
            <w:r w:rsidDel="00000000" w:rsidR="00000000" w:rsidRPr="00000000">
              <w:rPr>
                <w:rtl w:val="0"/>
              </w:rPr>
              <w:t xml:space="preserve">Diuji di database 25/09</w:t>
            </w:r>
          </w:p>
          <w:p w:rsidR="00000000" w:rsidDel="00000000" w:rsidP="00000000" w:rsidRDefault="00000000" w:rsidRPr="00000000" w14:paraId="000001BA">
            <w:pPr>
              <w:rPr/>
            </w:pPr>
            <w:r w:rsidDel="00000000" w:rsidR="00000000" w:rsidRPr="00000000">
              <w:rPr>
                <w:rtl w:val="0"/>
              </w:rPr>
              <w:t xml:space="preserve">Diuji ulang 29/09 via SQL Editor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pPr>
            <w:r w:rsidDel="00000000" w:rsidR="00000000" w:rsidRPr="00000000">
              <w:rPr>
                <w:rtl w:val="0"/>
              </w:rPr>
              <w:t xml:space="preserve">12.8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rPr/>
            </w:pPr>
            <w:r w:rsidDel="00000000" w:rsidR="00000000" w:rsidRPr="00000000">
              <w:rPr>
                <w:rtl w:val="0"/>
              </w:rPr>
              <w:t xml:space="preserve">Akses file PDF lewat URL langsung tanpa membeli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pPr>
            <w:r w:rsidDel="00000000" w:rsidR="00000000" w:rsidRPr="00000000">
              <w:rPr>
                <w:rtl w:val="0"/>
              </w:rPr>
              <w:t xml:space="preserve">Tidak bisa diakses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center"/>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rPr/>
            </w:pPr>
            <w:r w:rsidDel="00000000" w:rsidR="00000000" w:rsidRPr="00000000">
              <w:rPr>
                <w:rtl w:val="0"/>
              </w:rPr>
              <w:t xml:space="preserve">Batasan yang diketahi: bucket PDF masih publik (KNOWN_LIMITATIONS &amp; SRS v1.2)</w:t>
            </w:r>
          </w:p>
        </w:tc>
      </w:tr>
    </w:tbl>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pStyle w:val="Heading2"/>
        <w:keepNext w:val="0"/>
        <w:keepLines w:val="0"/>
        <w:spacing w:line="300" w:lineRule="auto"/>
        <w:rPr>
          <w:color w:val="334155"/>
          <w:sz w:val="34"/>
          <w:szCs w:val="34"/>
        </w:rPr>
      </w:pPr>
      <w:bookmarkStart w:colFirst="0" w:colLast="0" w:name="_u8sj77enm04t" w:id="14"/>
      <w:bookmarkEnd w:id="14"/>
      <w:r w:rsidDel="00000000" w:rsidR="00000000" w:rsidRPr="00000000">
        <w:rPr>
          <w:color w:val="334155"/>
          <w:sz w:val="34"/>
          <w:szCs w:val="34"/>
          <w:rtl w:val="0"/>
        </w:rPr>
        <w:t xml:space="preserve">Bug yang Ditemukan Sesi Ini</w:t>
      </w:r>
    </w:p>
    <w:tbl>
      <w:tblPr>
        <w:tblStyle w:val="Table14"/>
        <w:tblW w:w="1285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690"/>
        <w:gridCol w:w="3345"/>
        <w:gridCol w:w="3000"/>
        <w:gridCol w:w="2190"/>
        <w:tblGridChange w:id="0">
          <w:tblGrid>
            <w:gridCol w:w="630"/>
            <w:gridCol w:w="3690"/>
            <w:gridCol w:w="3345"/>
            <w:gridCol w:w="3000"/>
            <w:gridCol w:w="2190"/>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C2">
            <w:pPr>
              <w:jc w:val="center"/>
              <w:rPr>
                <w:color w:val="ffffff"/>
              </w:rPr>
            </w:pPr>
            <w:r w:rsidDel="00000000" w:rsidR="00000000" w:rsidRPr="00000000">
              <w:rPr>
                <w:b w:val="1"/>
                <w:bCs w:val="1"/>
                <w:color w:val="ffffff"/>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C3">
            <w:pPr>
              <w:jc w:val="center"/>
              <w:rPr>
                <w:color w:val="ffffff"/>
              </w:rPr>
            </w:pPr>
            <w:r w:rsidDel="00000000" w:rsidR="00000000" w:rsidRPr="00000000">
              <w:rPr>
                <w:b w:val="1"/>
                <w:bCs w:val="1"/>
                <w:color w:val="ffffff"/>
                <w:rtl w:val="0"/>
              </w:rPr>
              <w:t xml:space="preserve">Deskripsi Bug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C4">
            <w:pPr>
              <w:jc w:val="center"/>
              <w:rPr>
                <w:color w:val="ffffff"/>
              </w:rPr>
            </w:pPr>
            <w:r w:rsidDel="00000000" w:rsidR="00000000" w:rsidRPr="00000000">
              <w:rPr>
                <w:b w:val="1"/>
                <w:bCs w:val="1"/>
                <w:color w:val="ffffff"/>
                <w:rtl w:val="0"/>
              </w:rPr>
              <w:t xml:space="preserve">Langkah Reproduksi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C5">
            <w:pPr>
              <w:jc w:val="center"/>
              <w:rPr>
                <w:color w:val="ffffff"/>
              </w:rPr>
            </w:pPr>
            <w:r w:rsidDel="00000000" w:rsidR="00000000" w:rsidRPr="00000000">
              <w:rPr>
                <w:b w:val="1"/>
                <w:bCs w:val="1"/>
                <w:color w:val="ffffff"/>
                <w:rtl w:val="0"/>
              </w:rPr>
              <w:t xml:space="preserve">Tingkat Keparahan (Kritis/Sedang/Kecil)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C6">
            <w:pPr>
              <w:jc w:val="center"/>
              <w:rPr>
                <w:color w:val="ffffff"/>
              </w:rPr>
            </w:pPr>
            <w:r w:rsidDel="00000000" w:rsidR="00000000" w:rsidRPr="00000000">
              <w:rPr>
                <w:b w:val="1"/>
                <w:bCs w:val="1"/>
                <w:color w:val="ffffff"/>
                <w:rtl w:val="0"/>
              </w:rPr>
              <w:t xml:space="preserve">Status (Baru/Sudah Fix)</w:t>
            </w:r>
            <w:r w:rsidDel="00000000" w:rsidR="00000000" w:rsidRPr="00000000">
              <w:rPr>
                <w:rtl w:val="0"/>
              </w:rPr>
            </w:r>
          </w:p>
        </w:tc>
      </w:tr>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Top up dengan nominal kosong/0 tetap diproses dan tercatat di Riwayat (skenario 7.6). Di TopUpActivity belum ada validasi nominal, DB juga belum menolak &lt;0. Sudah terbukti ada 1 data top up Rp0 di DB (id 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numPr>
                <w:ilvl w:val="0"/>
                <w:numId w:val="1"/>
              </w:numPr>
              <w:ind w:left="720" w:hanging="360"/>
              <w:rPr>
                <w:u w:val="none"/>
              </w:rPr>
            </w:pPr>
            <w:r w:rsidDel="00000000" w:rsidR="00000000" w:rsidRPr="00000000">
              <w:rPr>
                <w:rtl w:val="0"/>
              </w:rPr>
              <w:t xml:space="preserve">Buka Top Up</w:t>
            </w:r>
          </w:p>
          <w:p w:rsidR="00000000" w:rsidDel="00000000" w:rsidP="00000000" w:rsidRDefault="00000000" w:rsidRPr="00000000" w14:paraId="000001CA">
            <w:pPr>
              <w:numPr>
                <w:ilvl w:val="0"/>
                <w:numId w:val="1"/>
              </w:numPr>
              <w:ind w:left="720" w:hanging="360"/>
              <w:rPr>
                <w:u w:val="none"/>
              </w:rPr>
            </w:pPr>
            <w:r w:rsidDel="00000000" w:rsidR="00000000" w:rsidRPr="00000000">
              <w:rPr>
                <w:rtl w:val="0"/>
              </w:rPr>
              <w:t xml:space="preserve">Tekan tombol Nominal lainnya</w:t>
            </w:r>
          </w:p>
          <w:p w:rsidR="00000000" w:rsidDel="00000000" w:rsidP="00000000" w:rsidRDefault="00000000" w:rsidRPr="00000000" w14:paraId="000001CB">
            <w:pPr>
              <w:numPr>
                <w:ilvl w:val="0"/>
                <w:numId w:val="1"/>
              </w:numPr>
              <w:ind w:left="720" w:hanging="360"/>
              <w:rPr>
                <w:u w:val="none"/>
              </w:rPr>
            </w:pPr>
            <w:r w:rsidDel="00000000" w:rsidR="00000000" w:rsidRPr="00000000">
              <w:rPr>
                <w:rtl w:val="0"/>
              </w:rPr>
              <w:t xml:space="preserve">Isi 0</w:t>
            </w:r>
          </w:p>
          <w:p w:rsidR="00000000" w:rsidDel="00000000" w:rsidP="00000000" w:rsidRDefault="00000000" w:rsidRPr="00000000" w14:paraId="000001CC">
            <w:pPr>
              <w:numPr>
                <w:ilvl w:val="0"/>
                <w:numId w:val="1"/>
              </w:numPr>
              <w:ind w:left="720" w:hanging="360"/>
              <w:rPr>
                <w:u w:val="none"/>
              </w:rPr>
            </w:pPr>
            <w:r w:rsidDel="00000000" w:rsidR="00000000" w:rsidRPr="00000000">
              <w:rPr>
                <w:rtl w:val="0"/>
              </w:rPr>
              <w:t xml:space="preserve">Tekan tombol Top Up Sekarang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Sedang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Baru</w:t>
            </w:r>
          </w:p>
        </w:tc>
      </w:tr>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Status kartu di halaman Riwayat Top Up tidak berubah otomatis setelah admin konfirm, walau pop up notif sudah muncul. Status baru berubah setelah halaman ditutup lalu dibuka lagi. (skenario 7.4) Penyebab: data riwayat hanya dimuat sekali saat halaman dibuka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numPr>
                <w:ilvl w:val="0"/>
                <w:numId w:val="2"/>
              </w:numPr>
              <w:ind w:left="720" w:hanging="360"/>
              <w:rPr>
                <w:u w:val="none"/>
              </w:rPr>
            </w:pPr>
            <w:r w:rsidDel="00000000" w:rsidR="00000000" w:rsidRPr="00000000">
              <w:rPr>
                <w:rtl w:val="0"/>
              </w:rPr>
              <w:t xml:space="preserve">Buka Riwayat Top Up</w:t>
            </w:r>
          </w:p>
          <w:p w:rsidR="00000000" w:rsidDel="00000000" w:rsidP="00000000" w:rsidRDefault="00000000" w:rsidRPr="00000000" w14:paraId="000001D2">
            <w:pPr>
              <w:numPr>
                <w:ilvl w:val="0"/>
                <w:numId w:val="2"/>
              </w:numPr>
              <w:ind w:left="720" w:hanging="360"/>
              <w:rPr>
                <w:u w:val="none"/>
              </w:rPr>
            </w:pPr>
            <w:r w:rsidDel="00000000" w:rsidR="00000000" w:rsidRPr="00000000">
              <w:rPr>
                <w:rtl w:val="0"/>
              </w:rPr>
              <w:t xml:space="preserve">Admin ubah status jadi Berhasil di dashboard</w:t>
            </w:r>
          </w:p>
          <w:p w:rsidR="00000000" w:rsidDel="00000000" w:rsidP="00000000" w:rsidRDefault="00000000" w:rsidRPr="00000000" w14:paraId="000001D3">
            <w:pPr>
              <w:numPr>
                <w:ilvl w:val="0"/>
                <w:numId w:val="2"/>
              </w:numPr>
              <w:ind w:left="720" w:hanging="360"/>
              <w:rPr>
                <w:u w:val="none"/>
              </w:rPr>
            </w:pPr>
            <w:r w:rsidDel="00000000" w:rsidR="00000000" w:rsidRPr="00000000">
              <w:rPr>
                <w:rtl w:val="0"/>
              </w:rPr>
              <w:t xml:space="preserve">Pop-up muncul, tapi kartu tetap “Menunggu Konfirmasi”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Kecil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Baru</w:t>
            </w:r>
          </w:p>
        </w:tc>
      </w:tr>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tl w:val="0"/>
              </w:rPr>
              <w:t xml:space="preserve">Majalah yang belum pernah diunduh (Vol 07) tetap bisa dibuka saat mode pesawat (dari cache), tapi statusnya “Membaca Online” (skenario 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numPr>
                <w:ilvl w:val="0"/>
                <w:numId w:val="4"/>
              </w:numPr>
              <w:ind w:left="720" w:hanging="360"/>
              <w:rPr>
                <w:u w:val="none"/>
              </w:rPr>
            </w:pPr>
            <w:r w:rsidDel="00000000" w:rsidR="00000000" w:rsidRPr="00000000">
              <w:rPr>
                <w:rtl w:val="0"/>
              </w:rPr>
              <w:t xml:space="preserve">Baca Vol 07 online</w:t>
            </w:r>
          </w:p>
          <w:p w:rsidR="00000000" w:rsidDel="00000000" w:rsidP="00000000" w:rsidRDefault="00000000" w:rsidRPr="00000000" w14:paraId="000001D9">
            <w:pPr>
              <w:numPr>
                <w:ilvl w:val="0"/>
                <w:numId w:val="4"/>
              </w:numPr>
              <w:ind w:left="720" w:hanging="360"/>
              <w:rPr>
                <w:u w:val="none"/>
              </w:rPr>
            </w:pPr>
            <w:r w:rsidDel="00000000" w:rsidR="00000000" w:rsidRPr="00000000">
              <w:rPr>
                <w:rtl w:val="0"/>
              </w:rPr>
              <w:t xml:space="preserve">Nyalakan mode pesawat</w:t>
            </w:r>
          </w:p>
          <w:p w:rsidR="00000000" w:rsidDel="00000000" w:rsidP="00000000" w:rsidRDefault="00000000" w:rsidRPr="00000000" w14:paraId="000001DA">
            <w:pPr>
              <w:numPr>
                <w:ilvl w:val="0"/>
                <w:numId w:val="4"/>
              </w:numPr>
              <w:ind w:left="720" w:hanging="360"/>
              <w:rPr>
                <w:u w:val="none"/>
              </w:rPr>
            </w:pPr>
            <w:r w:rsidDel="00000000" w:rsidR="00000000" w:rsidRPr="00000000">
              <w:rPr>
                <w:rtl w:val="0"/>
              </w:rPr>
              <w:t xml:space="preserve">Buka vol 07 dari Koleksi</w:t>
              <w:tab/>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rPr/>
            </w:pPr>
            <w:r w:rsidDel="00000000" w:rsidR="00000000" w:rsidRPr="00000000">
              <w:rPr>
                <w:rtl w:val="0"/>
              </w:rPr>
              <w:t xml:space="preserve">Kecil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rPr/>
            </w:pPr>
            <w:r w:rsidDel="00000000" w:rsidR="00000000" w:rsidRPr="00000000">
              <w:rPr>
                <w:rtl w:val="0"/>
              </w:rPr>
              <w:t xml:space="preserve">Baru</w:t>
            </w:r>
          </w:p>
        </w:tc>
      </w:tr>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rPr/>
            </w:pPr>
            <w:r w:rsidDel="00000000" w:rsidR="00000000" w:rsidRPr="00000000">
              <w:rPr>
                <w:rtl w:val="0"/>
              </w:rPr>
              <w:t xml:space="preserve">Pesan error saat internet putus di tengah unduhan masih pesan teknis bahasa Inggris (Software caused connection abort”) (skenario 8.9)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numPr>
                <w:ilvl w:val="0"/>
                <w:numId w:val="3"/>
              </w:numPr>
              <w:ind w:left="720" w:hanging="360"/>
              <w:rPr>
                <w:u w:val="none"/>
              </w:rPr>
            </w:pPr>
            <w:r w:rsidDel="00000000" w:rsidR="00000000" w:rsidRPr="00000000">
              <w:rPr>
                <w:rtl w:val="0"/>
              </w:rPr>
              <w:t xml:space="preserve">Unduh majalah</w:t>
            </w:r>
          </w:p>
          <w:p w:rsidR="00000000" w:rsidDel="00000000" w:rsidP="00000000" w:rsidRDefault="00000000" w:rsidRPr="00000000" w14:paraId="000001E0">
            <w:pPr>
              <w:numPr>
                <w:ilvl w:val="0"/>
                <w:numId w:val="3"/>
              </w:numPr>
              <w:ind w:left="720" w:hanging="360"/>
              <w:rPr>
                <w:u w:val="none"/>
              </w:rPr>
            </w:pPr>
            <w:r w:rsidDel="00000000" w:rsidR="00000000" w:rsidRPr="00000000">
              <w:rPr>
                <w:rtl w:val="0"/>
              </w:rPr>
              <w:t xml:space="preserve">Matikan internet di tengah mengunduh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Kecil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t xml:space="preserve">Baru</w:t>
            </w:r>
          </w:p>
        </w:tc>
      </w:tr>
    </w:tbl>
    <w:p w:rsidR="00000000" w:rsidDel="00000000" w:rsidP="00000000" w:rsidRDefault="00000000" w:rsidRPr="00000000" w14:paraId="000001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4">
      <w:pPr>
        <w:pStyle w:val="Heading2"/>
        <w:keepNext w:val="0"/>
        <w:keepLines w:val="0"/>
        <w:spacing w:line="300" w:lineRule="auto"/>
        <w:rPr>
          <w:color w:val="334155"/>
          <w:sz w:val="34"/>
          <w:szCs w:val="34"/>
        </w:rPr>
      </w:pPr>
      <w:bookmarkStart w:colFirst="0" w:colLast="0" w:name="_6ij7kg1kqwb2" w:id="15"/>
      <w:bookmarkEnd w:id="15"/>
      <w:r w:rsidDel="00000000" w:rsidR="00000000" w:rsidRPr="00000000">
        <w:rPr>
          <w:color w:val="334155"/>
          <w:sz w:val="34"/>
          <w:szCs w:val="34"/>
          <w:rtl w:val="0"/>
        </w:rPr>
        <w:t xml:space="preserve">Riwayat Pengujian</w:t>
      </w:r>
    </w:p>
    <w:p w:rsidR="00000000" w:rsidDel="00000000" w:rsidP="00000000" w:rsidRDefault="00000000" w:rsidRPr="00000000" w14:paraId="000001E5">
      <w:pPr>
        <w:spacing w:after="240" w:before="240" w:lineRule="auto"/>
        <w:ind w:left="0" w:right="600" w:firstLine="0"/>
        <w:rPr/>
      </w:pPr>
      <w:r w:rsidDel="00000000" w:rsidR="00000000" w:rsidRPr="00000000">
        <w:rPr>
          <w:rtl w:val="0"/>
        </w:rPr>
        <w:t xml:space="preserve">Salin ringkasan tiap sesi pengujian ke sini setelah selesai, biar ada jejak progres dari waktu ke waktu.</w:t>
      </w:r>
    </w:p>
    <w:tbl>
      <w:tblPr>
        <w:tblStyle w:val="Table15"/>
        <w:tblW w:w="10380.0" w:type="dxa"/>
        <w:jc w:val="left"/>
        <w:tblInd w:w="-8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755"/>
        <w:gridCol w:w="2685"/>
        <w:gridCol w:w="4050"/>
        <w:tblGridChange w:id="0">
          <w:tblGrid>
            <w:gridCol w:w="1890"/>
            <w:gridCol w:w="1755"/>
            <w:gridCol w:w="2685"/>
            <w:gridCol w:w="40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E6">
            <w:pPr>
              <w:jc w:val="center"/>
              <w:rPr>
                <w:color w:val="ffffff"/>
              </w:rPr>
            </w:pPr>
            <w:r w:rsidDel="00000000" w:rsidR="00000000" w:rsidRPr="00000000">
              <w:rPr>
                <w:b w:val="1"/>
                <w:bCs w:val="1"/>
                <w:color w:val="ffffff"/>
                <w:rtl w:val="0"/>
              </w:rPr>
              <w:t xml:space="preserve">Tanggal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E7">
            <w:pPr>
              <w:jc w:val="center"/>
              <w:rPr>
                <w:color w:val="ffffff"/>
              </w:rPr>
            </w:pPr>
            <w:r w:rsidDel="00000000" w:rsidR="00000000" w:rsidRPr="00000000">
              <w:rPr>
                <w:b w:val="1"/>
                <w:bCs w:val="1"/>
                <w:color w:val="ffffff"/>
                <w:rtl w:val="0"/>
              </w:rPr>
              <w:t xml:space="preserv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E8">
            <w:pPr>
              <w:jc w:val="center"/>
              <w:rPr>
                <w:color w:val="ffffff"/>
              </w:rPr>
            </w:pPr>
            <w:r w:rsidDel="00000000" w:rsidR="00000000" w:rsidRPr="00000000">
              <w:rPr>
                <w:b w:val="1"/>
                <w:bCs w:val="1"/>
                <w:color w:val="ffffff"/>
                <w:rtl w:val="0"/>
              </w:rPr>
              <w:t xml:space="preserve">Jumlah Bug Ditemukan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75569" w:val="clear"/>
            <w:tcMar>
              <w:top w:w="100.0" w:type="dxa"/>
              <w:left w:w="100.0" w:type="dxa"/>
              <w:bottom w:w="100.0" w:type="dxa"/>
              <w:right w:w="100.0" w:type="dxa"/>
            </w:tcMar>
            <w:vAlign w:val="top"/>
          </w:tcPr>
          <w:p w:rsidR="00000000" w:rsidDel="00000000" w:rsidP="00000000" w:rsidRDefault="00000000" w:rsidRPr="00000000" w14:paraId="000001E9">
            <w:pPr>
              <w:jc w:val="center"/>
              <w:rPr>
                <w:color w:val="ffffff"/>
              </w:rPr>
            </w:pPr>
            <w:r w:rsidDel="00000000" w:rsidR="00000000" w:rsidRPr="00000000">
              <w:rPr>
                <w:b w:val="1"/>
                <w:bCs w:val="1"/>
                <w:color w:val="ffffff"/>
                <w:rtl w:val="0"/>
              </w:rPr>
              <w:t xml:space="preserve">Catatan Ringkas</w:t>
            </w:r>
            <w:r w:rsidDel="00000000" w:rsidR="00000000" w:rsidRPr="00000000">
              <w:rPr>
                <w:rtl w:val="0"/>
              </w:rPr>
            </w:r>
          </w:p>
        </w:tc>
      </w:tr>
      <w:tr>
        <w:trPr>
          <w:cantSplit w:val="0"/>
          <w:trHeight w:val="2067"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rPr/>
            </w:pPr>
            <w:r w:rsidDel="00000000" w:rsidR="00000000" w:rsidRPr="00000000">
              <w:rPr>
                <w:rtl w:val="0"/>
              </w:rPr>
              <w:t xml:space="preserve">21/09/2026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rPr/>
            </w:pPr>
            <w:r w:rsidDel="00000000" w:rsidR="00000000" w:rsidRPr="00000000">
              <w:rPr>
                <w:rtl w:val="0"/>
              </w:rPr>
              <w:t xml:space="preserve">Bug saldo/nominal hardcode &amp; persistence CustomerRepository, semua sudah fix</w:t>
            </w:r>
          </w:p>
        </w:tc>
      </w:tr>
      <w:tr>
        <w:trPr>
          <w:cantSplit w:val="0"/>
          <w:trHeight w:val="2067"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rPr/>
            </w:pPr>
            <w:r w:rsidDel="00000000" w:rsidR="00000000" w:rsidRPr="00000000">
              <w:rPr>
                <w:rtl w:val="0"/>
              </w:rPr>
              <w:t xml:space="preserve">29/09/2026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rPr/>
            </w:pPr>
            <w:r w:rsidDel="00000000" w:rsidR="00000000" w:rsidRPr="00000000">
              <w:rPr>
                <w:rtl w:val="0"/>
              </w:rPr>
              <w:t xml:space="preserve">e682a4c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t xml:space="preserve">1 sedang (validasi nominal top up), 3 kecil (status kartu, label status cache, pesan error unduhan).</w:t>
            </w:r>
          </w:p>
          <w:p w:rsidR="00000000" w:rsidDel="00000000" w:rsidP="00000000" w:rsidRDefault="00000000" w:rsidRPr="00000000" w14:paraId="000001F2">
            <w:pPr>
              <w:rPr>
                <w:b w:val="1"/>
                <w:bCs w:val="1"/>
              </w:rPr>
            </w:pPr>
            <w:r w:rsidDel="00000000" w:rsidR="00000000" w:rsidRPr="00000000">
              <w:rPr>
                <w:rtl w:val="0"/>
              </w:rPr>
              <w:t xml:space="preserve">Semua fitur utama Top Up -&gt; Beli -&gt; Koleksi -&gt; Baca </w:t>
            </w:r>
            <w:r w:rsidDel="00000000" w:rsidR="00000000" w:rsidRPr="00000000">
              <w:rPr>
                <w:b w:val="1"/>
                <w:bCs w:val="1"/>
                <w:rtl w:val="0"/>
              </w:rPr>
              <w:t xml:space="preserve">Lolos</w:t>
            </w:r>
          </w:p>
        </w:tc>
      </w:tr>
    </w:tbl>
    <w:p w:rsidR="00000000" w:rsidDel="00000000" w:rsidP="00000000" w:rsidRDefault="00000000" w:rsidRPr="00000000" w14:paraId="000001F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Plus Jakart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lus Jakarta Sans" w:cs="Plus Jakarta Sans" w:eastAsia="Plus Jakarta Sans" w:hAnsi="Plus Jakarta Sans"/>
        <w:color w:val="334155"/>
        <w:sz w:val="24"/>
        <w:szCs w:val="24"/>
        <w:lang w:val="i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Plus Jakarta Sans" w:cs="Plus Jakarta Sans" w:eastAsia="Plus Jakarta Sans" w:hAnsi="Plus Jakarta Sans"/>
      <w:b w:val="1"/>
      <w:bCs w:val="1"/>
      <w:i w:val="0"/>
      <w:iCs w:val="0"/>
      <w:color w:val="0f172a"/>
      <w:sz w:val="36"/>
      <w:szCs w:val="36"/>
    </w:rPr>
  </w:style>
  <w:style w:type="paragraph" w:styleId="Heading2">
    <w:name w:val="heading 2"/>
    <w:basedOn w:val="Normal"/>
    <w:next w:val="Normal"/>
    <w:pPr>
      <w:keepNext w:val="1"/>
      <w:keepLines w:val="1"/>
      <w:pageBreakBefore w:val="0"/>
      <w:spacing w:after="80" w:before="360" w:line="288" w:lineRule="auto"/>
    </w:pPr>
    <w:rPr>
      <w:rFonts w:ascii="Plus Jakarta Sans" w:cs="Plus Jakarta Sans" w:eastAsia="Plus Jakarta Sans" w:hAnsi="Plus Jakarta Sans"/>
      <w:b w:val="1"/>
      <w:bCs w:val="1"/>
      <w:i w:val="0"/>
      <w:iCs w:val="0"/>
      <w:color w:val="1e293b"/>
      <w:sz w:val="30"/>
      <w:szCs w:val="30"/>
    </w:rPr>
  </w:style>
  <w:style w:type="paragraph" w:styleId="Heading3">
    <w:name w:val="heading 3"/>
    <w:basedOn w:val="Normal"/>
    <w:next w:val="Normal"/>
    <w:pPr>
      <w:keepNext w:val="1"/>
      <w:keepLines w:val="1"/>
      <w:pageBreakBefore w:val="0"/>
      <w:spacing w:after="80" w:before="280" w:line="288" w:lineRule="auto"/>
    </w:pPr>
    <w:rPr>
      <w:rFonts w:ascii="Plus Jakarta Sans" w:cs="Plus Jakarta Sans" w:eastAsia="Plus Jakarta Sans" w:hAnsi="Plus Jakarta Sans"/>
      <w:b w:val="1"/>
      <w:bCs w:val="1"/>
      <w:i w:val="0"/>
      <w:iCs w:val="0"/>
      <w:color w:val="334155"/>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Plus Jakarta Sans" w:cs="Plus Jakarta Sans" w:eastAsia="Plus Jakarta Sans" w:hAnsi="Plus Jakarta Sans"/>
      <w:b w:val="1"/>
      <w:bCs w:val="1"/>
      <w:i w:val="0"/>
      <w:iCs w:val="0"/>
      <w:color w:val="0f172a"/>
      <w:sz w:val="48"/>
      <w:szCs w:val="48"/>
    </w:rPr>
  </w:style>
  <w:style w:type="paragraph" w:styleId="Subtitle">
    <w:name w:val="Subtitle"/>
    <w:basedOn w:val="Normal"/>
    <w:next w:val="Normal"/>
    <w:pPr>
      <w:keepNext w:val="1"/>
      <w:keepLines w:val="1"/>
      <w:pageBreakBefore w:val="0"/>
      <w:spacing w:after="80" w:before="360" w:line="300" w:lineRule="auto"/>
    </w:pPr>
    <w:rPr>
      <w:rFonts w:ascii="Plus Jakarta Sans" w:cs="Plus Jakarta Sans" w:eastAsia="Plus Jakarta Sans" w:hAnsi="Plus Jakarta Sans"/>
      <w:b w:val="0"/>
      <w:bCs w:val="0"/>
      <w:i w:val="1"/>
      <w:iCs w:val="1"/>
      <w:color w:val="47556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usJakartaSans-regular.ttf"/><Relationship Id="rId2" Type="http://schemas.openxmlformats.org/officeDocument/2006/relationships/font" Target="fonts/PlusJakartaSans-bold.ttf"/><Relationship Id="rId3" Type="http://schemas.openxmlformats.org/officeDocument/2006/relationships/font" Target="fonts/PlusJakartaSans-italic.ttf"/><Relationship Id="rId4" Type="http://schemas.openxmlformats.org/officeDocument/2006/relationships/font" Target="fonts/PlusJakarta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