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EB55" w14:textId="13D00060" w:rsidR="00965D0B" w:rsidRPr="000A7AA6" w:rsidRDefault="00933697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>Nama</w:t>
      </w:r>
      <w:r w:rsidRPr="000A7AA6">
        <w:rPr>
          <w:rFonts w:asciiTheme="majorBidi" w:hAnsiTheme="majorBidi" w:cstheme="majorBidi"/>
        </w:rPr>
        <w:tab/>
        <w:t xml:space="preserve">: </w:t>
      </w:r>
      <w:r w:rsidR="000A7AA6" w:rsidRPr="000A7AA6">
        <w:rPr>
          <w:rFonts w:asciiTheme="majorBidi" w:hAnsiTheme="majorBidi" w:cstheme="majorBidi"/>
        </w:rPr>
        <w:t>Alvin</w:t>
      </w:r>
    </w:p>
    <w:p w14:paraId="7B1E8E43" w14:textId="2EADF650" w:rsidR="00933697" w:rsidRPr="000A7AA6" w:rsidRDefault="00933697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>NIM</w:t>
      </w:r>
      <w:r w:rsidRPr="000A7AA6">
        <w:rPr>
          <w:rFonts w:asciiTheme="majorBidi" w:hAnsiTheme="majorBidi" w:cstheme="majorBidi"/>
        </w:rPr>
        <w:tab/>
        <w:t>: 0</w:t>
      </w:r>
      <w:r w:rsidR="000A7AA6" w:rsidRPr="000A7AA6">
        <w:rPr>
          <w:rFonts w:asciiTheme="majorBidi" w:hAnsiTheme="majorBidi" w:cstheme="majorBidi"/>
        </w:rPr>
        <w:t>301522009</w:t>
      </w:r>
    </w:p>
    <w:p w14:paraId="23E65D8C" w14:textId="5388DBD9" w:rsidR="00933697" w:rsidRPr="000A7AA6" w:rsidRDefault="00933697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Resume Bab </w:t>
      </w:r>
      <w:r w:rsidR="00CE7F5E">
        <w:rPr>
          <w:rFonts w:asciiTheme="majorBidi" w:hAnsiTheme="majorBidi" w:cstheme="majorBidi"/>
        </w:rPr>
        <w:t>6</w:t>
      </w:r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dasar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akuntansi</w:t>
      </w:r>
      <w:proofErr w:type="spellEnd"/>
    </w:p>
    <w:p w14:paraId="261EC000" w14:textId="7E6F6269" w:rsidR="00933697" w:rsidRPr="000A7AA6" w:rsidRDefault="00933697">
      <w:pPr>
        <w:rPr>
          <w:rFonts w:asciiTheme="majorBidi" w:hAnsiTheme="majorBidi" w:cstheme="majorBidi"/>
        </w:rPr>
      </w:pPr>
    </w:p>
    <w:p w14:paraId="24FEBD36" w14:textId="181E388F" w:rsidR="00655FDE" w:rsidRPr="000A7AA6" w:rsidRDefault="00655FDE" w:rsidP="00655FDE">
      <w:pPr>
        <w:rPr>
          <w:rFonts w:asciiTheme="majorBidi" w:hAnsiTheme="majorBidi" w:cstheme="majorBidi"/>
          <w:b/>
          <w:bCs/>
        </w:rPr>
      </w:pPr>
      <w:r w:rsidRPr="000A7AA6">
        <w:rPr>
          <w:rFonts w:asciiTheme="majorBidi" w:hAnsiTheme="majorBidi" w:cstheme="majorBidi"/>
          <w:b/>
          <w:bCs/>
        </w:rPr>
        <w:t xml:space="preserve">A. </w:t>
      </w:r>
      <w:proofErr w:type="spellStart"/>
      <w:r w:rsidRPr="000A7AA6">
        <w:rPr>
          <w:rFonts w:asciiTheme="majorBidi" w:hAnsiTheme="majorBidi" w:cstheme="majorBidi"/>
          <w:b/>
          <w:bCs/>
        </w:rPr>
        <w:t>Mengklasifikasikan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7AA6">
        <w:rPr>
          <w:rFonts w:asciiTheme="majorBidi" w:hAnsiTheme="majorBidi" w:cstheme="majorBidi"/>
          <w:b/>
          <w:bCs/>
        </w:rPr>
        <w:t>Persediaan</w:t>
      </w:r>
      <w:proofErr w:type="spellEnd"/>
    </w:p>
    <w:p w14:paraId="5A6C7ED2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5BAD9882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Di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manufaktur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beberapa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mungkin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belum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siap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akibatnya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produsen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biasanya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mengklasifikasikan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menjadi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kategori</w:t>
      </w:r>
      <w:proofErr w:type="spellEnd"/>
      <w:r w:rsidRPr="000A7AA6">
        <w:rPr>
          <w:rFonts w:asciiTheme="majorBidi" w:hAnsiTheme="majorBidi" w:cstheme="majorBidi"/>
        </w:rPr>
        <w:t xml:space="preserve">: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jadi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proses, dan </w:t>
      </w:r>
      <w:proofErr w:type="spellStart"/>
      <w:r w:rsidRPr="000A7AA6">
        <w:rPr>
          <w:rFonts w:asciiTheme="majorBidi" w:hAnsiTheme="majorBidi" w:cstheme="majorBidi"/>
        </w:rPr>
        <w:t>bahan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baku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jadi</w:t>
      </w:r>
      <w:proofErr w:type="spellEnd"/>
      <w:r w:rsidRPr="000A7AA6">
        <w:rPr>
          <w:rFonts w:asciiTheme="majorBidi" w:hAnsiTheme="majorBidi" w:cstheme="majorBidi"/>
        </w:rPr>
        <w:t xml:space="preserve"> (finished goods inventory)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barang-barang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manufaktur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sudah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jadi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siap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proses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bagian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diproduksi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telah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ditempatkan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proses </w:t>
      </w:r>
      <w:proofErr w:type="spellStart"/>
      <w:r w:rsidRPr="000A7AA6">
        <w:rPr>
          <w:rFonts w:asciiTheme="majorBidi" w:hAnsiTheme="majorBidi" w:cstheme="majorBidi"/>
        </w:rPr>
        <w:t>produksi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tetapi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belum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selesai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Bahan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baku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barang-barang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pokok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produksi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tetapi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belum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ditempatkan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produksi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2DC08F8A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mengamati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tingkat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perubahan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tingkat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ketiga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jenis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ini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pengguna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dapat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memperoleh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wawasan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tentang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rencana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produksi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manajemen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4F4F7294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35EB829D" w14:textId="1108FD16" w:rsidR="00655FDE" w:rsidRPr="000A7AA6" w:rsidRDefault="00655FDE" w:rsidP="00655FDE">
      <w:pPr>
        <w:rPr>
          <w:rFonts w:asciiTheme="majorBidi" w:hAnsiTheme="majorBidi" w:cstheme="majorBidi"/>
          <w:b/>
          <w:bCs/>
        </w:rPr>
      </w:pPr>
      <w:r w:rsidRPr="000A7AA6">
        <w:rPr>
          <w:rFonts w:asciiTheme="majorBidi" w:hAnsiTheme="majorBidi" w:cstheme="majorBidi"/>
          <w:b/>
          <w:bCs/>
        </w:rPr>
        <w:t xml:space="preserve">B. </w:t>
      </w:r>
      <w:proofErr w:type="spellStart"/>
      <w:r w:rsidRPr="000A7AA6">
        <w:rPr>
          <w:rFonts w:asciiTheme="majorBidi" w:hAnsiTheme="majorBidi" w:cstheme="majorBidi"/>
          <w:b/>
          <w:bCs/>
        </w:rPr>
        <w:t>Menentukan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7AA6">
        <w:rPr>
          <w:rFonts w:asciiTheme="majorBidi" w:hAnsiTheme="majorBidi" w:cstheme="majorBidi"/>
          <w:b/>
          <w:bCs/>
        </w:rPr>
        <w:t>Kuantitas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7AA6">
        <w:rPr>
          <w:rFonts w:asciiTheme="majorBidi" w:hAnsiTheme="majorBidi" w:cstheme="majorBidi"/>
          <w:b/>
          <w:bCs/>
        </w:rPr>
        <w:t>Persediaan</w:t>
      </w:r>
      <w:proofErr w:type="spellEnd"/>
    </w:p>
    <w:p w14:paraId="20E1F91B" w14:textId="77777777" w:rsidR="00655FDE" w:rsidRPr="000A7AA6" w:rsidRDefault="00655FDE" w:rsidP="00655FDE">
      <w:pPr>
        <w:rPr>
          <w:rFonts w:asciiTheme="majorBidi" w:hAnsiTheme="majorBidi" w:cstheme="majorBidi"/>
          <w:b/>
          <w:bCs/>
        </w:rPr>
      </w:pPr>
    </w:p>
    <w:p w14:paraId="26FE9BA0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Jika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sistem</w:t>
      </w:r>
      <w:proofErr w:type="spellEnd"/>
      <w:r w:rsidRPr="000A7AA6">
        <w:rPr>
          <w:rFonts w:asciiTheme="majorBidi" w:hAnsiTheme="majorBidi" w:cstheme="majorBidi"/>
        </w:rPr>
        <w:t xml:space="preserve"> perpetual,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melakukan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inventarisasi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fisik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karena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dua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alasan</w:t>
      </w:r>
      <w:proofErr w:type="spellEnd"/>
      <w:r w:rsidRPr="000A7AA6">
        <w:rPr>
          <w:rFonts w:asciiTheme="majorBidi" w:hAnsiTheme="majorBidi" w:cstheme="majorBidi"/>
        </w:rPr>
        <w:t>:</w:t>
      </w:r>
    </w:p>
    <w:p w14:paraId="10A513C2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memeriksa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keakuratan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catatan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perpetual </w:t>
      </w:r>
      <w:proofErr w:type="spellStart"/>
      <w:r w:rsidRPr="000A7AA6">
        <w:rPr>
          <w:rFonts w:asciiTheme="majorBidi" w:hAnsiTheme="majorBidi" w:cstheme="majorBidi"/>
        </w:rPr>
        <w:t>mereka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27F3A9A8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menentukan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jumlah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hilang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karena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baku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terbuang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pengutilan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pencurian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karyawan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49C06401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Perusahaan yang </w:t>
      </w: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sistem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periodik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melakukan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inventarisasi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fisik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menentukan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ada</w:t>
      </w:r>
      <w:proofErr w:type="spellEnd"/>
      <w:r w:rsidRPr="000A7AA6">
        <w:rPr>
          <w:rFonts w:asciiTheme="majorBidi" w:hAnsiTheme="majorBidi" w:cstheme="majorBidi"/>
        </w:rPr>
        <w:t xml:space="preserve"> pada </w:t>
      </w:r>
      <w:proofErr w:type="spellStart"/>
      <w:r w:rsidRPr="000A7AA6">
        <w:rPr>
          <w:rFonts w:asciiTheme="majorBidi" w:hAnsiTheme="majorBidi" w:cstheme="majorBidi"/>
        </w:rPr>
        <w:t>tanggal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, dan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menentukan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pokok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tersebut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74C94943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690C7371" w14:textId="058593BF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Mengambil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Inventaris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Fisik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1DB5A9AB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Perusahaan </w:t>
      </w:r>
      <w:proofErr w:type="spellStart"/>
      <w:r w:rsidRPr="000A7AA6">
        <w:rPr>
          <w:rFonts w:asciiTheme="majorBidi" w:hAnsiTheme="majorBidi" w:cstheme="majorBidi"/>
        </w:rPr>
        <w:t>mengambil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fisik</w:t>
      </w:r>
      <w:proofErr w:type="spellEnd"/>
      <w:r w:rsidRPr="000A7AA6">
        <w:rPr>
          <w:rFonts w:asciiTheme="majorBidi" w:hAnsiTheme="majorBidi" w:cstheme="majorBidi"/>
        </w:rPr>
        <w:t xml:space="preserve"> pada </w:t>
      </w:r>
      <w:proofErr w:type="spellStart"/>
      <w:r w:rsidRPr="000A7AA6">
        <w:rPr>
          <w:rFonts w:asciiTheme="majorBidi" w:hAnsiTheme="majorBidi" w:cstheme="majorBidi"/>
        </w:rPr>
        <w:t>akhir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akuntansi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Melakukan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inventarisasi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fisik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meliputi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penghitungan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penimbangan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pengukuran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setiap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jenis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inventaris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ada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secara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aktual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Penghitungan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umumnya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akurat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ketika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tidak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diterima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selama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penghitungan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5D3AC303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32582547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Penetapan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Kepemilikan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</w:p>
    <w:p w14:paraId="7A9AF0CD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perjalanan</w:t>
      </w:r>
      <w:proofErr w:type="spellEnd"/>
    </w:p>
    <w:p w14:paraId="2514EAC6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Jika </w:t>
      </w:r>
      <w:proofErr w:type="spellStart"/>
      <w:r w:rsidRPr="000A7AA6">
        <w:rPr>
          <w:rFonts w:asciiTheme="majorBidi" w:hAnsiTheme="majorBidi" w:cstheme="majorBidi"/>
        </w:rPr>
        <w:t>syarat-syaratnya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FOB (free on board) shipping point, </w:t>
      </w:r>
      <w:proofErr w:type="spellStart"/>
      <w:r w:rsidRPr="000A7AA6">
        <w:rPr>
          <w:rFonts w:asciiTheme="majorBidi" w:hAnsiTheme="majorBidi" w:cstheme="majorBidi"/>
        </w:rPr>
        <w:t>kepemilikan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berpindah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pembeli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ketika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pengangkut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umum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menerima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2E7F82FA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Apabila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syarat-syaratnya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FOB destination, </w:t>
      </w:r>
      <w:proofErr w:type="spellStart"/>
      <w:r w:rsidRPr="000A7AA6">
        <w:rPr>
          <w:rFonts w:asciiTheme="majorBidi" w:hAnsiTheme="majorBidi" w:cstheme="majorBidi"/>
        </w:rPr>
        <w:t>kepemilikan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tetap</w:t>
      </w:r>
      <w:proofErr w:type="spellEnd"/>
      <w:r w:rsidRPr="000A7AA6">
        <w:rPr>
          <w:rFonts w:asciiTheme="majorBidi" w:hAnsiTheme="majorBidi" w:cstheme="majorBidi"/>
        </w:rPr>
        <w:t xml:space="preserve"> pada </w:t>
      </w:r>
      <w:proofErr w:type="spellStart"/>
      <w:r w:rsidRPr="000A7AA6">
        <w:rPr>
          <w:rFonts w:asciiTheme="majorBidi" w:hAnsiTheme="majorBidi" w:cstheme="majorBidi"/>
        </w:rPr>
        <w:t>penjual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sampai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tersebut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sampai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kepada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pembeli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6CD06A83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Konsinyasi</w:t>
      </w:r>
      <w:proofErr w:type="spellEnd"/>
    </w:p>
    <w:p w14:paraId="12931E8D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Di </w:t>
      </w:r>
      <w:proofErr w:type="spellStart"/>
      <w:r w:rsidRPr="000A7AA6">
        <w:rPr>
          <w:rFonts w:asciiTheme="majorBidi" w:hAnsiTheme="majorBidi" w:cstheme="majorBidi"/>
        </w:rPr>
        <w:t>beberapa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lini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bisnis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hal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biasa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barang-barang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pihak</w:t>
      </w:r>
      <w:proofErr w:type="spellEnd"/>
      <w:r w:rsidRPr="000A7AA6">
        <w:rPr>
          <w:rFonts w:asciiTheme="majorBidi" w:hAnsiTheme="majorBidi" w:cstheme="majorBidi"/>
        </w:rPr>
        <w:t xml:space="preserve"> lain dan </w:t>
      </w:r>
      <w:proofErr w:type="spellStart"/>
      <w:r w:rsidRPr="000A7AA6">
        <w:rPr>
          <w:rFonts w:asciiTheme="majorBidi" w:hAnsiTheme="majorBidi" w:cstheme="majorBidi"/>
        </w:rPr>
        <w:t>mencoba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menjual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itu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mereka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bayaran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tetapi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tanpa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mengambil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kepemilikan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tersebut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Ini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disebut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konsinyasi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3107BD8C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4AAE8D53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67C2E2ED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24F74F9D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67C9A534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7C48D464" w14:textId="77777777" w:rsidR="00655FDE" w:rsidRPr="000A7AA6" w:rsidRDefault="00655FDE" w:rsidP="00655FDE">
      <w:pPr>
        <w:rPr>
          <w:rFonts w:asciiTheme="majorBidi" w:hAnsiTheme="majorBidi" w:cstheme="majorBidi"/>
          <w:b/>
          <w:bCs/>
        </w:rPr>
      </w:pPr>
    </w:p>
    <w:p w14:paraId="10FF71CA" w14:textId="3DD3AAB6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  <w:b/>
          <w:bCs/>
        </w:rPr>
        <w:t xml:space="preserve">C. </w:t>
      </w:r>
      <w:proofErr w:type="spellStart"/>
      <w:r w:rsidRPr="000A7AA6">
        <w:rPr>
          <w:rFonts w:asciiTheme="majorBidi" w:hAnsiTheme="majorBidi" w:cstheme="majorBidi"/>
          <w:b/>
          <w:bCs/>
        </w:rPr>
        <w:t>Perhitungan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7AA6">
        <w:rPr>
          <w:rFonts w:asciiTheme="majorBidi" w:hAnsiTheme="majorBidi" w:cstheme="majorBidi"/>
          <w:b/>
          <w:bCs/>
        </w:rPr>
        <w:t>Biaya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7AA6">
        <w:rPr>
          <w:rFonts w:asciiTheme="majorBidi" w:hAnsiTheme="majorBidi" w:cstheme="majorBidi"/>
          <w:b/>
          <w:bCs/>
        </w:rPr>
        <w:t>Persediaa</w:t>
      </w:r>
      <w:r w:rsidRPr="000A7AA6">
        <w:rPr>
          <w:rFonts w:asciiTheme="majorBidi" w:hAnsiTheme="majorBidi" w:cstheme="majorBidi"/>
        </w:rPr>
        <w:t>n</w:t>
      </w:r>
      <w:proofErr w:type="spellEnd"/>
    </w:p>
    <w:p w14:paraId="43690A01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32BD0243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lastRenderedPageBreak/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dicatat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sebesar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perolehan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perolehan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meliputi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semua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pengeluaran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diperlukan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memperoleh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menempatkannya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kondisi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siap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Misalnya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pengiriman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terjadi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memperoleh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ditambahkan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tetapi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pengiriman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pelanggan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merupakan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beban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180CA0CE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3781B7DB" w14:textId="020CB708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Identifikasi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Khusus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06772F2B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Identifikasi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khusus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mengharuskan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menyimpan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catatan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asli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setiap</w:t>
      </w:r>
      <w:proofErr w:type="spellEnd"/>
      <w:r w:rsidRPr="000A7AA6">
        <w:rPr>
          <w:rFonts w:asciiTheme="majorBidi" w:hAnsiTheme="majorBidi" w:cstheme="majorBidi"/>
        </w:rPr>
        <w:t xml:space="preserve"> item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individu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Secara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historis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identifikasi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spesifik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mungkin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jika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sebuah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menjual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berbagai</w:t>
      </w:r>
      <w:proofErr w:type="spellEnd"/>
      <w:r w:rsidRPr="000A7AA6">
        <w:rPr>
          <w:rFonts w:asciiTheme="majorBidi" w:hAnsiTheme="majorBidi" w:cstheme="majorBidi"/>
        </w:rPr>
        <w:t xml:space="preserve"> item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unit </w:t>
      </w:r>
      <w:proofErr w:type="spellStart"/>
      <w:r w:rsidRPr="000A7AA6">
        <w:rPr>
          <w:rFonts w:asciiTheme="majorBidi" w:hAnsiTheme="majorBidi" w:cstheme="majorBidi"/>
        </w:rPr>
        <w:t>tinggi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terbatas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dapat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diidentifikasi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jelas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saat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pembelian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hingga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saat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25593999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Sayangnya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bagi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sebagian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besar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identifikasi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khusus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masih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belum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praktis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Alih-alih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alih-alih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melacak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setiap</w:t>
      </w:r>
      <w:proofErr w:type="spellEnd"/>
      <w:r w:rsidRPr="000A7AA6">
        <w:rPr>
          <w:rFonts w:asciiTheme="majorBidi" w:hAnsiTheme="majorBidi" w:cstheme="majorBidi"/>
        </w:rPr>
        <w:t xml:space="preserve"> item </w:t>
      </w:r>
      <w:proofErr w:type="spellStart"/>
      <w:r w:rsidRPr="000A7AA6">
        <w:rPr>
          <w:rFonts w:asciiTheme="majorBidi" w:hAnsiTheme="majorBidi" w:cstheme="majorBidi"/>
        </w:rPr>
        <w:t>tertentu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sebagian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besar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membuat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asumsi</w:t>
      </w:r>
      <w:proofErr w:type="spellEnd"/>
      <w:r w:rsidRPr="000A7AA6">
        <w:rPr>
          <w:rFonts w:asciiTheme="majorBidi" w:hAnsiTheme="majorBidi" w:cstheme="majorBidi"/>
        </w:rPr>
        <w:t xml:space="preserve">, yang </w:t>
      </w:r>
      <w:proofErr w:type="spellStart"/>
      <w:r w:rsidRPr="000A7AA6">
        <w:rPr>
          <w:rFonts w:asciiTheme="majorBidi" w:hAnsiTheme="majorBidi" w:cstheme="majorBidi"/>
        </w:rPr>
        <w:t>disebut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asumsi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arus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tentang</w:t>
      </w:r>
      <w:proofErr w:type="spellEnd"/>
      <w:r w:rsidRPr="000A7AA6">
        <w:rPr>
          <w:rFonts w:asciiTheme="majorBidi" w:hAnsiTheme="majorBidi" w:cstheme="majorBidi"/>
        </w:rPr>
        <w:t xml:space="preserve"> unit mana yang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6B03662A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7C735350" w14:textId="3A16CC5A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Asumsi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Arus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6F502037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Ada </w:t>
      </w:r>
      <w:proofErr w:type="spellStart"/>
      <w:r w:rsidRPr="000A7AA6">
        <w:rPr>
          <w:rFonts w:asciiTheme="majorBidi" w:hAnsiTheme="majorBidi" w:cstheme="majorBidi"/>
        </w:rPr>
        <w:t>dua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aliran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diasumsikan</w:t>
      </w:r>
      <w:proofErr w:type="spellEnd"/>
      <w:r w:rsidRPr="000A7AA6">
        <w:rPr>
          <w:rFonts w:asciiTheme="majorBidi" w:hAnsiTheme="majorBidi" w:cstheme="majorBidi"/>
        </w:rPr>
        <w:t>:</w:t>
      </w:r>
    </w:p>
    <w:p w14:paraId="6FF0DD6E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First-in, first-out (FIFO), </w:t>
      </w:r>
      <w:proofErr w:type="spellStart"/>
      <w:r w:rsidRPr="000A7AA6">
        <w:rPr>
          <w:rFonts w:asciiTheme="majorBidi" w:hAnsiTheme="majorBidi" w:cstheme="majorBidi"/>
        </w:rPr>
        <w:t>mengasumsikan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bahwa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dibeli</w:t>
      </w:r>
      <w:proofErr w:type="spellEnd"/>
      <w:r w:rsidRPr="000A7AA6">
        <w:rPr>
          <w:rFonts w:asciiTheme="majorBidi" w:hAnsiTheme="majorBidi" w:cstheme="majorBidi"/>
        </w:rPr>
        <w:t xml:space="preserve"> paling </w:t>
      </w:r>
      <w:proofErr w:type="spellStart"/>
      <w:r w:rsidRPr="000A7AA6">
        <w:rPr>
          <w:rFonts w:asciiTheme="majorBidi" w:hAnsiTheme="majorBidi" w:cstheme="majorBidi"/>
        </w:rPr>
        <w:t>awal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pertama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 xml:space="preserve">. FIFO </w:t>
      </w:r>
      <w:proofErr w:type="spellStart"/>
      <w:r w:rsidRPr="000A7AA6">
        <w:rPr>
          <w:rFonts w:asciiTheme="majorBidi" w:hAnsiTheme="majorBidi" w:cstheme="majorBidi"/>
        </w:rPr>
        <w:t>sering</w:t>
      </w:r>
      <w:proofErr w:type="spellEnd"/>
      <w:r w:rsidRPr="000A7AA6">
        <w:rPr>
          <w:rFonts w:asciiTheme="majorBidi" w:hAnsiTheme="majorBidi" w:cstheme="majorBidi"/>
        </w:rPr>
        <w:t xml:space="preserve"> kali </w:t>
      </w:r>
      <w:proofErr w:type="spellStart"/>
      <w:r w:rsidRPr="000A7AA6">
        <w:rPr>
          <w:rFonts w:asciiTheme="majorBidi" w:hAnsiTheme="majorBidi" w:cstheme="majorBidi"/>
        </w:rPr>
        <w:t>paralel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aliran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fisik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dagangan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sebenarnya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066BC41E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rata-rata, </w:t>
      </w:r>
      <w:proofErr w:type="spellStart"/>
      <w:r w:rsidRPr="000A7AA6">
        <w:rPr>
          <w:rFonts w:asciiTheme="majorBidi" w:hAnsiTheme="majorBidi" w:cstheme="majorBidi"/>
        </w:rPr>
        <w:t>mengalokasikan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pokok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tersedia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dijual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berdasarkan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rata-rata </w:t>
      </w:r>
      <w:proofErr w:type="spellStart"/>
      <w:r w:rsidRPr="000A7AA6">
        <w:rPr>
          <w:rFonts w:asciiTheme="majorBidi" w:hAnsiTheme="majorBidi" w:cstheme="majorBidi"/>
        </w:rPr>
        <w:t>tertimbang</w:t>
      </w:r>
      <w:proofErr w:type="spellEnd"/>
      <w:r w:rsidRPr="000A7AA6">
        <w:rPr>
          <w:rFonts w:asciiTheme="majorBidi" w:hAnsiTheme="majorBidi" w:cstheme="majorBidi"/>
        </w:rPr>
        <w:t xml:space="preserve"> per unit yang </w:t>
      </w:r>
      <w:proofErr w:type="spellStart"/>
      <w:r w:rsidRPr="000A7AA6">
        <w:rPr>
          <w:rFonts w:asciiTheme="majorBidi" w:hAnsiTheme="majorBidi" w:cstheme="majorBidi"/>
        </w:rPr>
        <w:t>terjadi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rata-rata </w:t>
      </w:r>
      <w:proofErr w:type="spellStart"/>
      <w:r w:rsidRPr="000A7AA6">
        <w:rPr>
          <w:rFonts w:asciiTheme="majorBidi" w:hAnsiTheme="majorBidi" w:cstheme="majorBidi"/>
        </w:rPr>
        <w:t>mengasumsikan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bahwa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memiliki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sifat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serupa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6F4F6FD0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Tidak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persyaratan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akuntansi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bahwa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asumsi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aliran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konsisten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pergerakan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fisik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Manajemen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memilih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aliran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sesuai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55817240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6208EC78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Pajak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Pengaruh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arus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</w:p>
    <w:p w14:paraId="0B64B507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Alasan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mengadopsi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arus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berbeda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bervariasi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tetapi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biasanya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melibatkan</w:t>
      </w:r>
      <w:proofErr w:type="spellEnd"/>
      <w:r w:rsidRPr="000A7AA6">
        <w:rPr>
          <w:rFonts w:asciiTheme="majorBidi" w:hAnsiTheme="majorBidi" w:cstheme="majorBidi"/>
        </w:rPr>
        <w:t xml:space="preserve"> salah </w:t>
      </w:r>
      <w:proofErr w:type="spellStart"/>
      <w:r w:rsidRPr="000A7AA6">
        <w:rPr>
          <w:rFonts w:asciiTheme="majorBidi" w:hAnsiTheme="majorBidi" w:cstheme="majorBidi"/>
        </w:rPr>
        <w:t>satu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faktor</w:t>
      </w:r>
      <w:proofErr w:type="spellEnd"/>
      <w:r w:rsidRPr="000A7AA6">
        <w:rPr>
          <w:rFonts w:asciiTheme="majorBidi" w:hAnsiTheme="majorBidi" w:cstheme="majorBidi"/>
        </w:rPr>
        <w:t xml:space="preserve">: (1) </w:t>
      </w:r>
      <w:proofErr w:type="spellStart"/>
      <w:r w:rsidRPr="000A7AA6">
        <w:rPr>
          <w:rFonts w:asciiTheme="majorBidi" w:hAnsiTheme="majorBidi" w:cstheme="majorBidi"/>
        </w:rPr>
        <w:t>efek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rugi</w:t>
      </w:r>
      <w:proofErr w:type="spellEnd"/>
      <w:r w:rsidRPr="000A7AA6">
        <w:rPr>
          <w:rFonts w:asciiTheme="majorBidi" w:hAnsiTheme="majorBidi" w:cstheme="majorBidi"/>
        </w:rPr>
        <w:t xml:space="preserve">, (2) </w:t>
      </w:r>
      <w:proofErr w:type="spellStart"/>
      <w:r w:rsidRPr="000A7AA6">
        <w:rPr>
          <w:rFonts w:asciiTheme="majorBidi" w:hAnsiTheme="majorBidi" w:cstheme="majorBidi"/>
        </w:rPr>
        <w:t>efek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(3) </w:t>
      </w:r>
      <w:proofErr w:type="spellStart"/>
      <w:r w:rsidRPr="000A7AA6">
        <w:rPr>
          <w:rFonts w:asciiTheme="majorBidi" w:hAnsiTheme="majorBidi" w:cstheme="majorBidi"/>
        </w:rPr>
        <w:t>efek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pajak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31818391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Efek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Rugi</w:t>
      </w:r>
      <w:proofErr w:type="spellEnd"/>
    </w:p>
    <w:p w14:paraId="50A12A17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Bagi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manajemen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tinggi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merupakan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keuntungan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Ini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menyebabkan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pengguna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eksternal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melihat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baik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Selain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itu</w:t>
      </w:r>
      <w:proofErr w:type="spellEnd"/>
      <w:r w:rsidRPr="000A7AA6">
        <w:rPr>
          <w:rFonts w:asciiTheme="majorBidi" w:hAnsiTheme="majorBidi" w:cstheme="majorBidi"/>
        </w:rPr>
        <w:t xml:space="preserve">, bonus </w:t>
      </w:r>
      <w:proofErr w:type="spellStart"/>
      <w:r w:rsidRPr="000A7AA6">
        <w:rPr>
          <w:rFonts w:asciiTheme="majorBidi" w:hAnsiTheme="majorBidi" w:cstheme="majorBidi"/>
        </w:rPr>
        <w:t>manajemen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jika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berdasarkan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tinggi</w:t>
      </w:r>
      <w:proofErr w:type="spellEnd"/>
      <w:r w:rsidRPr="000A7AA6">
        <w:rPr>
          <w:rFonts w:asciiTheme="majorBidi" w:hAnsiTheme="majorBidi" w:cstheme="majorBidi"/>
        </w:rPr>
        <w:t xml:space="preserve">. Oleh </w:t>
      </w:r>
      <w:proofErr w:type="spellStart"/>
      <w:r w:rsidRPr="000A7AA6">
        <w:rPr>
          <w:rFonts w:asciiTheme="majorBidi" w:hAnsiTheme="majorBidi" w:cstheme="majorBidi"/>
        </w:rPr>
        <w:t>karena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itu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ketika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naik (yang </w:t>
      </w:r>
      <w:proofErr w:type="spellStart"/>
      <w:r w:rsidRPr="000A7AA6">
        <w:rPr>
          <w:rFonts w:asciiTheme="majorBidi" w:hAnsiTheme="majorBidi" w:cstheme="majorBidi"/>
        </w:rPr>
        <w:t>biasanya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terjadi</w:t>
      </w:r>
      <w:proofErr w:type="spellEnd"/>
      <w:r w:rsidRPr="000A7AA6">
        <w:rPr>
          <w:rFonts w:asciiTheme="majorBidi" w:hAnsiTheme="majorBidi" w:cstheme="majorBidi"/>
        </w:rPr>
        <w:t xml:space="preserve">),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cenderung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memilih</w:t>
      </w:r>
      <w:proofErr w:type="spellEnd"/>
      <w:r w:rsidRPr="000A7AA6">
        <w:rPr>
          <w:rFonts w:asciiTheme="majorBidi" w:hAnsiTheme="majorBidi" w:cstheme="majorBidi"/>
        </w:rPr>
        <w:t xml:space="preserve"> FIFO </w:t>
      </w:r>
      <w:proofErr w:type="spellStart"/>
      <w:r w:rsidRPr="000A7AA6">
        <w:rPr>
          <w:rFonts w:asciiTheme="majorBidi" w:hAnsiTheme="majorBidi" w:cstheme="majorBidi"/>
        </w:rPr>
        <w:t>karena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menghasilkan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tinggi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51D89B15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Pengaruh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</w:p>
    <w:p w14:paraId="7DC24F97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Sebaliknya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kelemahan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rata-rata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bahwa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inflasi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dialokasikan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akhir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mungkin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rendah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saat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ini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22744154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• </w:t>
      </w:r>
      <w:proofErr w:type="spellStart"/>
      <w:r w:rsidRPr="000A7AA6">
        <w:rPr>
          <w:rFonts w:asciiTheme="majorBidi" w:hAnsiTheme="majorBidi" w:cstheme="majorBidi"/>
        </w:rPr>
        <w:t>Efek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Pajak</w:t>
      </w:r>
      <w:proofErr w:type="spellEnd"/>
    </w:p>
    <w:p w14:paraId="60FAF587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pada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 xml:space="preserve"> pada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rugi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tinggi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ketika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FIFO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inflasi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Namun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beberapa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rata-rata. </w:t>
      </w:r>
      <w:proofErr w:type="spellStart"/>
      <w:r w:rsidRPr="000A7AA6">
        <w:rPr>
          <w:rFonts w:asciiTheme="majorBidi" w:hAnsiTheme="majorBidi" w:cstheme="majorBidi"/>
        </w:rPr>
        <w:t>Alasannya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bahwa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rata-rata </w:t>
      </w:r>
      <w:proofErr w:type="spellStart"/>
      <w:r w:rsidRPr="000A7AA6">
        <w:rPr>
          <w:rFonts w:asciiTheme="majorBidi" w:hAnsiTheme="majorBidi" w:cstheme="majorBidi"/>
        </w:rPr>
        <w:t>menghasilkan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pajak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penghasilan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rendah</w:t>
      </w:r>
      <w:proofErr w:type="spellEnd"/>
      <w:r w:rsidRPr="000A7AA6">
        <w:rPr>
          <w:rFonts w:asciiTheme="majorBidi" w:hAnsiTheme="majorBidi" w:cstheme="majorBidi"/>
        </w:rPr>
        <w:t xml:space="preserve"> (</w:t>
      </w:r>
      <w:proofErr w:type="spellStart"/>
      <w:r w:rsidRPr="000A7AA6">
        <w:rPr>
          <w:rFonts w:asciiTheme="majorBidi" w:hAnsiTheme="majorBidi" w:cstheme="majorBidi"/>
        </w:rPr>
        <w:t>karena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rendah</w:t>
      </w:r>
      <w:proofErr w:type="spellEnd"/>
      <w:r w:rsidRPr="000A7AA6">
        <w:rPr>
          <w:rFonts w:asciiTheme="majorBidi" w:hAnsiTheme="majorBidi" w:cstheme="majorBidi"/>
        </w:rPr>
        <w:t xml:space="preserve">) </w:t>
      </w:r>
      <w:proofErr w:type="spellStart"/>
      <w:r w:rsidRPr="000A7AA6">
        <w:rPr>
          <w:rFonts w:asciiTheme="majorBidi" w:hAnsiTheme="majorBidi" w:cstheme="majorBidi"/>
        </w:rPr>
        <w:t>selama</w:t>
      </w:r>
      <w:proofErr w:type="spellEnd"/>
      <w:r w:rsidRPr="000A7AA6">
        <w:rPr>
          <w:rFonts w:asciiTheme="majorBidi" w:hAnsiTheme="majorBidi" w:cstheme="majorBidi"/>
        </w:rPr>
        <w:t xml:space="preserve"> masa </w:t>
      </w:r>
      <w:proofErr w:type="spellStart"/>
      <w:r w:rsidRPr="000A7AA6">
        <w:rPr>
          <w:rFonts w:asciiTheme="majorBidi" w:hAnsiTheme="majorBidi" w:cstheme="majorBidi"/>
        </w:rPr>
        <w:t>kenaikan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16AA16DC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27D42B98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34B18154" w14:textId="49C864E9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Arus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Secara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Konsisten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18BB4E08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sebagai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konsep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konsistensi</w:t>
      </w:r>
      <w:proofErr w:type="spellEnd"/>
      <w:r w:rsidRPr="000A7AA6">
        <w:rPr>
          <w:rFonts w:asciiTheme="majorBidi" w:hAnsiTheme="majorBidi" w:cstheme="majorBidi"/>
        </w:rPr>
        <w:t xml:space="preserve">, yang </w:t>
      </w:r>
      <w:proofErr w:type="spellStart"/>
      <w:r w:rsidRPr="000A7AA6">
        <w:rPr>
          <w:rFonts w:asciiTheme="majorBidi" w:hAnsiTheme="majorBidi" w:cstheme="majorBidi"/>
        </w:rPr>
        <w:t>berarti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bahwa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suatu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prinsip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akuntansi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sama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tahun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tahun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Penerapan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konsisten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meningkatkan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komparabilitas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selama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waktu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berurutan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Sebaliknya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FIFO </w:t>
      </w:r>
      <w:proofErr w:type="spellStart"/>
      <w:r w:rsidRPr="000A7AA6">
        <w:rPr>
          <w:rFonts w:asciiTheme="majorBidi" w:hAnsiTheme="majorBidi" w:cstheme="majorBidi"/>
        </w:rPr>
        <w:t>satu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tahun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rata-rata </w:t>
      </w:r>
      <w:proofErr w:type="spellStart"/>
      <w:r w:rsidRPr="000A7AA6">
        <w:rPr>
          <w:rFonts w:asciiTheme="majorBidi" w:hAnsiTheme="majorBidi" w:cstheme="majorBidi"/>
        </w:rPr>
        <w:t>tahun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berikutnya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menyulitkan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membandingkan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dua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tahun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tersebut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64AD4C91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675F3156" w14:textId="08497766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lastRenderedPageBreak/>
        <w:t>Lebih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rendah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nilai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realisasi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49F4A834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Nilai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menjual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barang-barang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berteknologi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tinggi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fashion </w:t>
      </w:r>
      <w:proofErr w:type="spellStart"/>
      <w:r w:rsidRPr="000A7AA6">
        <w:rPr>
          <w:rFonts w:asciiTheme="majorBidi" w:hAnsiTheme="majorBidi" w:cstheme="majorBidi"/>
        </w:rPr>
        <w:t>bisa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turun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sangat </w:t>
      </w:r>
      <w:proofErr w:type="spellStart"/>
      <w:r w:rsidRPr="000A7AA6">
        <w:rPr>
          <w:rFonts w:asciiTheme="majorBidi" w:hAnsiTheme="majorBidi" w:cstheme="majorBidi"/>
        </w:rPr>
        <w:t>cepat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karena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perubahan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teknologi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fashion. </w:t>
      </w:r>
      <w:proofErr w:type="spellStart"/>
      <w:r w:rsidRPr="000A7AA6">
        <w:rPr>
          <w:rFonts w:asciiTheme="majorBidi" w:hAnsiTheme="majorBidi" w:cstheme="majorBidi"/>
        </w:rPr>
        <w:t>Keadaan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terkadang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membutuhkan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penilaian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selain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disajikan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sejauh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ini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49E5A550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0A03C06A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4CF94786" w14:textId="77777777" w:rsidR="00655FDE" w:rsidRPr="000A7AA6" w:rsidRDefault="00655FDE" w:rsidP="00655FDE">
      <w:pPr>
        <w:rPr>
          <w:rFonts w:asciiTheme="majorBidi" w:hAnsiTheme="majorBidi" w:cstheme="majorBidi"/>
          <w:b/>
          <w:bCs/>
        </w:rPr>
      </w:pPr>
    </w:p>
    <w:p w14:paraId="1239AF2F" w14:textId="77777777" w:rsidR="00655FDE" w:rsidRPr="000A7AA6" w:rsidRDefault="00655FDE" w:rsidP="00655FDE">
      <w:pPr>
        <w:rPr>
          <w:rFonts w:asciiTheme="majorBidi" w:hAnsiTheme="majorBidi" w:cstheme="majorBidi"/>
          <w:b/>
          <w:bCs/>
        </w:rPr>
      </w:pPr>
      <w:r w:rsidRPr="000A7AA6">
        <w:rPr>
          <w:rFonts w:asciiTheme="majorBidi" w:hAnsiTheme="majorBidi" w:cstheme="majorBidi"/>
          <w:b/>
          <w:bCs/>
        </w:rPr>
        <w:t xml:space="preserve">D. </w:t>
      </w:r>
      <w:proofErr w:type="spellStart"/>
      <w:r w:rsidRPr="000A7AA6">
        <w:rPr>
          <w:rFonts w:asciiTheme="majorBidi" w:hAnsiTheme="majorBidi" w:cstheme="majorBidi"/>
          <w:b/>
          <w:bCs/>
        </w:rPr>
        <w:t>Kesalahan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7AA6">
        <w:rPr>
          <w:rFonts w:asciiTheme="majorBidi" w:hAnsiTheme="majorBidi" w:cstheme="majorBidi"/>
          <w:b/>
          <w:bCs/>
        </w:rPr>
        <w:t>Inventaris</w:t>
      </w:r>
      <w:proofErr w:type="spellEnd"/>
    </w:p>
    <w:p w14:paraId="4A0246D6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Sayangnya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terkadang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terjadi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akuntansi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beberapa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kasus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disebabkan</w:t>
      </w:r>
      <w:proofErr w:type="spellEnd"/>
      <w:r w:rsidRPr="000A7AA6">
        <w:rPr>
          <w:rFonts w:asciiTheme="majorBidi" w:hAnsiTheme="majorBidi" w:cstheme="majorBidi"/>
        </w:rPr>
        <w:t xml:space="preserve"> oleh </w:t>
      </w:r>
      <w:proofErr w:type="spellStart"/>
      <w:r w:rsidRPr="000A7AA6">
        <w:rPr>
          <w:rFonts w:asciiTheme="majorBidi" w:hAnsiTheme="majorBidi" w:cstheme="majorBidi"/>
        </w:rPr>
        <w:t>kegagalan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menghitung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atau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menentukan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benar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kasus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lain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terjadi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karena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tidak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mengenali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benar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pengalihan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hak</w:t>
      </w:r>
      <w:proofErr w:type="spellEnd"/>
      <w:r w:rsidRPr="000A7AA6">
        <w:rPr>
          <w:rFonts w:asciiTheme="majorBidi" w:hAnsiTheme="majorBidi" w:cstheme="majorBidi"/>
        </w:rPr>
        <w:t xml:space="preserve"> legal </w:t>
      </w:r>
      <w:proofErr w:type="spellStart"/>
      <w:r w:rsidRPr="000A7AA6">
        <w:rPr>
          <w:rFonts w:asciiTheme="majorBidi" w:hAnsiTheme="majorBidi" w:cstheme="majorBidi"/>
        </w:rPr>
        <w:t>atas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barang</w:t>
      </w:r>
      <w:proofErr w:type="spellEnd"/>
      <w:r w:rsidRPr="000A7AA6">
        <w:rPr>
          <w:rFonts w:asciiTheme="majorBidi" w:hAnsiTheme="majorBidi" w:cstheme="majorBidi"/>
        </w:rPr>
        <w:t xml:space="preserve"> yang </w:t>
      </w:r>
      <w:proofErr w:type="spellStart"/>
      <w:r w:rsidRPr="000A7AA6">
        <w:rPr>
          <w:rFonts w:asciiTheme="majorBidi" w:hAnsiTheme="majorBidi" w:cstheme="majorBidi"/>
        </w:rPr>
        <w:t>sedang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perjalanan</w:t>
      </w:r>
      <w:proofErr w:type="spellEnd"/>
      <w:r w:rsidRPr="000A7AA6">
        <w:rPr>
          <w:rFonts w:asciiTheme="majorBidi" w:hAnsiTheme="majorBidi" w:cstheme="majorBidi"/>
        </w:rPr>
        <w:t xml:space="preserve">. Ketika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terjadi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mereka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mempengaruhi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rugi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54645263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27B98738" w14:textId="2376AB7E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Efek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Rugi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13852E5D" w14:textId="77777777" w:rsidR="00655FDE" w:rsidRPr="000A7AA6" w:rsidRDefault="00655FDE" w:rsidP="00655FDE">
      <w:pPr>
        <w:rPr>
          <w:rFonts w:asciiTheme="majorBidi" w:hAnsiTheme="majorBidi" w:cstheme="majorBidi"/>
        </w:rPr>
      </w:pPr>
      <w:r w:rsidRPr="000A7AA6">
        <w:rPr>
          <w:rFonts w:asciiTheme="majorBidi" w:hAnsiTheme="majorBidi" w:cstheme="majorBidi"/>
        </w:rPr>
        <w:t xml:space="preserve">Di </w:t>
      </w:r>
      <w:proofErr w:type="spellStart"/>
      <w:r w:rsidRPr="000A7AA6">
        <w:rPr>
          <w:rFonts w:asciiTheme="majorBidi" w:hAnsiTheme="majorBidi" w:cstheme="majorBidi"/>
        </w:rPr>
        <w:t>bawah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sistem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periodik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awal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akhir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muncul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rugi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akhir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suatu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secara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otomatis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menjadi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awal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berikutnya</w:t>
      </w:r>
      <w:proofErr w:type="spellEnd"/>
      <w:r w:rsidRPr="000A7AA6">
        <w:rPr>
          <w:rFonts w:asciiTheme="majorBidi" w:hAnsiTheme="majorBidi" w:cstheme="majorBidi"/>
        </w:rPr>
        <w:t xml:space="preserve">. Jika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mengecilkan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awal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pokok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dikecilkan</w:t>
      </w:r>
      <w:proofErr w:type="spellEnd"/>
      <w:r w:rsidRPr="000A7AA6">
        <w:rPr>
          <w:rFonts w:asciiTheme="majorBidi" w:hAnsiTheme="majorBidi" w:cstheme="majorBidi"/>
        </w:rPr>
        <w:t xml:space="preserve">. Jika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mengecilkan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akhir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pokok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dilebih-lebihkan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7750500B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5F1BA0EB" w14:textId="33ECD550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Efek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41F93901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perusahaan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dapat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menentukan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pengaruh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akhir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terhadap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menggunakan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persamaan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dasar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akuntansi</w:t>
      </w:r>
      <w:proofErr w:type="spellEnd"/>
      <w:r w:rsidRPr="000A7AA6">
        <w:rPr>
          <w:rFonts w:asciiTheme="majorBidi" w:hAnsiTheme="majorBidi" w:cstheme="majorBidi"/>
        </w:rPr>
        <w:t xml:space="preserve">: </w:t>
      </w:r>
      <w:proofErr w:type="spellStart"/>
      <w:r w:rsidRPr="000A7AA6">
        <w:rPr>
          <w:rFonts w:asciiTheme="majorBidi" w:hAnsiTheme="majorBidi" w:cstheme="majorBidi"/>
        </w:rPr>
        <w:t>Aktiva</w:t>
      </w:r>
      <w:proofErr w:type="spellEnd"/>
      <w:r w:rsidRPr="000A7AA6">
        <w:rPr>
          <w:rFonts w:asciiTheme="majorBidi" w:hAnsiTheme="majorBidi" w:cstheme="majorBidi"/>
        </w:rPr>
        <w:t xml:space="preserve"> = </w:t>
      </w:r>
      <w:proofErr w:type="spellStart"/>
      <w:r w:rsidRPr="000A7AA6">
        <w:rPr>
          <w:rFonts w:asciiTheme="majorBidi" w:hAnsiTheme="majorBidi" w:cstheme="majorBidi"/>
        </w:rPr>
        <w:t>Kewajiban</w:t>
      </w:r>
      <w:proofErr w:type="spellEnd"/>
      <w:r w:rsidRPr="000A7AA6">
        <w:rPr>
          <w:rFonts w:asciiTheme="majorBidi" w:hAnsiTheme="majorBidi" w:cstheme="majorBidi"/>
        </w:rPr>
        <w:t xml:space="preserve"> + </w:t>
      </w:r>
      <w:proofErr w:type="spellStart"/>
      <w:r w:rsidRPr="000A7AA6">
        <w:rPr>
          <w:rFonts w:asciiTheme="majorBidi" w:hAnsiTheme="majorBidi" w:cstheme="majorBidi"/>
        </w:rPr>
        <w:t>Ekuitas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110CA8D8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Ingatlah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bahwa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jika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kesalahan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tidak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dikoreksi</w:t>
      </w:r>
      <w:proofErr w:type="spellEnd"/>
      <w:r w:rsidRPr="000A7AA6">
        <w:rPr>
          <w:rFonts w:asciiTheme="majorBidi" w:hAnsiTheme="majorBidi" w:cstheme="majorBidi"/>
        </w:rPr>
        <w:t xml:space="preserve">, total </w:t>
      </w:r>
      <w:proofErr w:type="spellStart"/>
      <w:r w:rsidRPr="000A7AA6">
        <w:rPr>
          <w:rFonts w:asciiTheme="majorBidi" w:hAnsiTheme="majorBidi" w:cstheme="majorBidi"/>
        </w:rPr>
        <w:t>pendapatan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bersih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gabungan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dua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menjadi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benar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2DB612E7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3CFFF6BE" w14:textId="77777777" w:rsidR="00655FDE" w:rsidRPr="000A7AA6" w:rsidRDefault="00655FDE" w:rsidP="00655FDE">
      <w:pPr>
        <w:rPr>
          <w:rFonts w:asciiTheme="majorBidi" w:hAnsiTheme="majorBidi" w:cstheme="majorBidi"/>
          <w:b/>
          <w:bCs/>
        </w:rPr>
      </w:pPr>
      <w:r w:rsidRPr="000A7AA6">
        <w:rPr>
          <w:rFonts w:asciiTheme="majorBidi" w:hAnsiTheme="majorBidi" w:cstheme="majorBidi"/>
          <w:b/>
          <w:bCs/>
        </w:rPr>
        <w:t xml:space="preserve">E. </w:t>
      </w:r>
      <w:proofErr w:type="spellStart"/>
      <w:r w:rsidRPr="000A7AA6">
        <w:rPr>
          <w:rFonts w:asciiTheme="majorBidi" w:hAnsiTheme="majorBidi" w:cstheme="majorBidi"/>
          <w:b/>
          <w:bCs/>
        </w:rPr>
        <w:t>Penyajian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dan </w:t>
      </w:r>
      <w:proofErr w:type="spellStart"/>
      <w:r w:rsidRPr="000A7AA6">
        <w:rPr>
          <w:rFonts w:asciiTheme="majorBidi" w:hAnsiTheme="majorBidi" w:cstheme="majorBidi"/>
          <w:b/>
          <w:bCs/>
        </w:rPr>
        <w:t>Analisis</w:t>
      </w:r>
      <w:proofErr w:type="spellEnd"/>
      <w:r w:rsidRPr="000A7AA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7AA6">
        <w:rPr>
          <w:rFonts w:asciiTheme="majorBidi" w:hAnsiTheme="majorBidi" w:cstheme="majorBidi"/>
          <w:b/>
          <w:bCs/>
        </w:rPr>
        <w:t>Pernyataan</w:t>
      </w:r>
      <w:proofErr w:type="spellEnd"/>
    </w:p>
    <w:p w14:paraId="42A9B429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03715A45" w14:textId="2B02780B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Presentasi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2EA0C695" w14:textId="7777777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diklasifikasikan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posisi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keuangan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sebagai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aset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lancar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Dalam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laporan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laba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rugi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pokok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dikurangkan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 xml:space="preserve">. Juga </w:t>
      </w:r>
      <w:proofErr w:type="spellStart"/>
      <w:r w:rsidRPr="000A7AA6">
        <w:rPr>
          <w:rFonts w:asciiTheme="majorBidi" w:hAnsiTheme="majorBidi" w:cstheme="majorBidi"/>
        </w:rPr>
        <w:t>harus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pengungkapan</w:t>
      </w:r>
      <w:proofErr w:type="spellEnd"/>
      <w:r w:rsidRPr="000A7AA6">
        <w:rPr>
          <w:rFonts w:asciiTheme="majorBidi" w:hAnsiTheme="majorBidi" w:cstheme="majorBidi"/>
        </w:rPr>
        <w:t xml:space="preserve"> (1) </w:t>
      </w:r>
      <w:proofErr w:type="spellStart"/>
      <w:r w:rsidRPr="000A7AA6">
        <w:rPr>
          <w:rFonts w:asciiTheme="majorBidi" w:hAnsiTheme="majorBidi" w:cstheme="majorBidi"/>
        </w:rPr>
        <w:t>klasifikasi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utama</w:t>
      </w:r>
      <w:proofErr w:type="spellEnd"/>
      <w:r w:rsidRPr="000A7AA6">
        <w:rPr>
          <w:rFonts w:asciiTheme="majorBidi" w:hAnsiTheme="majorBidi" w:cstheme="majorBidi"/>
        </w:rPr>
        <w:t xml:space="preserve">, (2) </w:t>
      </w:r>
      <w:proofErr w:type="spellStart"/>
      <w:proofErr w:type="gramStart"/>
      <w:r w:rsidRPr="000A7AA6">
        <w:rPr>
          <w:rFonts w:asciiTheme="majorBidi" w:hAnsiTheme="majorBidi" w:cstheme="majorBidi"/>
        </w:rPr>
        <w:t>dasar</w:t>
      </w:r>
      <w:proofErr w:type="spellEnd"/>
      <w:r w:rsidRPr="000A7AA6">
        <w:rPr>
          <w:rFonts w:asciiTheme="majorBidi" w:hAnsiTheme="majorBidi" w:cstheme="majorBidi"/>
        </w:rPr>
        <w:t xml:space="preserve"> ,</w:t>
      </w:r>
      <w:proofErr w:type="gramEnd"/>
      <w:r w:rsidRPr="000A7AA6">
        <w:rPr>
          <w:rFonts w:asciiTheme="majorBidi" w:hAnsiTheme="majorBidi" w:cstheme="majorBidi"/>
        </w:rPr>
        <w:t xml:space="preserve"> dan (3) </w:t>
      </w:r>
      <w:proofErr w:type="spellStart"/>
      <w:r w:rsidRPr="000A7AA6">
        <w:rPr>
          <w:rFonts w:asciiTheme="majorBidi" w:hAnsiTheme="majorBidi" w:cstheme="majorBidi"/>
        </w:rPr>
        <w:t>metode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biaya</w:t>
      </w:r>
      <w:proofErr w:type="spellEnd"/>
      <w:r w:rsidRPr="000A7AA6">
        <w:rPr>
          <w:rFonts w:asciiTheme="majorBidi" w:hAnsiTheme="majorBidi" w:cstheme="majorBidi"/>
        </w:rPr>
        <w:t>.</w:t>
      </w:r>
    </w:p>
    <w:p w14:paraId="68EF20D6" w14:textId="77777777" w:rsidR="00655FDE" w:rsidRPr="000A7AA6" w:rsidRDefault="00655FDE" w:rsidP="00655FDE">
      <w:pPr>
        <w:rPr>
          <w:rFonts w:asciiTheme="majorBidi" w:hAnsiTheme="majorBidi" w:cstheme="majorBidi"/>
        </w:rPr>
      </w:pPr>
    </w:p>
    <w:p w14:paraId="38CBA25C" w14:textId="30FF3607" w:rsidR="00655FDE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Analisis</w:t>
      </w:r>
      <w:proofErr w:type="spellEnd"/>
      <w:r w:rsidRPr="000A7AA6">
        <w:rPr>
          <w:rFonts w:asciiTheme="majorBidi" w:hAnsiTheme="majorBidi" w:cstheme="majorBidi"/>
        </w:rPr>
        <w:tab/>
        <w:t>:</w:t>
      </w:r>
    </w:p>
    <w:p w14:paraId="121F445E" w14:textId="77207D7C" w:rsidR="00933697" w:rsidRPr="000A7AA6" w:rsidRDefault="00655FDE" w:rsidP="00655FDE">
      <w:pPr>
        <w:rPr>
          <w:rFonts w:asciiTheme="majorBidi" w:hAnsiTheme="majorBidi" w:cstheme="majorBidi"/>
        </w:rPr>
      </w:pPr>
      <w:proofErr w:type="spellStart"/>
      <w:r w:rsidRPr="000A7AA6">
        <w:rPr>
          <w:rFonts w:asciiTheme="majorBidi" w:hAnsiTheme="majorBidi" w:cstheme="majorBidi"/>
        </w:rPr>
        <w:t>Perputaran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mengukur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berapa</w:t>
      </w:r>
      <w:proofErr w:type="spellEnd"/>
      <w:r w:rsidRPr="000A7AA6">
        <w:rPr>
          <w:rFonts w:asciiTheme="majorBidi" w:hAnsiTheme="majorBidi" w:cstheme="majorBidi"/>
        </w:rPr>
        <w:t xml:space="preserve"> kali rata-rata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terjual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selama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tersebut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Tujuannya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adalah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untuk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mengukur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likuiditas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Perputaran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dihitung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membagi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harga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pokok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penjualan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dengan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rata-rata </w:t>
      </w:r>
      <w:proofErr w:type="spellStart"/>
      <w:r w:rsidRPr="000A7AA6">
        <w:rPr>
          <w:rFonts w:asciiTheme="majorBidi" w:hAnsiTheme="majorBidi" w:cstheme="majorBidi"/>
        </w:rPr>
        <w:t>selama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periode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tersebut</w:t>
      </w:r>
      <w:proofErr w:type="spellEnd"/>
      <w:r w:rsidRPr="000A7AA6">
        <w:rPr>
          <w:rFonts w:asciiTheme="majorBidi" w:hAnsiTheme="majorBidi" w:cstheme="majorBidi"/>
        </w:rPr>
        <w:t xml:space="preserve">. </w:t>
      </w:r>
      <w:proofErr w:type="spellStart"/>
      <w:r w:rsidRPr="000A7AA6">
        <w:rPr>
          <w:rFonts w:asciiTheme="majorBidi" w:hAnsiTheme="majorBidi" w:cstheme="majorBidi"/>
        </w:rPr>
        <w:t>Kecuali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faktor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musiman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signifikan</w:t>
      </w:r>
      <w:proofErr w:type="spellEnd"/>
      <w:r w:rsidRPr="000A7AA6">
        <w:rPr>
          <w:rFonts w:asciiTheme="majorBidi" w:hAnsiTheme="majorBidi" w:cstheme="majorBidi"/>
        </w:rPr>
        <w:t xml:space="preserve">,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rata-rata </w:t>
      </w:r>
      <w:proofErr w:type="spellStart"/>
      <w:r w:rsidRPr="000A7AA6">
        <w:rPr>
          <w:rFonts w:asciiTheme="majorBidi" w:hAnsiTheme="majorBidi" w:cstheme="majorBidi"/>
        </w:rPr>
        <w:t>dapat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dihitung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dari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saldo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persediaan</w:t>
      </w:r>
      <w:proofErr w:type="spellEnd"/>
      <w:r w:rsidRPr="000A7AA6">
        <w:rPr>
          <w:rFonts w:asciiTheme="majorBidi" w:hAnsiTheme="majorBidi" w:cstheme="majorBidi"/>
        </w:rPr>
        <w:t xml:space="preserve"> </w:t>
      </w:r>
      <w:proofErr w:type="spellStart"/>
      <w:r w:rsidRPr="000A7AA6">
        <w:rPr>
          <w:rFonts w:asciiTheme="majorBidi" w:hAnsiTheme="majorBidi" w:cstheme="majorBidi"/>
        </w:rPr>
        <w:t>awal</w:t>
      </w:r>
      <w:proofErr w:type="spellEnd"/>
      <w:r w:rsidRPr="000A7AA6">
        <w:rPr>
          <w:rFonts w:asciiTheme="majorBidi" w:hAnsiTheme="majorBidi" w:cstheme="majorBidi"/>
        </w:rPr>
        <w:t xml:space="preserve"> dan </w:t>
      </w:r>
      <w:proofErr w:type="spellStart"/>
      <w:r w:rsidRPr="000A7AA6">
        <w:rPr>
          <w:rFonts w:asciiTheme="majorBidi" w:hAnsiTheme="majorBidi" w:cstheme="majorBidi"/>
        </w:rPr>
        <w:t>akhir</w:t>
      </w:r>
      <w:proofErr w:type="spellEnd"/>
      <w:r w:rsidRPr="000A7AA6">
        <w:rPr>
          <w:rFonts w:asciiTheme="majorBidi" w:hAnsiTheme="majorBidi" w:cstheme="majorBidi"/>
        </w:rPr>
        <w:t>.</w:t>
      </w:r>
    </w:p>
    <w:sectPr w:rsidR="00933697" w:rsidRPr="000A7AA6" w:rsidSect="00655FDE">
      <w:pgSz w:w="12240" w:h="15840"/>
      <w:pgMar w:top="21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97"/>
    <w:rsid w:val="000A7AA6"/>
    <w:rsid w:val="0033267B"/>
    <w:rsid w:val="00655FDE"/>
    <w:rsid w:val="008E42C3"/>
    <w:rsid w:val="00933697"/>
    <w:rsid w:val="00965D0B"/>
    <w:rsid w:val="00B56707"/>
    <w:rsid w:val="00CE7F5E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16D4"/>
  <w15:chartTrackingRefBased/>
  <w15:docId w15:val="{D95AEC0C-5DE5-A041-882F-9B636D62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fransiska</cp:lastModifiedBy>
  <cp:revision>2</cp:revision>
  <dcterms:created xsi:type="dcterms:W3CDTF">2022-12-04T11:42:00Z</dcterms:created>
  <dcterms:modified xsi:type="dcterms:W3CDTF">2022-12-04T11:42:00Z</dcterms:modified>
</cp:coreProperties>
</file>