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DC" w:rsidRPr="0083587C" w:rsidRDefault="00C37C67" w:rsidP="00B90DDC">
      <w:pPr>
        <w:jc w:val="center"/>
        <w:rPr>
          <w:b/>
          <w:bCs/>
          <w:color w:val="002060"/>
          <w:sz w:val="28"/>
          <w:szCs w:val="28"/>
          <w:u w:val="single"/>
          <w:rtl/>
        </w:rPr>
      </w:pPr>
      <w:r>
        <w:rPr>
          <w:b/>
          <w:bCs/>
        </w:rPr>
        <w:t xml:space="preserve"> </w:t>
      </w:r>
      <w:r w:rsidR="00B90DDC" w:rsidRPr="0083587C">
        <w:rPr>
          <w:rFonts w:hint="cs"/>
          <w:b/>
          <w:bCs/>
          <w:color w:val="002060"/>
          <w:sz w:val="32"/>
          <w:szCs w:val="32"/>
          <w:u w:val="single"/>
          <w:rtl/>
        </w:rPr>
        <w:t>جدول الكميات</w:t>
      </w:r>
      <w:r w:rsidR="00B90DDC" w:rsidRPr="0083587C">
        <w:rPr>
          <w:rFonts w:hint="cs"/>
          <w:b/>
          <w:bCs/>
          <w:color w:val="002060"/>
          <w:sz w:val="28"/>
          <w:szCs w:val="28"/>
          <w:u w:val="single"/>
          <w:rtl/>
        </w:rPr>
        <w:t xml:space="preserve"> </w:t>
      </w:r>
      <w:r w:rsidR="00B90DDC" w:rsidRPr="0083587C">
        <w:rPr>
          <w:rFonts w:hint="cs"/>
          <w:b/>
          <w:bCs/>
          <w:color w:val="002060"/>
          <w:sz w:val="32"/>
          <w:szCs w:val="32"/>
          <w:u w:val="single"/>
          <w:rtl/>
        </w:rPr>
        <w:t xml:space="preserve"> لمشروع بئر </w:t>
      </w:r>
      <w:proofErr w:type="spellStart"/>
      <w:r w:rsidR="00B90DDC">
        <w:rPr>
          <w:rFonts w:hint="cs"/>
          <w:b/>
          <w:bCs/>
          <w:color w:val="002060"/>
          <w:sz w:val="32"/>
          <w:szCs w:val="32"/>
          <w:u w:val="single"/>
          <w:rtl/>
        </w:rPr>
        <w:t>بردله</w:t>
      </w:r>
      <w:proofErr w:type="spellEnd"/>
      <w:r w:rsidR="00B90DDC">
        <w:rPr>
          <w:rFonts w:hint="cs"/>
          <w:b/>
          <w:bCs/>
          <w:color w:val="002060"/>
          <w:sz w:val="32"/>
          <w:szCs w:val="32"/>
          <w:u w:val="single"/>
          <w:rtl/>
        </w:rPr>
        <w:t xml:space="preserve">-الاغوار </w:t>
      </w:r>
    </w:p>
    <w:p w:rsidR="00B90DDC" w:rsidRDefault="00B90DDC" w:rsidP="00ED6CD0">
      <w:pPr>
        <w:bidi w:val="0"/>
        <w:jc w:val="lowKashida"/>
        <w:rPr>
          <w:b/>
          <w:bCs/>
        </w:rPr>
      </w:pPr>
    </w:p>
    <w:p w:rsidR="00E21BCD" w:rsidRPr="00B20472" w:rsidRDefault="00E21BCD" w:rsidP="00B90DDC">
      <w:pPr>
        <w:bidi w:val="0"/>
        <w:jc w:val="lowKashida"/>
        <w:rPr>
          <w:b/>
          <w:bCs/>
        </w:rPr>
      </w:pPr>
      <w:r>
        <w:rPr>
          <w:b/>
          <w:bCs/>
        </w:rPr>
        <w:t>Electro mechanical works for g</w:t>
      </w:r>
      <w:r w:rsidRPr="00EB6AE4">
        <w:rPr>
          <w:b/>
          <w:bCs/>
        </w:rPr>
        <w:t xml:space="preserve">roundwater well </w:t>
      </w:r>
      <w:r w:rsidR="00BE7EEC">
        <w:rPr>
          <w:b/>
          <w:bCs/>
          <w:lang w:val="en-GB" w:bidi="he-IL"/>
        </w:rPr>
        <w:t xml:space="preserve">in </w:t>
      </w:r>
      <w:r w:rsidR="00ED6CD0">
        <w:rPr>
          <w:b/>
          <w:bCs/>
          <w:lang w:val="en-GB" w:bidi="he-IL"/>
        </w:rPr>
        <w:t>Bardalla, Jordan Valley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D6CD0">
        <w:trPr>
          <w:trHeight w:val="4698"/>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ED6CD0">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w:t>
            </w:r>
            <w:r w:rsidR="00ED6CD0">
              <w:rPr>
                <w:rFonts w:ascii="Calibri" w:hAnsi="Calibri" w:cs="Arial"/>
              </w:rPr>
              <w:t xml:space="preserve">der as the well's hole diameter and total depth, </w:t>
            </w:r>
            <w:r w:rsidRPr="00C25792">
              <w:rPr>
                <w:rFonts w:ascii="Calibri" w:hAnsi="Calibri" w:cs="Arial"/>
              </w:rPr>
              <w:t xml:space="preserve"> pump </w:t>
            </w:r>
            <w:r w:rsidR="00ED6CD0">
              <w:rPr>
                <w:rFonts w:ascii="Calibri" w:hAnsi="Calibri" w:cs="Arial"/>
              </w:rPr>
              <w:t xml:space="preserve">suitable </w:t>
            </w:r>
            <w:r w:rsidRPr="00C25792">
              <w:rPr>
                <w:rFonts w:ascii="Calibri" w:hAnsi="Calibri" w:cs="Arial"/>
              </w:rPr>
              <w:t>diameter, discharge head inlet and outlet. The contractor must check in particular that the size of the hole of the well is enough to install the pumping pipes, and the water level pipes together</w:t>
            </w:r>
            <w:r w:rsidR="00ED6CD0">
              <w:rPr>
                <w:rFonts w:ascii="Calibri" w:hAnsi="Calibri" w:cs="Arial"/>
              </w:rPr>
              <w:t xml:space="preserve"> with the electric cable</w:t>
            </w:r>
            <w:r w:rsidRPr="00C25792">
              <w:rPr>
                <w:rFonts w:ascii="Calibri" w:hAnsi="Calibri" w:cs="Arial"/>
              </w:rPr>
              <w:t>.  The sizes mentioned in this contract are the best estimate of information we got for this well. The contractor should be responsible technically and financially to supply the suitable materials</w:t>
            </w:r>
            <w:r w:rsidR="00ED6CD0">
              <w:rPr>
                <w:rFonts w:ascii="Calibri" w:hAnsi="Calibri" w:cs="Arial"/>
              </w:rPr>
              <w:t xml:space="preserve"> to match real data</w:t>
            </w:r>
            <w:r w:rsidRPr="00C25792">
              <w:rPr>
                <w:rFonts w:ascii="Calibri" w:hAnsi="Calibri" w:cs="Arial"/>
              </w:rPr>
              <w:t xml:space="preserve">. </w:t>
            </w:r>
          </w:p>
        </w:tc>
      </w:tr>
      <w:tr w:rsidR="00A1748C" w:rsidRPr="000E3F41" w:rsidTr="007A64FF">
        <w:trPr>
          <w:trHeight w:val="1160"/>
        </w:trPr>
        <w:tc>
          <w:tcPr>
            <w:tcW w:w="918" w:type="dxa"/>
            <w:gridSpan w:val="2"/>
            <w:vAlign w:val="center"/>
          </w:tcPr>
          <w:p w:rsidR="00A1748C" w:rsidRDefault="009660F2" w:rsidP="00C3766E">
            <w:pPr>
              <w:bidi w:val="0"/>
              <w:jc w:val="center"/>
            </w:pPr>
            <w:r>
              <w:t>1</w:t>
            </w:r>
          </w:p>
        </w:tc>
        <w:tc>
          <w:tcPr>
            <w:tcW w:w="5130" w:type="dxa"/>
            <w:shd w:val="clear" w:color="auto" w:fill="auto"/>
          </w:tcPr>
          <w:p w:rsidR="00A1748C" w:rsidRDefault="00A1748C" w:rsidP="00ED6CD0">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w:t>
            </w:r>
            <w:r w:rsidR="00ED6CD0">
              <w:rPr>
                <w:rFonts w:ascii="Calibri" w:hAnsi="Calibri" w:cs="Arial"/>
              </w:rPr>
              <w:t xml:space="preserve"> check valve, </w:t>
            </w:r>
            <w:r w:rsidRPr="00C25792">
              <w:rPr>
                <w:rFonts w:ascii="Calibri" w:hAnsi="Calibri" w:cs="Arial"/>
              </w:rPr>
              <w:t xml:space="preserve"> connection head to the</w:t>
            </w:r>
            <w:r>
              <w:rPr>
                <w:rFonts w:ascii="Calibri" w:hAnsi="Calibri" w:cs="Arial"/>
              </w:rPr>
              <w:t xml:space="preserve"> </w:t>
            </w:r>
            <w:r w:rsidR="00ED6CD0" w:rsidRPr="00EC127E">
              <w:rPr>
                <w:rFonts w:ascii="Calibri" w:hAnsi="Calibri" w:cs="Arial"/>
                <w:b/>
                <w:bCs/>
                <w:color w:val="FF0000"/>
              </w:rPr>
              <w:t>5</w:t>
            </w:r>
            <w:r w:rsidRPr="00EC127E">
              <w:rPr>
                <w:rFonts w:ascii="Calibri" w:hAnsi="Calibri" w:cs="Arial"/>
                <w:b/>
                <w:bCs/>
                <w:color w:val="FF0000"/>
              </w:rPr>
              <w:t xml:space="preserve">” </w:t>
            </w:r>
            <w:r w:rsidR="00ED6CD0">
              <w:rPr>
                <w:rFonts w:ascii="Calibri" w:hAnsi="Calibri" w:cs="Arial"/>
              </w:rPr>
              <w:t xml:space="preserve">pumping pipes </w:t>
            </w:r>
            <w:r>
              <w:rPr>
                <w:rFonts w:ascii="Calibri" w:hAnsi="Calibri" w:cs="Arial"/>
              </w:rPr>
              <w:t>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ED6CD0">
              <w:rPr>
                <w:rFonts w:ascii="Calibri" w:hAnsi="Calibri" w:cs="Arial"/>
              </w:rPr>
              <w:t xml:space="preserve"> all according to the Annex </w:t>
            </w:r>
          </w:p>
          <w:p w:rsidR="00A1748C" w:rsidRDefault="00A1748C" w:rsidP="00E81E0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r w:rsidR="00826BE5">
              <w:rPr>
                <w:rFonts w:ascii="Calibri" w:hAnsi="Calibri" w:cs="Arial"/>
              </w:rPr>
              <w:t xml:space="preserve">casing is </w:t>
            </w:r>
            <w:r w:rsidR="00B940E4" w:rsidRPr="00B940E4">
              <w:rPr>
                <w:rFonts w:ascii="Calibri" w:hAnsi="Calibri" w:cs="Arial" w:hint="cs"/>
                <w:b/>
                <w:bCs/>
                <w:color w:val="FF0000"/>
                <w:rtl/>
              </w:rPr>
              <w:t>16</w:t>
            </w:r>
            <w:r w:rsidR="00B940E4" w:rsidRPr="00B940E4">
              <w:rPr>
                <w:rFonts w:ascii="Calibri" w:hAnsi="Calibri" w:cs="Arial"/>
                <w:b/>
                <w:bCs/>
              </w:rPr>
              <w:t>”</w:t>
            </w:r>
            <w:r w:rsidR="00826BE5">
              <w:rPr>
                <w:rFonts w:ascii="Calibri" w:hAnsi="Calibri" w:cs="Arial"/>
              </w:rPr>
              <w:t xml:space="preserve"> and </w:t>
            </w:r>
            <w:r w:rsidRPr="00C25792">
              <w:rPr>
                <w:rFonts w:ascii="Calibri" w:hAnsi="Calibri" w:cs="Arial"/>
              </w:rPr>
              <w:t xml:space="preserve">total well depth is </w:t>
            </w:r>
            <w:r w:rsidR="00ED6CD0" w:rsidRPr="00B940E4">
              <w:rPr>
                <w:rFonts w:ascii="Calibri" w:hAnsi="Calibri" w:cs="Arial"/>
                <w:b/>
                <w:color w:val="FF0000"/>
              </w:rPr>
              <w:t>250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ED6CD0">
              <w:rPr>
                <w:rFonts w:ascii="Calibri" w:hAnsi="Calibri" w:cs="Arial"/>
              </w:rPr>
              <w:t>intended</w:t>
            </w:r>
            <w:r w:rsidRPr="00C25792">
              <w:rPr>
                <w:rFonts w:ascii="Calibri" w:hAnsi="Calibri" w:cs="Arial"/>
              </w:rPr>
              <w:t xml:space="preserve"> pumping pipes diameter is </w:t>
            </w:r>
            <w:r w:rsidR="00ED6CD0">
              <w:rPr>
                <w:rFonts w:ascii="Calibri" w:hAnsi="Calibri" w:cs="Arial"/>
                <w:b/>
                <w:bCs/>
                <w:color w:val="FF0000"/>
              </w:rPr>
              <w:t>5</w:t>
            </w:r>
            <w:r w:rsidRPr="00C25792">
              <w:rPr>
                <w:rFonts w:ascii="Calibri" w:hAnsi="Calibri" w:cs="Arial"/>
              </w:rPr>
              <w:t xml:space="preserve">"; and the </w:t>
            </w:r>
            <w:r w:rsidR="00974579" w:rsidRPr="00C25792">
              <w:rPr>
                <w:rFonts w:ascii="Calibri" w:hAnsi="Calibri" w:cs="Arial"/>
              </w:rPr>
              <w:t>total length</w:t>
            </w:r>
            <w:r w:rsidRPr="00C25792">
              <w:rPr>
                <w:rFonts w:ascii="Calibri" w:hAnsi="Calibri" w:cs="Arial"/>
              </w:rPr>
              <w:t xml:space="preserve"> inside the well is approx. </w:t>
            </w:r>
            <w:r w:rsidR="00ED6CD0">
              <w:rPr>
                <w:rFonts w:ascii="Calibri" w:hAnsi="Calibri" w:cs="Arial"/>
                <w:b/>
                <w:bCs/>
                <w:color w:val="FF0000"/>
              </w:rPr>
              <w:t>2</w:t>
            </w:r>
            <w:r w:rsidR="00B940E4">
              <w:rPr>
                <w:rFonts w:ascii="Calibri" w:hAnsi="Calibri" w:cs="Arial"/>
                <w:b/>
                <w:bCs/>
                <w:color w:val="FF0000"/>
              </w:rPr>
              <w:t>4</w:t>
            </w:r>
            <w:r w:rsidR="00ED6CD0">
              <w:rPr>
                <w:rFonts w:ascii="Calibri" w:hAnsi="Calibri" w:cs="Arial"/>
                <w:b/>
                <w:bCs/>
                <w:color w:val="FF0000"/>
              </w:rPr>
              <w:t>0</w:t>
            </w:r>
            <w:r w:rsidRPr="00826BE5">
              <w:rPr>
                <w:rFonts w:ascii="Calibri" w:hAnsi="Calibri" w:cs="Arial"/>
                <w:b/>
                <w:bCs/>
              </w:rPr>
              <w:t xml:space="preserve"> </w:t>
            </w:r>
            <w:r w:rsidRPr="00C25792">
              <w:rPr>
                <w:rFonts w:ascii="Calibri" w:hAnsi="Calibri" w:cs="Arial"/>
              </w:rPr>
              <w:t xml:space="preserve">meters, and </w:t>
            </w:r>
            <w:r w:rsidR="00ED6CD0">
              <w:rPr>
                <w:rFonts w:ascii="Calibri" w:hAnsi="Calibri" w:cs="Arial"/>
              </w:rPr>
              <w:t xml:space="preserve">the well is newly constructed and the well discharge capacity and </w:t>
            </w:r>
            <w:r w:rsidRPr="00C25792">
              <w:rPr>
                <w:rFonts w:ascii="Calibri" w:hAnsi="Calibri" w:cs="Arial"/>
              </w:rPr>
              <w:t xml:space="preserve">dynamic drawdown is </w:t>
            </w:r>
            <w:r>
              <w:rPr>
                <w:rFonts w:ascii="Calibri" w:hAnsi="Calibri" w:cs="Arial"/>
              </w:rPr>
              <w:t>not know</w:t>
            </w:r>
            <w:r w:rsidR="00ED6CD0">
              <w:rPr>
                <w:rFonts w:ascii="Calibri" w:hAnsi="Calibri" w:cs="Arial"/>
              </w:rPr>
              <w:t>n</w:t>
            </w:r>
            <w:r>
              <w:rPr>
                <w:rFonts w:ascii="Calibri" w:hAnsi="Calibri" w:cs="Arial"/>
              </w:rPr>
              <w:t xml:space="preserve">. Static water level is around </w:t>
            </w:r>
            <w:r w:rsidR="00B940E4" w:rsidRPr="00B940E4">
              <w:rPr>
                <w:rFonts w:ascii="Calibri" w:hAnsi="Calibri" w:cs="Arial"/>
                <w:b/>
                <w:bCs/>
                <w:color w:val="FF0000"/>
                <w:sz w:val="28"/>
                <w:szCs w:val="28"/>
              </w:rPr>
              <w:t>40</w:t>
            </w:r>
            <w:r w:rsidRPr="00ED6CD0">
              <w:rPr>
                <w:rFonts w:ascii="Calibri" w:hAnsi="Calibri" w:cs="Arial"/>
                <w:sz w:val="36"/>
                <w:szCs w:val="36"/>
              </w:rPr>
              <w:t xml:space="preserve"> </w:t>
            </w:r>
            <w:r>
              <w:rPr>
                <w:rFonts w:ascii="Calibri" w:hAnsi="Calibri" w:cs="Arial"/>
              </w:rPr>
              <w:t xml:space="preserve">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B940E4" w:rsidRDefault="00A1748C" w:rsidP="00A040A1">
            <w:pPr>
              <w:numPr>
                <w:ilvl w:val="0"/>
                <w:numId w:val="8"/>
              </w:numPr>
              <w:bidi w:val="0"/>
              <w:jc w:val="both"/>
              <w:rPr>
                <w:rFonts w:ascii="Calibri" w:hAnsi="Calibri" w:cs="Arial"/>
                <w:color w:val="000000" w:themeColor="text1"/>
              </w:rPr>
            </w:pPr>
            <w:r w:rsidRPr="00B940E4">
              <w:rPr>
                <w:rFonts w:ascii="Calibri" w:hAnsi="Calibri" w:cs="Arial"/>
                <w:color w:val="000000" w:themeColor="text1"/>
              </w:rPr>
              <w:t xml:space="preserve">Liquid water is suitable for </w:t>
            </w:r>
            <w:r w:rsidR="00B940E4" w:rsidRPr="00B940E4">
              <w:rPr>
                <w:rFonts w:ascii="Calibri" w:hAnsi="Calibri" w:cs="Arial"/>
                <w:color w:val="000000" w:themeColor="text1"/>
              </w:rPr>
              <w:t xml:space="preserve">irrigation </w:t>
            </w:r>
            <w:r w:rsidRPr="00B940E4">
              <w:rPr>
                <w:rFonts w:ascii="Calibri" w:hAnsi="Calibri" w:cs="Arial"/>
                <w:color w:val="000000" w:themeColor="text1"/>
              </w:rPr>
              <w:t xml:space="preserve">and </w:t>
            </w:r>
            <w:r w:rsidR="00B940E4" w:rsidRPr="00B940E4">
              <w:rPr>
                <w:rFonts w:ascii="Calibri" w:hAnsi="Calibri" w:cs="Arial"/>
                <w:color w:val="000000" w:themeColor="text1"/>
              </w:rPr>
              <w:t xml:space="preserve">cultivating </w:t>
            </w:r>
            <w:r w:rsidRPr="00B940E4">
              <w:rPr>
                <w:rFonts w:ascii="Calibri" w:hAnsi="Calibri" w:cs="Arial"/>
                <w:color w:val="000000" w:themeColor="text1"/>
              </w:rPr>
              <w:t>vegetables</w:t>
            </w:r>
            <w:r w:rsidR="00826BE5" w:rsidRPr="00B940E4">
              <w:rPr>
                <w:rFonts w:ascii="Calibri" w:hAnsi="Calibri" w:cs="Arial"/>
                <w:color w:val="000000" w:themeColor="text1"/>
              </w:rPr>
              <w:t>;</w:t>
            </w:r>
            <w:r w:rsidRPr="00B940E4">
              <w:rPr>
                <w:rFonts w:ascii="Calibri" w:hAnsi="Calibri" w:cs="Arial"/>
                <w:color w:val="000000" w:themeColor="text1"/>
              </w:rPr>
              <w:t xml:space="preserve"> </w:t>
            </w:r>
            <w:r w:rsidR="00B940E4" w:rsidRPr="00B940E4">
              <w:rPr>
                <w:rFonts w:ascii="Calibri" w:hAnsi="Calibri" w:cs="Arial"/>
                <w:color w:val="000000" w:themeColor="text1"/>
              </w:rPr>
              <w:t>TDS is around 600 mg/l</w:t>
            </w:r>
            <w:r w:rsidRPr="00B940E4">
              <w:rPr>
                <w:rFonts w:ascii="Calibri" w:hAnsi="Calibri" w:cs="Arial"/>
                <w:color w:val="000000" w:themeColor="text1"/>
              </w:rPr>
              <w:t>.</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B940E4">
              <w:rPr>
                <w:b/>
                <w:bCs/>
                <w:color w:val="FF0000"/>
                <w:sz w:val="24"/>
                <w:szCs w:val="24"/>
              </w:rPr>
              <w:t>6</w:t>
            </w:r>
            <w:r>
              <w:rPr>
                <w:b/>
                <w:bCs/>
                <w:color w:val="FF0000"/>
                <w:sz w:val="24"/>
                <w:szCs w:val="24"/>
              </w:rPr>
              <w:t>0</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075700" w:rsidRPr="00B940E4">
              <w:rPr>
                <w:b/>
                <w:bCs/>
                <w:color w:val="FF0000"/>
              </w:rPr>
              <w:t>2</w:t>
            </w:r>
            <w:r w:rsidR="009F55F2">
              <w:rPr>
                <w:b/>
                <w:bCs/>
                <w:color w:val="FF0000"/>
              </w:rPr>
              <w:t>7</w:t>
            </w:r>
            <w:r w:rsidR="00B940E4" w:rsidRPr="00B940E4">
              <w:rPr>
                <w:rFonts w:hint="cs"/>
                <w:b/>
                <w:bCs/>
                <w:color w:val="FF0000"/>
                <w:rtl/>
              </w:rPr>
              <w:t>0</w:t>
            </w:r>
            <w:r w:rsidRPr="00B940E4">
              <w:rPr>
                <w:b/>
                <w:bCs/>
                <w:color w:val="FF0000"/>
              </w:rPr>
              <w:t xml:space="preserve"> m</w:t>
            </w:r>
            <w:r>
              <w:t xml:space="preserve"> </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lastRenderedPageBreak/>
              <w:t>Maximum pump column and discharge head assembly head losses (m): 3</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3A1D27">
              <w:rPr>
                <w:b/>
                <w:bCs/>
                <w:color w:val="FF0000"/>
              </w:rPr>
              <w:t>330 m</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7536D4">
              <w:t>75%</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A040A1">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t xml:space="preserve">Non-overloaded motor. </w:t>
            </w:r>
          </w:p>
          <w:p w:rsidR="00B940E4" w:rsidRDefault="00B940E4" w:rsidP="00A040A1">
            <w:pPr>
              <w:pStyle w:val="ListParagraph"/>
              <w:widowControl w:val="0"/>
              <w:numPr>
                <w:ilvl w:val="0"/>
                <w:numId w:val="8"/>
              </w:numPr>
              <w:autoSpaceDE w:val="0"/>
              <w:autoSpaceDN w:val="0"/>
              <w:bidi w:val="0"/>
              <w:adjustRightInd w:val="0"/>
              <w:spacing w:line="280" w:lineRule="exact"/>
              <w:jc w:val="both"/>
            </w:pPr>
            <w:r>
              <w:t xml:space="preserve">The well casing extends </w:t>
            </w:r>
            <w:r w:rsidRPr="00270A16">
              <w:rPr>
                <w:b/>
                <w:bCs/>
                <w:color w:val="FF0000"/>
                <w:sz w:val="24"/>
                <w:szCs w:val="24"/>
              </w:rPr>
              <w:t>70</w:t>
            </w:r>
            <w:r>
              <w:t xml:space="preserve"> meters below surface; its outside diameter </w:t>
            </w:r>
            <w:r w:rsidRPr="00270A16">
              <w:rPr>
                <w:b/>
                <w:bCs/>
                <w:color w:val="FF0000"/>
                <w:sz w:val="24"/>
                <w:szCs w:val="24"/>
              </w:rPr>
              <w:t xml:space="preserve">40 </w:t>
            </w:r>
            <w:r>
              <w:t>cm</w:t>
            </w:r>
          </w:p>
          <w:p w:rsidR="00A1748C" w:rsidRPr="00427EE1" w:rsidRDefault="00A1748C" w:rsidP="00A040A1">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00B940E4" w:rsidRPr="00270A16">
              <w:rPr>
                <w:b/>
                <w:bCs/>
                <w:color w:val="FF0000"/>
                <w:sz w:val="24"/>
                <w:szCs w:val="24"/>
              </w:rPr>
              <w:t>10</w:t>
            </w:r>
            <w:r w:rsidRPr="00270A16">
              <w:rPr>
                <w:b/>
                <w:bCs/>
                <w:color w:val="FF0000"/>
                <w:sz w:val="24"/>
                <w:szCs w:val="24"/>
              </w:rPr>
              <w:t>”</w:t>
            </w:r>
          </w:p>
          <w:p w:rsidR="00A1748C" w:rsidRPr="00427EE1" w:rsidRDefault="00A1748C" w:rsidP="00A040A1">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A040A1">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3A1D27">
              <w:rPr>
                <w:b/>
                <w:bCs/>
                <w:color w:val="FF0000"/>
              </w:rPr>
              <w:t>5</w:t>
            </w:r>
            <w:r w:rsidRPr="00A424B2">
              <w:rPr>
                <w:b/>
                <w:bCs/>
                <w:color w:val="FF0000"/>
              </w:rPr>
              <w:t>”</w:t>
            </w:r>
          </w:p>
          <w:p w:rsidR="00A1748C" w:rsidRDefault="00A1748C" w:rsidP="00A040A1">
            <w:pPr>
              <w:pStyle w:val="ListParagraph"/>
              <w:numPr>
                <w:ilvl w:val="0"/>
                <w:numId w:val="8"/>
              </w:numPr>
              <w:bidi w:val="0"/>
              <w:jc w:val="both"/>
            </w:pPr>
            <w:r>
              <w:t xml:space="preserve">Stainless steel </w:t>
            </w:r>
            <w:r w:rsidR="003A1D27">
              <w:t xml:space="preserve">built in </w:t>
            </w:r>
            <w:r w:rsidRPr="00826BE5">
              <w:rPr>
                <w:b/>
                <w:bCs/>
                <w:color w:val="FF0000"/>
              </w:rPr>
              <w:t>Original</w:t>
            </w:r>
            <w:r>
              <w:t xml:space="preserve"> (not local) </w:t>
            </w:r>
            <w:r w:rsidRPr="005029D0">
              <w:t>Shroud on the motor to direct the water inlet to the pump as to pass from underneath the motor to the pump.</w:t>
            </w:r>
          </w:p>
          <w:p w:rsidR="00A1748C" w:rsidRPr="00600078" w:rsidRDefault="00A1748C" w:rsidP="00A040A1">
            <w:pPr>
              <w:pStyle w:val="ListParagraph"/>
              <w:numPr>
                <w:ilvl w:val="0"/>
                <w:numId w:val="8"/>
              </w:numPr>
              <w:bidi w:val="0"/>
              <w:jc w:val="both"/>
            </w:pPr>
            <w:r w:rsidRPr="00600078">
              <w:rPr>
                <w:color w:val="000000"/>
              </w:rPr>
              <w:t>Closed impellers manufactured from</w:t>
            </w:r>
            <w:r w:rsidR="003A1D27">
              <w:rPr>
                <w:color w:val="000000"/>
              </w:rPr>
              <w:t xml:space="preserve"> cast </w:t>
            </w:r>
            <w:r w:rsidR="003A1D27" w:rsidRPr="00600078">
              <w:rPr>
                <w:color w:val="000000"/>
              </w:rPr>
              <w:t>bronze</w:t>
            </w:r>
            <w:r w:rsidRPr="00600078">
              <w:rPr>
                <w:color w:val="000000"/>
              </w:rPr>
              <w:t xml:space="preserve"> and cast iron bowels.  </w:t>
            </w:r>
          </w:p>
          <w:p w:rsidR="00A1748C" w:rsidRPr="00600078" w:rsidRDefault="007A64FF" w:rsidP="00A040A1">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A1748C" w:rsidRPr="00600078">
              <w:rPr>
                <w:color w:val="000000"/>
              </w:rPr>
              <w:t xml:space="preserve"> </w:t>
            </w:r>
          </w:p>
          <w:p w:rsidR="003A1D27" w:rsidRPr="00600078" w:rsidRDefault="003A1D27" w:rsidP="00A040A1">
            <w:pPr>
              <w:pStyle w:val="ListParagraph"/>
              <w:numPr>
                <w:ilvl w:val="0"/>
                <w:numId w:val="8"/>
              </w:numPr>
              <w:bidi w:val="0"/>
              <w:jc w:val="both"/>
            </w:pPr>
            <w:r w:rsidRPr="00600078">
              <w:rPr>
                <w:color w:val="000000"/>
              </w:rPr>
              <w:t>The electrical motor must be supplied with RTD (PT 100) temperature protection. The type of motor connection must be suitable to present the motor temperature digitally</w:t>
            </w:r>
            <w:r>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relay and off-alarm and digital display screen. The pump shutdown when motor temperature exceeds 60 centigrade. </w:t>
            </w:r>
          </w:p>
          <w:p w:rsidR="00A1748C" w:rsidRDefault="003A1D27" w:rsidP="00A040A1">
            <w:pPr>
              <w:pStyle w:val="ListParagraph"/>
              <w:numPr>
                <w:ilvl w:val="0"/>
                <w:numId w:val="8"/>
              </w:numPr>
              <w:bidi w:val="0"/>
              <w:jc w:val="both"/>
            </w:pPr>
            <w:r w:rsidRPr="005D4449">
              <w:t>Contractor has to connect the motor</w:t>
            </w:r>
            <w:r>
              <w:t xml:space="preserve"> cable</w:t>
            </w:r>
            <w:r w:rsidRPr="005D4449">
              <w:t xml:space="preserve"> and</w:t>
            </w:r>
            <w:r>
              <w:t xml:space="preserve"> up-to the</w:t>
            </w:r>
            <w:r w:rsidRPr="005D4449">
              <w:t xml:space="preserve"> control panel upon his responsibility.</w:t>
            </w:r>
            <w:r>
              <w:t xml:space="preserve"> The connection using</w:t>
            </w:r>
            <w:r w:rsidRPr="005D4449">
              <w:t xml:space="preserve"> the </w:t>
            </w:r>
            <w:r>
              <w:t xml:space="preserve">whole length of </w:t>
            </w:r>
            <w:r w:rsidRPr="005D4449">
              <w:t>flat cables</w:t>
            </w:r>
            <w:r>
              <w:t xml:space="preserve"> and to carry the cable insulation resistance with megger. </w:t>
            </w:r>
            <w:r w:rsidRPr="005D4449">
              <w:t xml:space="preserve"> </w:t>
            </w:r>
          </w:p>
          <w:p w:rsidR="00A1748C" w:rsidRDefault="00A1748C" w:rsidP="00A040A1">
            <w:pPr>
              <w:pStyle w:val="ListParagraph"/>
              <w:numPr>
                <w:ilvl w:val="0"/>
                <w:numId w:val="8"/>
              </w:numPr>
              <w:bidi w:val="0"/>
              <w:jc w:val="both"/>
            </w:pPr>
            <w:r w:rsidRPr="005D4449">
              <w:t>The motor shall be designed and built for 24-hours continuous service at any and all points within the required range of operation without overheating, cavitations excessive vibration and strain.</w:t>
            </w:r>
          </w:p>
          <w:p w:rsidR="00A1748C" w:rsidRDefault="009D64EB" w:rsidP="00A040A1">
            <w:pPr>
              <w:pStyle w:val="ListParagraph"/>
              <w:numPr>
                <w:ilvl w:val="0"/>
                <w:numId w:val="9"/>
              </w:numPr>
              <w:bidi w:val="0"/>
              <w:jc w:val="both"/>
            </w:pPr>
            <w:r>
              <w:t xml:space="preserve">Motor turbine has to be new and furnished with a stainless steel name plate with data of the serial no., speed, Kw, input voltage, full load, Hz, power etc.) </w:t>
            </w:r>
            <w:proofErr w:type="gramStart"/>
            <w:r>
              <w:t>and</w:t>
            </w:r>
            <w:proofErr w:type="gramEnd"/>
            <w:r>
              <w:t xml:space="preserve"> motor must be 1.25 larger than Pump brake </w:t>
            </w:r>
            <w:r>
              <w:lastRenderedPageBreak/>
              <w:t xml:space="preserve">horse power or 1.15 larger than the total  Input Horsepower to the Electrical Motor.    The motor size should not be less than </w:t>
            </w:r>
            <w:r w:rsidR="00EC127E">
              <w:t>100</w:t>
            </w:r>
            <w:r>
              <w:t xml:space="preserve"> hp or according to the manufacturer </w:t>
            </w:r>
            <w:proofErr w:type="gramStart"/>
            <w:r>
              <w:t xml:space="preserve">recommendations </w:t>
            </w:r>
            <w:r w:rsidR="00A1748C">
              <w:t>.</w:t>
            </w:r>
            <w:proofErr w:type="gramEnd"/>
            <w:r w:rsidR="00A1748C">
              <w:t xml:space="preserve">   </w:t>
            </w:r>
          </w:p>
          <w:p w:rsidR="00A1748C" w:rsidRDefault="00A1748C" w:rsidP="00A040A1">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B81C76" w:rsidRDefault="00B81C76" w:rsidP="00A040A1">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B81C76" w:rsidRDefault="00B81C76" w:rsidP="00A040A1">
            <w:pPr>
              <w:pStyle w:val="ListParagraph"/>
              <w:numPr>
                <w:ilvl w:val="0"/>
                <w:numId w:val="8"/>
              </w:numPr>
              <w:bidi w:val="0"/>
              <w:jc w:val="both"/>
            </w:pPr>
            <w:r w:rsidRPr="005D4449">
              <w:t xml:space="preserve"> All works from supplying, installing connecting running and testing are under the contractor's expenses.</w:t>
            </w:r>
          </w:p>
          <w:p w:rsidR="00B81C76" w:rsidRDefault="00B81C76" w:rsidP="00A040A1">
            <w:pPr>
              <w:pStyle w:val="ListParagraph"/>
              <w:numPr>
                <w:ilvl w:val="0"/>
                <w:numId w:val="8"/>
              </w:numPr>
              <w:bidi w:val="0"/>
              <w:jc w:val="both"/>
            </w:pPr>
            <w:r w:rsidRPr="005D4449">
              <w:t>All works must be according to the Palestinian standards and engineer</w:t>
            </w:r>
            <w:r>
              <w:t>’s</w:t>
            </w:r>
            <w:r w:rsidRPr="005D4449">
              <w:t xml:space="preserve"> instructions and </w:t>
            </w:r>
            <w:r>
              <w:t>the</w:t>
            </w:r>
            <w:r w:rsidRPr="005D4449">
              <w:t xml:space="preserve"> specification and drawings.</w:t>
            </w:r>
          </w:p>
          <w:p w:rsidR="00B81C76" w:rsidRDefault="00B81C76" w:rsidP="00A040A1">
            <w:pPr>
              <w:pStyle w:val="ListParagraph"/>
              <w:numPr>
                <w:ilvl w:val="0"/>
                <w:numId w:val="8"/>
              </w:numPr>
              <w:bidi w:val="0"/>
              <w:jc w:val="both"/>
            </w:pPr>
            <w:r w:rsidRPr="005D4449">
              <w:t>The price also includes any missing works not mentioned to execute this work.</w:t>
            </w:r>
          </w:p>
          <w:p w:rsidR="00B81C76" w:rsidRDefault="00B81C76" w:rsidP="00A040A1">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B81C76" w:rsidRDefault="00B81C76" w:rsidP="00A040A1">
            <w:pPr>
              <w:pStyle w:val="ListParagraph"/>
              <w:numPr>
                <w:ilvl w:val="0"/>
                <w:numId w:val="8"/>
              </w:numPr>
              <w:bidi w:val="0"/>
              <w:jc w:val="both"/>
            </w:pPr>
            <w:r w:rsidRPr="00600078">
              <w:t>The well pump shall be capable to run at shutoff head for a few minutes without mechanical problems.</w:t>
            </w:r>
          </w:p>
          <w:p w:rsidR="00B81C76" w:rsidRPr="00600078" w:rsidRDefault="00B81C76" w:rsidP="00A040A1">
            <w:pPr>
              <w:pStyle w:val="ListParagraph"/>
              <w:numPr>
                <w:ilvl w:val="0"/>
                <w:numId w:val="8"/>
              </w:numPr>
              <w:bidi w:val="0"/>
              <w:spacing w:after="0" w:line="320" w:lineRule="exact"/>
              <w:ind w:left="158"/>
              <w:jc w:val="both"/>
            </w:pPr>
            <w:r>
              <w:t>The motor and turbine must fit with each other according to manufacturers’ instructions.</w:t>
            </w:r>
          </w:p>
          <w:p w:rsidR="00B81C76" w:rsidRPr="00AC7B23" w:rsidRDefault="00B81C76" w:rsidP="00A040A1">
            <w:pPr>
              <w:pStyle w:val="ListParagraph1"/>
              <w:numPr>
                <w:ilvl w:val="0"/>
                <w:numId w:val="8"/>
              </w:numPr>
              <w:bidi w:val="0"/>
              <w:spacing w:line="320" w:lineRule="exact"/>
              <w:ind w:left="158"/>
              <w:jc w:val="both"/>
              <w:rPr>
                <w:rFonts w:ascii="Calibri" w:eastAsia="Calibri" w:hAnsi="Calibri" w:cs="Arial"/>
              </w:rPr>
            </w:pPr>
            <w:r w:rsidRPr="00AC7B23">
              <w:rPr>
                <w:rFonts w:ascii="Calibri" w:eastAsia="Calibri" w:hAnsi="Calibri" w:cs="Arial"/>
                <w:sz w:val="22"/>
                <w:szCs w:val="22"/>
              </w:rPr>
              <w:t>The turbine torque design should be duty inverter at speed range the design torque values between 1:10</w:t>
            </w:r>
          </w:p>
          <w:p w:rsidR="00B81C76" w:rsidRPr="007B6EFE" w:rsidRDefault="00B81C76" w:rsidP="00A040A1">
            <w:pPr>
              <w:pStyle w:val="ListParagraph1"/>
              <w:numPr>
                <w:ilvl w:val="0"/>
                <w:numId w:val="8"/>
              </w:numPr>
              <w:bidi w:val="0"/>
              <w:spacing w:line="320" w:lineRule="exact"/>
              <w:jc w:val="both"/>
              <w:rPr>
                <w:lang w:val="en-GB"/>
              </w:rPr>
            </w:pPr>
            <w:r w:rsidRPr="00AC7B23">
              <w:rPr>
                <w:rFonts w:ascii="Calibri" w:eastAsia="Calibri" w:hAnsi="Calibri" w:cs="Arial"/>
                <w:sz w:val="22"/>
                <w:szCs w:val="22"/>
              </w:rPr>
              <w:t>The price includes supplying</w:t>
            </w:r>
            <w:r w:rsidRPr="00C25792">
              <w:rPr>
                <w:rFonts w:ascii="Calibri" w:hAnsi="Calibri" w:cs="Arial"/>
              </w:rPr>
              <w:t xml:space="preserve"> and installing all required</w:t>
            </w:r>
            <w:r>
              <w:rPr>
                <w:rFonts w:ascii="Calibri" w:hAnsi="Calibri" w:cs="Arial"/>
              </w:rPr>
              <w:t xml:space="preserve"> non return valve (</w:t>
            </w:r>
            <w:r w:rsidRPr="00AC7B23">
              <w:rPr>
                <w:rFonts w:ascii="Calibri" w:hAnsi="Calibri" w:cs="Arial"/>
                <w:b/>
                <w:bCs/>
                <w:color w:val="FF0000"/>
              </w:rPr>
              <w:t>built in</w:t>
            </w:r>
            <w:r>
              <w:rPr>
                <w:rFonts w:ascii="Calibri" w:hAnsi="Calibri" w:cs="Arial"/>
              </w:rPr>
              <w:t xml:space="preserve">) </w:t>
            </w:r>
            <w:r w:rsidRPr="00C25792">
              <w:rPr>
                <w:rFonts w:ascii="Calibri" w:hAnsi="Calibri" w:cs="Arial"/>
              </w:rPr>
              <w:t xml:space="preserve">flanges, coupling, reducers, bolts, spacers, sleeves, nuts, etc. to connect between the turbine outlet, turbine column and the rising pipes and shafts accordingly. </w:t>
            </w:r>
            <w:r>
              <w:rPr>
                <w:rFonts w:ascii="Calibri" w:hAnsi="Calibri" w:cs="Arial"/>
              </w:rPr>
              <w:t xml:space="preserve"> If necessary, the price also includes casting concrete foundation and I steel sections to hold the turbine. The price includes all repair works and damages as a result of </w:t>
            </w:r>
            <w:r w:rsidR="00E81E04">
              <w:rPr>
                <w:rFonts w:ascii="Calibri" w:hAnsi="Calibri" w:cs="Arial"/>
              </w:rPr>
              <w:t>installing</w:t>
            </w:r>
            <w:r>
              <w:rPr>
                <w:rFonts w:ascii="Calibri" w:hAnsi="Calibri" w:cs="Arial"/>
              </w:rPr>
              <w:t xml:space="preserve"> turbine.</w:t>
            </w:r>
          </w:p>
          <w:p w:rsidR="00A1748C" w:rsidRPr="00325397" w:rsidRDefault="00B81C76" w:rsidP="00B81C76">
            <w:pPr>
              <w:bidi w:val="0"/>
              <w:spacing w:line="360" w:lineRule="exact"/>
              <w:jc w:val="both"/>
            </w:pPr>
            <w:r w:rsidRPr="00C25792">
              <w:rPr>
                <w:rFonts w:ascii="Calibri" w:hAnsi="Calibri" w:cs="Arial"/>
              </w:rPr>
              <w:lastRenderedPageBreak/>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w:t>
            </w:r>
          </w:p>
        </w:tc>
        <w:tc>
          <w:tcPr>
            <w:tcW w:w="900" w:type="dxa"/>
            <w:vAlign w:val="center"/>
          </w:tcPr>
          <w:p w:rsidR="00A1748C" w:rsidRDefault="00347F79" w:rsidP="00064803">
            <w:pPr>
              <w:bidi w:val="0"/>
              <w:jc w:val="center"/>
            </w:pPr>
            <w:r>
              <w:lastRenderedPageBreak/>
              <w:t>Lump Sum</w:t>
            </w:r>
          </w:p>
        </w:tc>
        <w:tc>
          <w:tcPr>
            <w:tcW w:w="900" w:type="dxa"/>
            <w:vAlign w:val="center"/>
          </w:tcPr>
          <w:p w:rsidR="00A1748C" w:rsidRDefault="00C2520F" w:rsidP="001F5846">
            <w:pPr>
              <w:bidi w:val="0"/>
              <w:jc w:val="center"/>
            </w:pPr>
            <w:r>
              <w:t>15000</w:t>
            </w:r>
          </w:p>
        </w:tc>
        <w:tc>
          <w:tcPr>
            <w:tcW w:w="720" w:type="dxa"/>
            <w:vAlign w:val="center"/>
          </w:tcPr>
          <w:p w:rsidR="00A1748C" w:rsidRDefault="00347F79" w:rsidP="00064803">
            <w:pPr>
              <w:bidi w:val="0"/>
              <w:jc w:val="center"/>
            </w:pPr>
            <w:r>
              <w:t>1</w:t>
            </w:r>
          </w:p>
        </w:tc>
        <w:tc>
          <w:tcPr>
            <w:tcW w:w="1080" w:type="dxa"/>
            <w:vAlign w:val="center"/>
          </w:tcPr>
          <w:p w:rsidR="00A1748C" w:rsidRDefault="00C2520F" w:rsidP="001F5846">
            <w:pPr>
              <w:bidi w:val="0"/>
              <w:jc w:val="center"/>
            </w:pPr>
            <w:r>
              <w:t>15000</w:t>
            </w:r>
          </w:p>
        </w:tc>
      </w:tr>
      <w:tr w:rsidR="00A1748C" w:rsidRPr="000E3F41" w:rsidTr="0085274A">
        <w:trPr>
          <w:trHeight w:val="1125"/>
        </w:trPr>
        <w:tc>
          <w:tcPr>
            <w:tcW w:w="918" w:type="dxa"/>
            <w:gridSpan w:val="2"/>
            <w:vAlign w:val="center"/>
          </w:tcPr>
          <w:p w:rsidR="00A1748C" w:rsidRDefault="009660F2" w:rsidP="00C3766E">
            <w:pPr>
              <w:bidi w:val="0"/>
              <w:jc w:val="center"/>
            </w:pPr>
            <w:r>
              <w:lastRenderedPageBreak/>
              <w:t>2</w:t>
            </w:r>
          </w:p>
        </w:tc>
        <w:tc>
          <w:tcPr>
            <w:tcW w:w="5130" w:type="dxa"/>
            <w:shd w:val="clear" w:color="auto" w:fill="auto"/>
          </w:tcPr>
          <w:p w:rsidR="001A3A21" w:rsidRPr="00E75D67" w:rsidRDefault="00A1748C" w:rsidP="00E75D67">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1A3A21" w:rsidRPr="00E75D67" w:rsidRDefault="00945161" w:rsidP="00E75D67">
            <w:pPr>
              <w:bidi w:val="0"/>
              <w:jc w:val="both"/>
              <w:rPr>
                <w:rFonts w:ascii="Calibri" w:hAnsi="Calibri" w:cs="Arial"/>
              </w:rPr>
            </w:pPr>
            <w:r w:rsidRPr="00E75D67">
              <w:rPr>
                <w:rFonts w:ascii="Calibri" w:hAnsi="Calibri" w:cs="Arial"/>
              </w:rPr>
              <w:t xml:space="preserve">The </w:t>
            </w:r>
            <w:r w:rsidR="00A1748C" w:rsidRPr="00E75D67">
              <w:rPr>
                <w:rFonts w:ascii="Calibri" w:hAnsi="Calibri" w:cs="Arial"/>
              </w:rPr>
              <w:t xml:space="preserve">cable </w:t>
            </w:r>
            <w:r w:rsidRPr="00E75D67">
              <w:rPr>
                <w:rFonts w:ascii="Calibri" w:hAnsi="Calibri" w:cs="Arial"/>
              </w:rPr>
              <w:t xml:space="preserve">is </w:t>
            </w:r>
            <w:r w:rsidR="00A1748C" w:rsidRPr="00E75D67">
              <w:rPr>
                <w:rFonts w:ascii="Calibri" w:hAnsi="Calibri" w:cs="Arial"/>
              </w:rPr>
              <w:t>flat</w:t>
            </w:r>
            <w:r w:rsidR="001A3A21" w:rsidRPr="00E75D67">
              <w:rPr>
                <w:rFonts w:ascii="Calibri" w:hAnsi="Calibri" w:cs="Arial"/>
              </w:rPr>
              <w:t xml:space="preserve"> with a light blue outer</w:t>
            </w:r>
            <w:r w:rsidR="00E75D67">
              <w:rPr>
                <w:rFonts w:ascii="Calibri" w:hAnsi="Calibri" w:cs="Arial"/>
              </w:rPr>
              <w:t xml:space="preserve"> </w:t>
            </w:r>
            <w:r w:rsidR="001A3A21" w:rsidRPr="00E75D67">
              <w:rPr>
                <w:rFonts w:ascii="Calibri" w:hAnsi="Calibri" w:cs="Arial"/>
              </w:rPr>
              <w:t>sheath -</w:t>
            </w:r>
            <w:r w:rsidR="00A1748C" w:rsidRPr="00E75D67">
              <w:rPr>
                <w:rFonts w:ascii="Calibri" w:hAnsi="Calibri" w:cs="Arial"/>
              </w:rPr>
              <w:t xml:space="preserve">, </w:t>
            </w:r>
            <w:r w:rsidR="004965EF">
              <w:rPr>
                <w:rFonts w:ascii="Calibri" w:hAnsi="Calibri" w:cs="Arial"/>
              </w:rPr>
              <w:t>drink</w:t>
            </w:r>
            <w:r w:rsidRPr="00E75D67">
              <w:rPr>
                <w:rFonts w:ascii="Calibri" w:hAnsi="Calibri" w:cs="Arial"/>
              </w:rPr>
              <w:t xml:space="preserve">able </w:t>
            </w:r>
            <w:r w:rsidR="00A1748C" w:rsidRPr="00E75D67">
              <w:rPr>
                <w:rFonts w:ascii="Calibri" w:hAnsi="Calibri" w:cs="Arial"/>
              </w:rPr>
              <w:t xml:space="preserve">conductors </w:t>
            </w:r>
            <w:r w:rsidR="001A3A21" w:rsidRPr="00E75D67">
              <w:rPr>
                <w:rFonts w:ascii="Calibri" w:hAnsi="Calibri" w:cs="Arial"/>
              </w:rPr>
              <w:t xml:space="preserve">for permanent submersion in potable water, to respective depths and up –to 600 meters. </w:t>
            </w:r>
            <w:r w:rsidR="00E75D67">
              <w:rPr>
                <w:rFonts w:ascii="Calibri" w:hAnsi="Calibri" w:cs="Arial"/>
              </w:rPr>
              <w:t xml:space="preserve">It </w:t>
            </w:r>
            <w:r w:rsidR="001A3A21" w:rsidRPr="00E75D67">
              <w:rPr>
                <w:rFonts w:ascii="Calibri" w:hAnsi="Calibri" w:cs="Arial"/>
              </w:rPr>
              <w:t>is water resistance tested to the European standard EN 505825-2-21 (AD8 condition</w:t>
            </w:r>
            <w:r w:rsidR="00380F4B">
              <w:rPr>
                <w:rFonts w:ascii="Calibri" w:hAnsi="Calibri" w:cs="Arial"/>
              </w:rPr>
              <w:t xml:space="preserve"> complete submersion in water</w:t>
            </w:r>
            <w:r w:rsidR="001A3A21" w:rsidRPr="00E75D67">
              <w:rPr>
                <w:rFonts w:ascii="Calibri" w:hAnsi="Calibri" w:cs="Arial"/>
              </w:rPr>
              <w:t>) and meets the requirements of BS 6920</w:t>
            </w:r>
            <w:r w:rsidR="004E3133">
              <w:rPr>
                <w:rFonts w:ascii="Calibri" w:hAnsi="Calibri" w:cs="Arial"/>
              </w:rPr>
              <w:t>, and IEC 60228</w:t>
            </w:r>
            <w:r w:rsidR="001A3A21"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sidR="00E75D67">
              <w:rPr>
                <w:rFonts w:ascii="Calibri" w:hAnsi="Calibri" w:cs="Arial"/>
              </w:rPr>
              <w:t xml:space="preserve">should </w:t>
            </w:r>
            <w:r w:rsidR="001A3A21" w:rsidRPr="00E75D67">
              <w:rPr>
                <w:rFonts w:ascii="Calibri" w:hAnsi="Calibri" w:cs="Arial"/>
              </w:rPr>
              <w:t xml:space="preserve">provide a robust and water-tight barrier. </w:t>
            </w:r>
          </w:p>
          <w:p w:rsidR="00181460" w:rsidRPr="00E75D67" w:rsidRDefault="00E75D67" w:rsidP="00E75D67">
            <w:pPr>
              <w:bidi w:val="0"/>
              <w:jc w:val="both"/>
              <w:rPr>
                <w:rFonts w:ascii="Calibri" w:hAnsi="Calibri" w:cs="Arial"/>
              </w:rPr>
            </w:pPr>
            <w:r>
              <w:rPr>
                <w:rFonts w:ascii="Calibri" w:hAnsi="Calibri" w:cs="Arial"/>
              </w:rPr>
              <w:t xml:space="preserve">The </w:t>
            </w:r>
            <w:r w:rsidR="00181460" w:rsidRPr="00E75D67">
              <w:rPr>
                <w:rFonts w:ascii="Calibri" w:hAnsi="Calibri" w:cs="Arial"/>
              </w:rPr>
              <w:t xml:space="preserve">voltage rating </w:t>
            </w:r>
            <w:r>
              <w:rPr>
                <w:rFonts w:ascii="Calibri" w:hAnsi="Calibri" w:cs="Arial"/>
              </w:rPr>
              <w:t>is</w:t>
            </w:r>
            <w:r w:rsidR="00181460" w:rsidRPr="00E75D67">
              <w:rPr>
                <w:rFonts w:ascii="Calibri" w:hAnsi="Calibri" w:cs="Arial"/>
              </w:rPr>
              <w:t xml:space="preserve"> 0.6/1kV and a temperature rating of -25</w:t>
            </w:r>
            <w:r w:rsidR="00181460" w:rsidRPr="00E75D67">
              <w:rPr>
                <w:rFonts w:ascii="Calibri" w:hAnsi="Calibri" w:cs="Arial"/>
                <w:vertAlign w:val="superscript"/>
              </w:rPr>
              <w:t>o</w:t>
            </w:r>
            <w:r w:rsidRPr="00E75D67">
              <w:rPr>
                <w:rFonts w:ascii="Calibri" w:hAnsi="Calibri" w:cs="Arial"/>
              </w:rPr>
              <w:t>C</w:t>
            </w:r>
            <w:r w:rsidR="00181460" w:rsidRPr="00E75D67">
              <w:rPr>
                <w:rFonts w:ascii="Calibri" w:hAnsi="Calibri" w:cs="Arial"/>
              </w:rPr>
              <w:t xml:space="preserve"> to +90</w:t>
            </w:r>
            <w:r w:rsidR="00181460" w:rsidRPr="00E75D67">
              <w:rPr>
                <w:rFonts w:ascii="Calibri" w:hAnsi="Calibri" w:cs="Arial"/>
                <w:vertAlign w:val="superscript"/>
              </w:rPr>
              <w:t>o</w:t>
            </w:r>
            <w:r w:rsidR="00181460" w:rsidRPr="00E75D67">
              <w:rPr>
                <w:rFonts w:ascii="Calibri" w:hAnsi="Calibri" w:cs="Arial"/>
              </w:rPr>
              <w:t>C. It is suitable for use in water of a maximum temperature of 80</w:t>
            </w:r>
            <w:r w:rsidR="00181460" w:rsidRPr="00E75D67">
              <w:rPr>
                <w:rFonts w:ascii="Calibri" w:hAnsi="Calibri" w:cs="Arial"/>
                <w:vertAlign w:val="superscript"/>
              </w:rPr>
              <w:t>o</w:t>
            </w:r>
            <w:r>
              <w:rPr>
                <w:rFonts w:ascii="Calibri" w:hAnsi="Calibri" w:cs="Arial"/>
              </w:rPr>
              <w:t>C</w:t>
            </w:r>
          </w:p>
          <w:p w:rsidR="00181460" w:rsidRPr="00E75D67" w:rsidRDefault="00181460" w:rsidP="00E75D67">
            <w:pPr>
              <w:bidi w:val="0"/>
              <w:jc w:val="both"/>
              <w:rPr>
                <w:rFonts w:ascii="Calibri" w:hAnsi="Calibri" w:cs="Arial"/>
              </w:rPr>
            </w:pPr>
            <w:r w:rsidRPr="00E75D67">
              <w:rPr>
                <w:rFonts w:ascii="Calibri" w:hAnsi="Calibri" w:cs="Arial"/>
              </w:rPr>
              <w:t xml:space="preserve">the conductor main </w:t>
            </w:r>
            <w:r w:rsidR="00E75D67" w:rsidRPr="00E75D67">
              <w:rPr>
                <w:rFonts w:ascii="Calibri" w:hAnsi="Calibri" w:cs="Arial"/>
              </w:rPr>
              <w:t>construction</w:t>
            </w:r>
            <w:r w:rsidRPr="00E75D67">
              <w:rPr>
                <w:rFonts w:ascii="Calibri" w:hAnsi="Calibri" w:cs="Arial"/>
              </w:rPr>
              <w:t xml:space="preserve"> prop</w:t>
            </w:r>
            <w:r w:rsidR="00E75D67">
              <w:rPr>
                <w:rFonts w:ascii="Calibri" w:hAnsi="Calibri" w:cs="Arial"/>
              </w:rPr>
              <w:t>e</w:t>
            </w:r>
            <w:r w:rsidRPr="00E75D67">
              <w:rPr>
                <w:rFonts w:ascii="Calibri" w:hAnsi="Calibri" w:cs="Arial"/>
              </w:rPr>
              <w:t>rties are as follows:</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 xml:space="preserve">Class 5 </w:t>
            </w:r>
            <w:r w:rsidR="0037053A">
              <w:rPr>
                <w:rFonts w:eastAsia="Times New Roman"/>
                <w:sz w:val="24"/>
                <w:szCs w:val="24"/>
              </w:rPr>
              <w:t xml:space="preserve">(Flexible Conductor) </w:t>
            </w:r>
            <w:r w:rsidRPr="00E75D67">
              <w:rPr>
                <w:rFonts w:eastAsia="Times New Roman"/>
                <w:sz w:val="24"/>
                <w:szCs w:val="24"/>
              </w:rPr>
              <w:t>fine stranded tinned pure Copper</w:t>
            </w:r>
            <w:r w:rsidR="00270A16">
              <w:rPr>
                <w:rFonts w:eastAsia="Times New Roman"/>
                <w:sz w:val="24"/>
                <w:szCs w:val="24"/>
              </w:rPr>
              <w:t xml:space="preserve"> </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Voltage</w:t>
            </w:r>
            <w:r w:rsidR="00E75D67">
              <w:rPr>
                <w:rFonts w:eastAsia="Times New Roman"/>
                <w:sz w:val="24"/>
                <w:szCs w:val="24"/>
              </w:rPr>
              <w:t xml:space="preserve"> rating</w:t>
            </w:r>
            <w:r w:rsidRPr="00E75D67">
              <w:rPr>
                <w:rFonts w:eastAsia="Times New Roman"/>
                <w:sz w:val="24"/>
                <w:szCs w:val="24"/>
              </w:rPr>
              <w:t xml:space="preserve">: </w:t>
            </w:r>
            <w:r w:rsidR="006613B2">
              <w:rPr>
                <w:rFonts w:eastAsia="Times New Roman"/>
                <w:sz w:val="24"/>
                <w:szCs w:val="24"/>
              </w:rPr>
              <w:t>(</w:t>
            </w:r>
            <w:r w:rsidRPr="00E75D67">
              <w:rPr>
                <w:rFonts w:eastAsia="Times New Roman"/>
                <w:sz w:val="24"/>
                <w:szCs w:val="24"/>
              </w:rPr>
              <w:t>0.6/1kv</w:t>
            </w:r>
            <w:proofErr w:type="gramStart"/>
            <w:r w:rsidR="006613B2">
              <w:rPr>
                <w:rFonts w:eastAsia="Times New Roman"/>
                <w:sz w:val="24"/>
                <w:szCs w:val="24"/>
              </w:rPr>
              <w:t>)</w:t>
            </w:r>
            <w:r w:rsidR="006613B2" w:rsidRPr="006613B2">
              <w:t xml:space="preserve"> </w:t>
            </w:r>
            <w:r w:rsidR="006613B2">
              <w:t xml:space="preserve"> 600</w:t>
            </w:r>
            <w:proofErr w:type="gramEnd"/>
            <w:r w:rsidR="006613B2">
              <w:t xml:space="preserve"> V</w:t>
            </w:r>
            <w:r w:rsidR="006613B2" w:rsidRPr="006613B2">
              <w:t> </w:t>
            </w:r>
            <w:r w:rsidR="006613B2" w:rsidRPr="006613B2">
              <w:rPr>
                <w:rFonts w:eastAsia="Times New Roman"/>
                <w:sz w:val="24"/>
                <w:szCs w:val="24"/>
              </w:rPr>
              <w:t xml:space="preserve">between the conductor and earth, and 1000 V </w:t>
            </w:r>
            <w:proofErr w:type="spellStart"/>
            <w:r w:rsidR="006613B2" w:rsidRPr="006613B2">
              <w:rPr>
                <w:rFonts w:eastAsia="Times New Roman"/>
                <w:sz w:val="24"/>
                <w:szCs w:val="24"/>
              </w:rPr>
              <w:t>rms</w:t>
            </w:r>
            <w:proofErr w:type="spellEnd"/>
            <w:r w:rsidR="006613B2" w:rsidRPr="006613B2">
              <w:rPr>
                <w:rFonts w:eastAsia="Times New Roman"/>
                <w:sz w:val="24"/>
                <w:szCs w:val="24"/>
              </w:rPr>
              <w:t xml:space="preserve"> between adjacent conductor</w:t>
            </w:r>
            <w:r w:rsidR="006613B2" w:rsidRPr="00473C9E">
              <w:rPr>
                <w:color w:val="000000"/>
                <w:sz w:val="27"/>
                <w:szCs w:val="27"/>
              </w:rPr>
              <w:t>.</w:t>
            </w:r>
          </w:p>
          <w:p w:rsidR="00181460" w:rsidRPr="00E75D67" w:rsidRDefault="004E234D" w:rsidP="00A040A1">
            <w:pPr>
              <w:pStyle w:val="ListParagraph"/>
              <w:numPr>
                <w:ilvl w:val="0"/>
                <w:numId w:val="10"/>
              </w:numPr>
              <w:bidi w:val="0"/>
              <w:jc w:val="both"/>
              <w:rPr>
                <w:rFonts w:eastAsia="Times New Roman"/>
                <w:sz w:val="24"/>
                <w:szCs w:val="24"/>
              </w:rPr>
            </w:pPr>
            <w:r>
              <w:rPr>
                <w:rFonts w:eastAsia="Times New Roman"/>
                <w:sz w:val="24"/>
                <w:szCs w:val="24"/>
              </w:rPr>
              <w:t xml:space="preserve">Inner </w:t>
            </w:r>
            <w:r w:rsidR="00181460" w:rsidRPr="00E75D67">
              <w:rPr>
                <w:rFonts w:eastAsia="Times New Roman"/>
                <w:sz w:val="24"/>
                <w:szCs w:val="24"/>
              </w:rPr>
              <w:t>Insulation: EPR (Ethylene Propylene Rubber)</w:t>
            </w:r>
          </w:p>
          <w:p w:rsidR="00181460" w:rsidRPr="00E75D67" w:rsidRDefault="00181460" w:rsidP="00A040A1">
            <w:pPr>
              <w:pStyle w:val="ListParagraph"/>
              <w:numPr>
                <w:ilvl w:val="0"/>
                <w:numId w:val="10"/>
              </w:numPr>
              <w:bidi w:val="0"/>
              <w:jc w:val="both"/>
              <w:rPr>
                <w:rFonts w:eastAsia="Times New Roman"/>
                <w:sz w:val="24"/>
                <w:szCs w:val="24"/>
              </w:rPr>
            </w:pPr>
            <w:r w:rsidRPr="00E75D67">
              <w:rPr>
                <w:rFonts w:eastAsia="Times New Roman"/>
                <w:sz w:val="24"/>
                <w:szCs w:val="24"/>
              </w:rPr>
              <w:t>Outer sheath</w:t>
            </w:r>
            <w:r w:rsidR="004E234D">
              <w:rPr>
                <w:rFonts w:eastAsia="Times New Roman"/>
                <w:sz w:val="24"/>
                <w:szCs w:val="24"/>
              </w:rPr>
              <w:t>/ Jacket</w:t>
            </w:r>
            <w:r w:rsidRPr="00E75D67">
              <w:rPr>
                <w:rFonts w:eastAsia="Times New Roman"/>
                <w:sz w:val="24"/>
                <w:szCs w:val="24"/>
              </w:rPr>
              <w:t>: Elastomeric Cross-</w:t>
            </w:r>
            <w:r w:rsidRPr="00E75D67">
              <w:rPr>
                <w:rFonts w:eastAsia="Times New Roman"/>
                <w:sz w:val="24"/>
                <w:szCs w:val="24"/>
              </w:rPr>
              <w:lastRenderedPageBreak/>
              <w:t>linked compound including filler materials</w:t>
            </w:r>
          </w:p>
          <w:p w:rsidR="00A1748C" w:rsidRPr="00181460" w:rsidRDefault="00181460" w:rsidP="00A040A1">
            <w:pPr>
              <w:pStyle w:val="ListParagraph"/>
              <w:numPr>
                <w:ilvl w:val="0"/>
                <w:numId w:val="10"/>
              </w:numPr>
              <w:bidi w:val="0"/>
              <w:jc w:val="both"/>
            </w:pPr>
            <w:r w:rsidRPr="00E75D67">
              <w:rPr>
                <w:rFonts w:eastAsia="Times New Roman"/>
                <w:sz w:val="24"/>
                <w:szCs w:val="24"/>
              </w:rPr>
              <w:t>Conductors</w:t>
            </w:r>
            <w:r w:rsidR="00A1748C" w:rsidRPr="00E75D67">
              <w:rPr>
                <w:rFonts w:eastAsia="Times New Roman"/>
                <w:sz w:val="24"/>
                <w:szCs w:val="24"/>
              </w:rPr>
              <w:t xml:space="preserve"> sizes   3x</w:t>
            </w:r>
            <w:r w:rsidRPr="00E75D67">
              <w:rPr>
                <w:rFonts w:eastAsia="Times New Roman"/>
                <w:sz w:val="24"/>
                <w:szCs w:val="24"/>
              </w:rPr>
              <w:t>50</w:t>
            </w:r>
            <w:r w:rsidR="00A84735">
              <w:rPr>
                <w:rFonts w:eastAsia="Times New Roman"/>
                <w:sz w:val="24"/>
                <w:szCs w:val="24"/>
              </w:rPr>
              <w:t xml:space="preserve"> (1FL</w:t>
            </w:r>
            <w:r w:rsidR="00270A16">
              <w:rPr>
                <w:rFonts w:eastAsia="Times New Roman"/>
                <w:sz w:val="24"/>
                <w:szCs w:val="24"/>
              </w:rPr>
              <w:t xml:space="preserve"> 3GI3</w:t>
            </w:r>
            <w:r w:rsidR="00EC127E">
              <w:rPr>
                <w:rFonts w:eastAsia="Times New Roman"/>
                <w:sz w:val="24"/>
                <w:szCs w:val="24"/>
              </w:rPr>
              <w:t xml:space="preserve"> quality rubber</w:t>
            </w:r>
            <w:proofErr w:type="gramStart"/>
            <w:r w:rsidR="00A84735">
              <w:rPr>
                <w:rFonts w:eastAsia="Times New Roman"/>
                <w:sz w:val="24"/>
                <w:szCs w:val="24"/>
              </w:rPr>
              <w:t>)</w:t>
            </w:r>
            <w:r w:rsidR="00A1748C" w:rsidRPr="00A84735">
              <w:rPr>
                <w:rFonts w:eastAsia="Times New Roman"/>
                <w:sz w:val="24"/>
                <w:szCs w:val="24"/>
              </w:rPr>
              <w:t>+</w:t>
            </w:r>
            <w:proofErr w:type="gramEnd"/>
            <w:r w:rsidR="00A1748C" w:rsidRPr="00A84735">
              <w:rPr>
                <w:rFonts w:eastAsia="Times New Roman"/>
                <w:sz w:val="24"/>
                <w:szCs w:val="24"/>
              </w:rPr>
              <w:t>1x</w:t>
            </w:r>
            <w:r w:rsidRPr="00A84735">
              <w:rPr>
                <w:rFonts w:eastAsia="Times New Roman"/>
                <w:sz w:val="24"/>
                <w:szCs w:val="24"/>
              </w:rPr>
              <w:t>25</w:t>
            </w:r>
            <w:r w:rsidR="00A1748C" w:rsidRPr="00A84735">
              <w:rPr>
                <w:rFonts w:eastAsia="Times New Roman"/>
                <w:sz w:val="24"/>
                <w:szCs w:val="24"/>
              </w:rPr>
              <w:t xml:space="preserve"> mm</w:t>
            </w:r>
            <w:r w:rsidR="00A1748C" w:rsidRPr="004E234D">
              <w:rPr>
                <w:rFonts w:eastAsia="Times New Roman"/>
                <w:sz w:val="24"/>
                <w:szCs w:val="24"/>
                <w:vertAlign w:val="superscript"/>
              </w:rPr>
              <w:t>2</w:t>
            </w:r>
            <w:r w:rsidR="00A1748C" w:rsidRPr="00A84735">
              <w:rPr>
                <w:rFonts w:eastAsia="Times New Roman"/>
                <w:sz w:val="24"/>
                <w:szCs w:val="24"/>
              </w:rPr>
              <w:t xml:space="preserve"> </w:t>
            </w:r>
            <w:r w:rsidRPr="00A84735">
              <w:rPr>
                <w:rFonts w:eastAsia="Times New Roman"/>
                <w:sz w:val="24"/>
                <w:szCs w:val="24"/>
              </w:rPr>
              <w:t xml:space="preserve">. </w:t>
            </w:r>
            <w:r w:rsidR="00A1748C" w:rsidRPr="00A84735">
              <w:rPr>
                <w:rFonts w:eastAsia="Times New Roman"/>
                <w:sz w:val="24"/>
                <w:szCs w:val="24"/>
              </w:rPr>
              <w:t xml:space="preserve"> </w:t>
            </w:r>
            <w:r w:rsidRPr="00A84735">
              <w:rPr>
                <w:rFonts w:eastAsia="Times New Roman"/>
                <w:sz w:val="24"/>
                <w:szCs w:val="24"/>
              </w:rPr>
              <w:t>The</w:t>
            </w:r>
            <w:r w:rsidR="00A1748C" w:rsidRPr="00A84735">
              <w:rPr>
                <w:rFonts w:eastAsia="Times New Roman"/>
                <w:sz w:val="24"/>
                <w:szCs w:val="24"/>
              </w:rPr>
              <w:t xml:space="preserve"> junction box (W</w:t>
            </w:r>
            <w:r w:rsidR="007A64FF" w:rsidRPr="00A84735">
              <w:rPr>
                <w:rFonts w:eastAsia="Times New Roman"/>
                <w:sz w:val="24"/>
                <w:szCs w:val="24"/>
              </w:rPr>
              <w:t xml:space="preserve">ater </w:t>
            </w:r>
            <w:r w:rsidR="00A1748C" w:rsidRPr="00A84735">
              <w:rPr>
                <w:rFonts w:eastAsia="Times New Roman"/>
                <w:sz w:val="24"/>
                <w:szCs w:val="24"/>
              </w:rPr>
              <w:t>P</w:t>
            </w:r>
            <w:r w:rsidR="007A64FF" w:rsidRPr="00A84735">
              <w:rPr>
                <w:rFonts w:eastAsia="Times New Roman"/>
                <w:sz w:val="24"/>
                <w:szCs w:val="24"/>
              </w:rPr>
              <w:t>roof</w:t>
            </w:r>
            <w:r w:rsidR="00A1748C" w:rsidRPr="00A84735">
              <w:rPr>
                <w:rFonts w:eastAsia="Times New Roman"/>
                <w:sz w:val="24"/>
                <w:szCs w:val="24"/>
              </w:rPr>
              <w:t>) and main connection as shown in</w:t>
            </w:r>
            <w:r w:rsidR="00494E85" w:rsidRPr="00A84735">
              <w:rPr>
                <w:rFonts w:eastAsia="Times New Roman"/>
                <w:sz w:val="24"/>
                <w:szCs w:val="24"/>
              </w:rPr>
              <w:t xml:space="preserve"> the</w:t>
            </w:r>
            <w:r w:rsidR="00A1748C" w:rsidRPr="00A84735">
              <w:rPr>
                <w:rFonts w:eastAsia="Times New Roman"/>
                <w:sz w:val="24"/>
                <w:szCs w:val="24"/>
              </w:rPr>
              <w:t xml:space="preserve"> Annex. The cable is fixed to the pipes by stainless steel clamps each 2 m with soft rubber underneath and </w:t>
            </w:r>
            <w:proofErr w:type="gramStart"/>
            <w:r w:rsidR="00A1748C" w:rsidRPr="00A84735">
              <w:rPr>
                <w:rFonts w:eastAsia="Times New Roman"/>
                <w:sz w:val="24"/>
                <w:szCs w:val="24"/>
              </w:rPr>
              <w:t>pvc</w:t>
            </w:r>
            <w:proofErr w:type="gramEnd"/>
            <w:r w:rsidR="00A1748C" w:rsidRPr="00A84735">
              <w:rPr>
                <w:rFonts w:eastAsia="Times New Roman"/>
                <w:sz w:val="24"/>
                <w:szCs w:val="24"/>
              </w:rPr>
              <w:t xml:space="preserve"> ties each meter.</w:t>
            </w:r>
            <w:r w:rsidR="00A040A1" w:rsidRPr="00792633">
              <w:t xml:space="preserve"> </w:t>
            </w:r>
            <w:r w:rsidR="00A040A1" w:rsidRPr="00A040A1">
              <w:rPr>
                <w:rFonts w:eastAsia="Times New Roman"/>
                <w:sz w:val="24"/>
                <w:szCs w:val="24"/>
              </w:rPr>
              <w:t>The price includes the costs to carry the cable insulation resistance with megger and connect to control panel.</w:t>
            </w:r>
          </w:p>
        </w:tc>
        <w:tc>
          <w:tcPr>
            <w:tcW w:w="900" w:type="dxa"/>
            <w:vAlign w:val="center"/>
          </w:tcPr>
          <w:p w:rsidR="00A1748C" w:rsidRPr="000E3F41" w:rsidRDefault="00A1748C" w:rsidP="00064803">
            <w:pPr>
              <w:bidi w:val="0"/>
              <w:jc w:val="center"/>
            </w:pPr>
            <w:r>
              <w:lastRenderedPageBreak/>
              <w:t xml:space="preserve">M.L  </w:t>
            </w:r>
          </w:p>
        </w:tc>
        <w:tc>
          <w:tcPr>
            <w:tcW w:w="900" w:type="dxa"/>
            <w:vAlign w:val="center"/>
          </w:tcPr>
          <w:p w:rsidR="00A1748C" w:rsidRDefault="00A1748C" w:rsidP="00181460">
            <w:pPr>
              <w:bidi w:val="0"/>
              <w:jc w:val="center"/>
            </w:pPr>
            <w:r>
              <w:t xml:space="preserve"> </w:t>
            </w:r>
            <w:r w:rsidR="00181460">
              <w:t>50</w:t>
            </w:r>
          </w:p>
        </w:tc>
        <w:tc>
          <w:tcPr>
            <w:tcW w:w="720" w:type="dxa"/>
            <w:vAlign w:val="center"/>
          </w:tcPr>
          <w:p w:rsidR="00A1748C" w:rsidRPr="000E3F41" w:rsidRDefault="00764975" w:rsidP="00347F79">
            <w:pPr>
              <w:bidi w:val="0"/>
              <w:jc w:val="center"/>
            </w:pPr>
            <w:r>
              <w:t>300</w:t>
            </w:r>
          </w:p>
        </w:tc>
        <w:tc>
          <w:tcPr>
            <w:tcW w:w="1080" w:type="dxa"/>
            <w:vAlign w:val="center"/>
          </w:tcPr>
          <w:p w:rsidR="00A1748C" w:rsidRDefault="00764975" w:rsidP="00764975">
            <w:pPr>
              <w:bidi w:val="0"/>
            </w:pPr>
            <w:r>
              <w:t>15000</w:t>
            </w:r>
          </w:p>
        </w:tc>
      </w:tr>
      <w:tr w:rsidR="00A1748C" w:rsidRPr="000E3F41" w:rsidTr="006F74B1">
        <w:tc>
          <w:tcPr>
            <w:tcW w:w="918" w:type="dxa"/>
            <w:gridSpan w:val="2"/>
            <w:vAlign w:val="center"/>
          </w:tcPr>
          <w:p w:rsidR="00A1748C" w:rsidRPr="000E3F41" w:rsidRDefault="00D225C8" w:rsidP="00B07D0E">
            <w:pPr>
              <w:bidi w:val="0"/>
              <w:jc w:val="center"/>
            </w:pPr>
            <w:r>
              <w:lastRenderedPageBreak/>
              <w:t>3</w:t>
            </w:r>
          </w:p>
        </w:tc>
        <w:tc>
          <w:tcPr>
            <w:tcW w:w="5130" w:type="dxa"/>
          </w:tcPr>
          <w:p w:rsidR="00A1748C" w:rsidRPr="00C25792" w:rsidRDefault="00A1748C" w:rsidP="007536D4">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supply and install </w:t>
            </w:r>
            <w:r w:rsidRPr="00C25792">
              <w:rPr>
                <w:rFonts w:ascii="Calibri" w:hAnsi="Calibri" w:cs="Arial"/>
              </w:rPr>
              <w:t xml:space="preserve">suitable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70A16" w:rsidRPr="004F217A">
              <w:rPr>
                <w:rFonts w:ascii="Calibri" w:hAnsi="Calibri" w:cs="Arial"/>
                <w:b/>
                <w:bCs/>
                <w:color w:val="FF0000"/>
              </w:rPr>
              <w:t>6</w:t>
            </w:r>
            <w:r w:rsidRPr="004F217A">
              <w:rPr>
                <w:rFonts w:ascii="Calibri" w:hAnsi="Calibri" w:cs="Arial"/>
                <w:b/>
                <w:bCs/>
                <w:color w:val="FF0000"/>
              </w:rPr>
              <w:t xml:space="preserve">0 </w:t>
            </w:r>
            <w:r w:rsidRPr="00270A16">
              <w:rPr>
                <w:rFonts w:ascii="Calibri" w:hAnsi="Calibri" w:cs="Arial"/>
                <w:b/>
                <w:bCs/>
                <w:color w:val="FF0000"/>
              </w:rPr>
              <w:t>m</w:t>
            </w:r>
            <w:r w:rsidRPr="00270A16">
              <w:rPr>
                <w:rFonts w:ascii="Calibri" w:hAnsi="Calibri" w:cs="Arial"/>
                <w:b/>
                <w:bCs/>
                <w:color w:val="FF0000"/>
                <w:vertAlign w:val="superscript"/>
              </w:rPr>
              <w:t xml:space="preserve">3 </w:t>
            </w:r>
            <w:r w:rsidRPr="00270A16">
              <w:rPr>
                <w:rFonts w:ascii="Calibri" w:hAnsi="Calibri" w:cs="Arial"/>
                <w:b/>
                <w:bCs/>
                <w:color w:val="FF0000"/>
              </w:rPr>
              <w:t xml:space="preserve">@ </w:t>
            </w:r>
            <w:r w:rsidR="0085274A" w:rsidRPr="00270A16">
              <w:rPr>
                <w:rFonts w:ascii="Calibri" w:hAnsi="Calibri" w:cs="Arial"/>
                <w:b/>
                <w:bCs/>
                <w:color w:val="FF0000"/>
              </w:rPr>
              <w:t>2</w:t>
            </w:r>
            <w:r w:rsidR="009F55F2">
              <w:rPr>
                <w:rFonts w:ascii="Calibri" w:hAnsi="Calibri" w:cs="Arial"/>
                <w:b/>
                <w:bCs/>
                <w:color w:val="FF0000"/>
              </w:rPr>
              <w:t>7</w:t>
            </w:r>
            <w:r w:rsidR="00270A16">
              <w:rPr>
                <w:rFonts w:ascii="Calibri" w:hAnsi="Calibri" w:cs="Arial"/>
                <w:b/>
                <w:bCs/>
                <w:color w:val="FF0000"/>
              </w:rPr>
              <w:t>0</w:t>
            </w:r>
            <w:r w:rsidRPr="00C25792">
              <w:rPr>
                <w:rFonts w:ascii="Calibri" w:hAnsi="Calibri" w:cs="Arial"/>
              </w:rPr>
              <w:t xml:space="preserve"> </w:t>
            </w:r>
            <w:r w:rsidR="004F217A">
              <w:rPr>
                <w:rFonts w:ascii="Calibri" w:hAnsi="Calibri" w:cs="Arial"/>
              </w:rPr>
              <w:t>meter</w:t>
            </w:r>
            <w:r w:rsidRPr="00C25792">
              <w:rPr>
                <w:rFonts w:ascii="Calibri" w:hAnsi="Calibri" w:cs="Arial"/>
              </w:rPr>
              <w:t>s, and installing in the site for the mode of operation, a control board according to the following specifications and supervisor instructions: control panel box shall be made of three compartments</w:t>
            </w:r>
            <w:r>
              <w:rPr>
                <w:rFonts w:ascii="Calibri" w:hAnsi="Calibri" w:cs="Arial"/>
              </w:rPr>
              <w:t xml:space="preserve"> and the price for this item include all equipments and works mentioned below</w:t>
            </w:r>
            <w:r w:rsidRPr="00C25792">
              <w:rPr>
                <w:rFonts w:ascii="Calibri" w:hAnsi="Calibri" w:cs="Arial"/>
              </w:rPr>
              <w:t xml:space="preserve">: </w:t>
            </w:r>
            <w:r>
              <w:rPr>
                <w:rFonts w:ascii="Calibri" w:hAnsi="Calibri" w:cs="Arial"/>
              </w:rPr>
              <w:t>The first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Pr="00C25792">
              <w:rPr>
                <w:rFonts w:ascii="Calibri" w:hAnsi="Calibri" w:cs="Arial"/>
              </w:rPr>
              <w:t xml:space="preserve">breaker. The second compartment </w:t>
            </w:r>
            <w:r>
              <w:rPr>
                <w:rFonts w:ascii="Calibri" w:hAnsi="Calibri" w:cs="Arial"/>
              </w:rPr>
              <w:t xml:space="preserve">is </w:t>
            </w:r>
            <w:r w:rsidRPr="00C25792">
              <w:rPr>
                <w:rFonts w:ascii="Calibri" w:hAnsi="Calibri" w:cs="Arial"/>
              </w:rPr>
              <w:t xml:space="preserve">for the </w:t>
            </w:r>
            <w:r w:rsidR="007536D4">
              <w:rPr>
                <w:rFonts w:ascii="Calibri" w:hAnsi="Calibri" w:cs="Arial"/>
                <w:b/>
                <w:bCs/>
                <w:color w:val="FF0000"/>
              </w:rPr>
              <w:t xml:space="preserve">100 </w:t>
            </w:r>
            <w:r w:rsidRPr="00D502E3">
              <w:rPr>
                <w:rFonts w:ascii="Calibri" w:hAnsi="Calibri" w:cs="Arial"/>
                <w:b/>
                <w:bCs/>
                <w:color w:val="FF0000"/>
              </w:rPr>
              <w:t>hp inverter</w:t>
            </w:r>
            <w:r>
              <w:rPr>
                <w:rFonts w:ascii="Calibri" w:hAnsi="Calibri" w:cs="Arial"/>
              </w:rPr>
              <w:t xml:space="preserve"> as </w:t>
            </w:r>
            <w:proofErr w:type="gramStart"/>
            <w:r>
              <w:rPr>
                <w:rFonts w:ascii="Calibri" w:hAnsi="Calibri" w:cs="Arial"/>
              </w:rPr>
              <w:t>ABB</w:t>
            </w:r>
            <w:r w:rsidRPr="00C25792">
              <w:rPr>
                <w:rFonts w:ascii="Calibri" w:hAnsi="Calibri" w:cs="Arial"/>
              </w:rPr>
              <w:t>,</w:t>
            </w:r>
            <w:proofErr w:type="gramEnd"/>
            <w:r>
              <w:rPr>
                <w:rFonts w:ascii="Calibri" w:hAnsi="Calibri" w:cs="Arial"/>
              </w:rPr>
              <w:t xml:space="preserve"> or equivalent as shown specifications,</w:t>
            </w:r>
            <w:r w:rsidRPr="00C25792">
              <w:rPr>
                <w:rFonts w:ascii="Calibri" w:hAnsi="Calibri" w:cs="Arial"/>
              </w:rPr>
              <w:t xml:space="preserve"> main breake</w:t>
            </w:r>
            <w:r>
              <w:rPr>
                <w:rFonts w:ascii="Calibri" w:hAnsi="Calibri" w:cs="Arial"/>
              </w:rPr>
              <w:t>r</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sidR="0085274A">
              <w:rPr>
                <w:rFonts w:ascii="Calibri" w:hAnsi="Calibri" w:cs="Arial"/>
              </w:rPr>
              <w:t xml:space="preserve"> as Siemens</w:t>
            </w:r>
            <w:r w:rsidRPr="00C25792">
              <w:rPr>
                <w:rFonts w:ascii="Calibri" w:hAnsi="Calibri" w:cs="Arial"/>
              </w:rPr>
              <w:t xml:space="preserve">. It shall be IP56 </w:t>
            </w:r>
            <w:r w:rsidR="0085274A" w:rsidRPr="00C25792">
              <w:rPr>
                <w:rFonts w:ascii="Calibri" w:hAnsi="Calibri" w:cs="Arial"/>
              </w:rPr>
              <w:t>protected</w:t>
            </w:r>
            <w:r w:rsidRPr="00C25792">
              <w:rPr>
                <w:rFonts w:ascii="Calibri" w:hAnsi="Calibri" w:cs="Arial"/>
              </w:rPr>
              <w:t xml:space="preserve">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or the high voltage cabinet or the low voltage. The control panel must be fixed to the wall by six Jumbo screws and laid on a reinforced concrete foundation 40-50 cm above the ground</w:t>
            </w:r>
            <w:r w:rsidR="0085274A">
              <w:rPr>
                <w:rFonts w:ascii="Calibri" w:hAnsi="Calibri" w:cs="Arial"/>
              </w:rPr>
              <w:t xml:space="preserve"> completely closed</w:t>
            </w:r>
            <w:r w:rsidRPr="00C25792">
              <w:rPr>
                <w:rFonts w:ascii="Calibri" w:hAnsi="Calibri" w:cs="Arial"/>
              </w:rPr>
              <w:t>. The contractor should submit as built drawing including soft and hard copy. In case the contractor will use any digital equipment including PLC he must submit the cable, the software,</w:t>
            </w:r>
            <w:r>
              <w:rPr>
                <w:rFonts w:ascii="Calibri" w:hAnsi="Calibri" w:cs="Arial"/>
              </w:rPr>
              <w:t xml:space="preserve"> </w:t>
            </w:r>
            <w:r w:rsidR="0085274A">
              <w:rPr>
                <w:rFonts w:ascii="Calibri" w:hAnsi="Calibri" w:cs="Arial"/>
              </w:rPr>
              <w:t xml:space="preserve">laptop </w:t>
            </w:r>
            <w:r>
              <w:rPr>
                <w:rFonts w:ascii="Calibri" w:hAnsi="Calibri" w:cs="Arial"/>
              </w:rPr>
              <w:t>computer</w:t>
            </w:r>
            <w:r w:rsidRPr="00C25792">
              <w:rPr>
                <w:rFonts w:ascii="Calibri" w:hAnsi="Calibri" w:cs="Arial"/>
              </w:rPr>
              <w:t xml:space="preserve"> </w:t>
            </w:r>
            <w:r w:rsidR="0085274A">
              <w:rPr>
                <w:rFonts w:ascii="Calibri" w:hAnsi="Calibri" w:cs="Arial"/>
              </w:rPr>
              <w:t>and</w:t>
            </w:r>
            <w:r w:rsidRPr="00C25792">
              <w:rPr>
                <w:rFonts w:ascii="Calibri" w:hAnsi="Calibri" w:cs="Arial"/>
              </w:rPr>
              <w:t xml:space="preserve"> any other accessories that are necessary to operate and </w:t>
            </w:r>
            <w:r w:rsidRPr="00C25792">
              <w:rPr>
                <w:rFonts w:ascii="Calibri" w:hAnsi="Calibri" w:cs="Arial"/>
              </w:rPr>
              <w:lastRenderedPageBreak/>
              <w:t>m</w:t>
            </w:r>
            <w:r>
              <w:rPr>
                <w:rFonts w:ascii="Calibri" w:hAnsi="Calibri" w:cs="Arial"/>
              </w:rPr>
              <w:t xml:space="preserve">aintain these digital equipment; meanwhile </w:t>
            </w:r>
            <w:r w:rsidR="0085274A">
              <w:rPr>
                <w:rFonts w:ascii="Calibri" w:hAnsi="Calibri" w:cs="Arial"/>
              </w:rPr>
              <w:t xml:space="preserve">the contractor has </w:t>
            </w:r>
            <w:r>
              <w:rPr>
                <w:rFonts w:ascii="Calibri" w:hAnsi="Calibri" w:cs="Arial"/>
              </w:rPr>
              <w:t>to train the well’s operator</w:t>
            </w:r>
            <w:r w:rsidR="0085274A">
              <w:rPr>
                <w:rFonts w:ascii="Calibri" w:hAnsi="Calibri" w:cs="Arial"/>
              </w:rPr>
              <w:t xml:space="preserve"> and local committee</w:t>
            </w:r>
            <w:r>
              <w:rPr>
                <w:rFonts w:ascii="Calibri" w:hAnsi="Calibri" w:cs="Arial"/>
              </w:rPr>
              <w:t xml:space="preserve"> </w:t>
            </w:r>
            <w:r w:rsidR="0085274A">
              <w:rPr>
                <w:rFonts w:ascii="Calibri" w:hAnsi="Calibri" w:cs="Arial"/>
              </w:rPr>
              <w:t xml:space="preserve">(at least two sessions) </w:t>
            </w:r>
            <w:r>
              <w:rPr>
                <w:rFonts w:ascii="Calibri" w:hAnsi="Calibri" w:cs="Arial"/>
              </w:rPr>
              <w:t xml:space="preserve">how to </w:t>
            </w:r>
            <w:r w:rsidR="0085274A">
              <w:rPr>
                <w:rFonts w:ascii="Calibri" w:hAnsi="Calibri" w:cs="Arial"/>
              </w:rPr>
              <w:t>operate safely the pumping system</w:t>
            </w:r>
            <w:r w:rsidRPr="00C25792">
              <w:rPr>
                <w:rFonts w:ascii="Calibri" w:hAnsi="Calibri" w:cs="Arial"/>
              </w:rPr>
              <w:t xml:space="preserve">. </w:t>
            </w:r>
          </w:p>
          <w:p w:rsidR="00A1748C" w:rsidRPr="00C25792" w:rsidRDefault="00A1748C"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power circuit must consist of the following: main circuit breaker MCCB 3*</w:t>
            </w:r>
            <w:r>
              <w:rPr>
                <w:rFonts w:ascii="Calibri" w:hAnsi="Calibri" w:cs="Arial"/>
              </w:rPr>
              <w:t>1</w:t>
            </w:r>
            <w:r w:rsidR="0085274A">
              <w:rPr>
                <w:rFonts w:ascii="Calibri" w:hAnsi="Calibri" w:cs="Arial"/>
              </w:rPr>
              <w:t>50</w:t>
            </w:r>
            <w:r w:rsidRPr="00C25792">
              <w:rPr>
                <w:rFonts w:ascii="Calibri" w:hAnsi="Calibri" w:cs="Arial"/>
              </w:rPr>
              <w:t>A,</w:t>
            </w:r>
            <w:r>
              <w:rPr>
                <w:rFonts w:ascii="Calibri" w:hAnsi="Calibri" w:cs="Arial"/>
              </w:rPr>
              <w:t xml:space="preserve"> </w:t>
            </w:r>
            <w:r w:rsidR="007536D4">
              <w:rPr>
                <w:rFonts w:ascii="Calibri" w:hAnsi="Calibri" w:cs="Arial"/>
              </w:rPr>
              <w:t>25KA.</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Complete 4p * 20KA surge arrestors of replaceable type. With box fuse 3*63.</w:t>
            </w:r>
          </w:p>
          <w:p w:rsidR="00A1748C" w:rsidRDefault="00A1748C" w:rsidP="00A040A1">
            <w:pPr>
              <w:pStyle w:val="NormalWeb"/>
              <w:numPr>
                <w:ilvl w:val="0"/>
                <w:numId w:val="4"/>
              </w:numPr>
              <w:jc w:val="both"/>
              <w:rPr>
                <w:rFonts w:ascii="Calibri" w:hAnsi="Calibri" w:cs="Arial"/>
              </w:rPr>
            </w:pPr>
            <w:r w:rsidRPr="00D628DD">
              <w:rPr>
                <w:rFonts w:ascii="Calibri" w:hAnsi="Calibri" w:cs="Arial"/>
              </w:rPr>
              <w:t xml:space="preserve">Digital screen inverter  </w:t>
            </w:r>
            <w:r w:rsidR="007536D4">
              <w:rPr>
                <w:rFonts w:ascii="Calibri" w:hAnsi="Calibri" w:cs="Arial"/>
              </w:rPr>
              <w:t>10</w:t>
            </w:r>
            <w:r>
              <w:rPr>
                <w:rFonts w:ascii="Calibri" w:hAnsi="Calibri" w:cs="Arial"/>
              </w:rPr>
              <w:t>0</w:t>
            </w:r>
            <w:r w:rsidRPr="00D628DD">
              <w:rPr>
                <w:rFonts w:ascii="Calibri" w:hAnsi="Calibri" w:cs="Arial"/>
              </w:rPr>
              <w:t xml:space="preserve"> Hp </w:t>
            </w:r>
            <w:r>
              <w:rPr>
                <w:rFonts w:ascii="Calibri" w:hAnsi="Calibri" w:cs="Arial"/>
              </w:rPr>
              <w:t xml:space="preserve">see annex </w:t>
            </w:r>
            <w:r w:rsidRPr="00D628DD">
              <w:rPr>
                <w:rFonts w:ascii="Calibri" w:hAnsi="Calibri" w:cs="Arial"/>
              </w:rPr>
              <w:t xml:space="preserve">Solid state frequency converter  as ABB type (see  with bypass contactor </w:t>
            </w:r>
            <w:r w:rsidR="006C44F9">
              <w:rPr>
                <w:rFonts w:ascii="Calibri" w:hAnsi="Calibri" w:cs="Arial"/>
              </w:rPr>
              <w:t>100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p>
          <w:p w:rsidR="00A1748C" w:rsidRPr="00C25792" w:rsidRDefault="00A1748C" w:rsidP="009A33BD">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Pr>
                <w:rFonts w:ascii="Calibri" w:hAnsi="Calibri" w:cs="Arial"/>
              </w:rPr>
              <w:t xml:space="preserve">Standby </w:t>
            </w:r>
            <w:r w:rsidRPr="00C25792">
              <w:rPr>
                <w:rFonts w:ascii="Calibri" w:hAnsi="Calibri" w:cs="Arial"/>
              </w:rPr>
              <w:t xml:space="preserve">capacitor banks with discharge resistors compensating reactor dry type 400v 50 Hz to reach power factor 0.97 Ducati. Three phase capacitor with resistors </w:t>
            </w:r>
            <w:r>
              <w:rPr>
                <w:rFonts w:ascii="Calibri" w:hAnsi="Calibri" w:cs="Arial"/>
              </w:rPr>
              <w:t>2</w:t>
            </w:r>
            <w:r w:rsidRPr="00C25792">
              <w:rPr>
                <w:rFonts w:ascii="Calibri" w:hAnsi="Calibri" w:cs="Arial"/>
              </w:rPr>
              <w:t>0 KVAR Ducati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Digital multi meter which is able to read directly from a screen (V, Hz, KW, A, PF).</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No voltage phase sequence and phase failure relays of best quality</w:t>
            </w:r>
            <w:r>
              <w:rPr>
                <w:rFonts w:ascii="Calibri" w:hAnsi="Calibri" w:cs="Arial"/>
              </w:rPr>
              <w:t xml:space="preserve"> as</w:t>
            </w:r>
            <w:r w:rsidRPr="00C25792">
              <w:rPr>
                <w:rFonts w:ascii="Calibri" w:hAnsi="Calibri" w:cs="Arial"/>
              </w:rPr>
              <w:t xml:space="preserve"> MOELLER.</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On-off push button set and emergency off button.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Reset push buttons red color 22 mm.</w:t>
            </w:r>
          </w:p>
          <w:p w:rsidR="00A1748C" w:rsidRPr="00C25792" w:rsidRDefault="00A1748C" w:rsidP="00A040A1">
            <w:pPr>
              <w:numPr>
                <w:ilvl w:val="0"/>
                <w:numId w:val="4"/>
              </w:numPr>
              <w:bidi w:val="0"/>
              <w:jc w:val="both"/>
              <w:rPr>
                <w:rFonts w:ascii="Calibri" w:hAnsi="Calibri" w:cs="Arial"/>
                <w:rtl/>
              </w:rPr>
            </w:pPr>
            <w:r>
              <w:rPr>
                <w:rFonts w:ascii="Calibri" w:hAnsi="Calibri" w:cs="Arial"/>
              </w:rPr>
              <w:t>O</w:t>
            </w:r>
            <w:r w:rsidRPr="00C25792">
              <w:rPr>
                <w:rFonts w:ascii="Calibri" w:hAnsi="Calibri" w:cs="Arial"/>
              </w:rPr>
              <w:t xml:space="preserve">verload relay unit rated at 1-1.5 of motor full load including digital motor screen </w:t>
            </w:r>
            <w:r w:rsidRPr="00C25792">
              <w:rPr>
                <w:rFonts w:ascii="Calibri" w:hAnsi="Calibri" w:cs="Arial"/>
              </w:rPr>
              <w:lastRenderedPageBreak/>
              <w:t>protection control board.</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Temperature relay unit rated at the motor thermal sensor, including digital motor screen protection control board with all cables and connections.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HRC fuses 3*</w:t>
            </w:r>
            <w:proofErr w:type="spellStart"/>
            <w:r w:rsidRPr="00C25792">
              <w:rPr>
                <w:rFonts w:ascii="Calibri" w:hAnsi="Calibri" w:cs="Arial"/>
              </w:rPr>
              <w:t>63A</w:t>
            </w:r>
            <w:proofErr w:type="spell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24h clock with 150 hr mechanical reserve.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Suitable automatic breaker with adjustable thermal and magnetic protection (ISC&gt;=25KA) NZM.</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(0-500V) 96*96mm Voltmeter with selector switch between phases and neutral.</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Suitable earth leakage relay class A (AC and Dc trip).</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Contactor with discharge 25KVAR Moeller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Breakers for service Siemens type.</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Relays and timers 24 V for no flow switch and high-pressure, low-pressure sensors.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 xml:space="preserve">Three phase 50 Hz </w:t>
            </w:r>
            <w:r w:rsidR="0037284F">
              <w:rPr>
                <w:rFonts w:ascii="Calibri" w:hAnsi="Calibri" w:cs="Arial"/>
              </w:rPr>
              <w:t>400</w:t>
            </w:r>
            <w:r w:rsidRPr="00C25792">
              <w:rPr>
                <w:rFonts w:ascii="Calibri" w:hAnsi="Calibri" w:cs="Arial"/>
              </w:rPr>
              <w:t>V (KWh-meter),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3 position selector switch A-O-M.</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12V (AC) transformer 100VA.</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A1748C" w:rsidRPr="00C25792" w:rsidRDefault="00764975" w:rsidP="00A040A1">
            <w:pPr>
              <w:numPr>
                <w:ilvl w:val="0"/>
                <w:numId w:val="4"/>
              </w:numPr>
              <w:bidi w:val="0"/>
              <w:jc w:val="both"/>
              <w:rPr>
                <w:rFonts w:ascii="Calibri" w:hAnsi="Calibri" w:cs="Arial"/>
              </w:rPr>
            </w:pPr>
            <w:r>
              <w:rPr>
                <w:rFonts w:ascii="Calibri" w:hAnsi="Calibri" w:cs="Arial"/>
              </w:rPr>
              <w:t xml:space="preserve">The </w:t>
            </w:r>
            <w:proofErr w:type="gramStart"/>
            <w:r>
              <w:rPr>
                <w:rFonts w:ascii="Calibri" w:hAnsi="Calibri" w:cs="Arial"/>
              </w:rPr>
              <w:t>price includes supply and install</w:t>
            </w:r>
            <w:proofErr w:type="gramEnd"/>
            <w:r>
              <w:rPr>
                <w:rFonts w:ascii="Calibri" w:hAnsi="Calibri" w:cs="Arial"/>
              </w:rPr>
              <w:t xml:space="preserve"> cable that extends from the electric grid network at the site </w:t>
            </w:r>
            <w:r w:rsidR="008D655C">
              <w:rPr>
                <w:rFonts w:ascii="Calibri" w:hAnsi="Calibri" w:cs="Arial"/>
              </w:rPr>
              <w:t xml:space="preserve">to the control panel. It is </w:t>
            </w:r>
            <w:r>
              <w:rPr>
                <w:rFonts w:ascii="Calibri" w:hAnsi="Calibri" w:cs="Arial"/>
              </w:rPr>
              <w:t xml:space="preserve">of the same specifications in item 2 </w:t>
            </w:r>
            <w:r w:rsidR="00A1748C" w:rsidRPr="00C25792">
              <w:rPr>
                <w:rFonts w:ascii="Calibri" w:hAnsi="Calibri" w:cs="Arial"/>
              </w:rPr>
              <w:t>(3*</w:t>
            </w:r>
            <w:r w:rsidR="0037284F">
              <w:rPr>
                <w:rFonts w:ascii="Calibri" w:hAnsi="Calibri" w:cs="Arial"/>
              </w:rPr>
              <w:t>50</w:t>
            </w:r>
            <w:r w:rsidR="00A1748C" w:rsidRPr="00C25792">
              <w:rPr>
                <w:rFonts w:ascii="Calibri" w:hAnsi="Calibri" w:cs="Arial"/>
              </w:rPr>
              <w:t xml:space="preserve"> mm</w:t>
            </w:r>
            <w:r w:rsidR="00A1748C" w:rsidRPr="0044365A">
              <w:rPr>
                <w:rFonts w:ascii="Calibri" w:hAnsi="Calibri" w:cs="Arial"/>
                <w:vertAlign w:val="superscript"/>
              </w:rPr>
              <w:t>2</w:t>
            </w:r>
            <w:r w:rsidR="00A1748C" w:rsidRPr="00C25792">
              <w:rPr>
                <w:rFonts w:ascii="Calibri" w:hAnsi="Calibri" w:cs="Arial"/>
              </w:rPr>
              <w:t xml:space="preserve"> + </w:t>
            </w:r>
            <w:r w:rsidR="00A1748C">
              <w:rPr>
                <w:rFonts w:ascii="Calibri" w:hAnsi="Calibri" w:cs="Arial"/>
              </w:rPr>
              <w:t>2</w:t>
            </w:r>
            <w:r w:rsidR="00A1748C" w:rsidRPr="00C25792">
              <w:rPr>
                <w:rFonts w:ascii="Calibri" w:hAnsi="Calibri" w:cs="Arial"/>
              </w:rPr>
              <w:t>5 mm</w:t>
            </w:r>
            <w:r w:rsidR="00A1748C" w:rsidRPr="00212D11">
              <w:rPr>
                <w:rFonts w:ascii="Calibri" w:hAnsi="Calibri" w:cs="Arial"/>
                <w:vertAlign w:val="superscript"/>
              </w:rPr>
              <w:t>2</w:t>
            </w:r>
            <w:r w:rsidR="00A1748C" w:rsidRPr="00C25792">
              <w:rPr>
                <w:rFonts w:ascii="Calibri" w:hAnsi="Calibri" w:cs="Arial"/>
              </w:rPr>
              <w:t xml:space="preserve">) </w:t>
            </w:r>
            <w:r w:rsidR="008D655C">
              <w:rPr>
                <w:rFonts w:ascii="Calibri" w:hAnsi="Calibri" w:cs="Arial"/>
              </w:rPr>
              <w:t xml:space="preserve">including </w:t>
            </w:r>
            <w:r w:rsidR="00A1748C" w:rsidRPr="00C25792">
              <w:rPr>
                <w:rFonts w:ascii="Calibri" w:hAnsi="Calibri" w:cs="Arial"/>
              </w:rPr>
              <w:t>for the internal connections inside main board and the contractor has to check and order the exact required length.</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lastRenderedPageBreak/>
              <w:t>*1.5 mm</w:t>
            </w:r>
            <w:r w:rsidRPr="00212D11">
              <w:rPr>
                <w:rFonts w:ascii="Calibri" w:hAnsi="Calibri" w:cs="Arial"/>
                <w:vertAlign w:val="superscript"/>
              </w:rPr>
              <w:t>2</w:t>
            </w:r>
            <w:r w:rsidRPr="00C25792">
              <w:rPr>
                <w:rFonts w:ascii="Calibri" w:hAnsi="Calibri" w:cs="Arial"/>
              </w:rPr>
              <w:t xml:space="preserve"> for the driving wheel circuits.</w:t>
            </w:r>
          </w:p>
          <w:p w:rsidR="00A1748C" w:rsidRPr="00C25792" w:rsidRDefault="00A1748C" w:rsidP="00A040A1">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size</w:t>
            </w:r>
            <w:r w:rsidRPr="00C25792">
              <w:rPr>
                <w:rFonts w:ascii="Calibri" w:hAnsi="Calibri" w:cs="Arial"/>
              </w:rPr>
              <w:t>) to insure easy maintenance and no interface between the wiring for all circuits.</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wires must be coded clearly and fixed with special wire heads to avoid loose connection.</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A040A1">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Default="00A1748C" w:rsidP="00A040A1">
            <w:pPr>
              <w:numPr>
                <w:ilvl w:val="0"/>
                <w:numId w:val="4"/>
              </w:numPr>
              <w:bidi w:val="0"/>
              <w:jc w:val="both"/>
              <w:rPr>
                <w:rFonts w:ascii="Calibri" w:hAnsi="Calibri" w:cs="Arial"/>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meters distance) and flashing red alarm (should be visible from 300 meter during day). Alarms for all cases of failure as: voltage drop, no voltage or phase failure high or low pressure and no flow, high temperature etc.</w:t>
            </w:r>
          </w:p>
          <w:p w:rsidR="00A1748C" w:rsidRDefault="00A1748C" w:rsidP="00A040A1">
            <w:pPr>
              <w:numPr>
                <w:ilvl w:val="0"/>
                <w:numId w:val="4"/>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sidR="00E81E04">
              <w:rPr>
                <w:rFonts w:ascii="Calibri" w:hAnsi="Calibri" w:cs="Arial"/>
              </w:rPr>
              <w:t xml:space="preserve">a complete </w:t>
            </w:r>
            <w:r>
              <w:rPr>
                <w:rFonts w:ascii="Calibri" w:hAnsi="Calibri" w:cs="Arial"/>
              </w:rPr>
              <w:t xml:space="preserve">control circuit for water </w:t>
            </w:r>
            <w:r w:rsidR="00E81E04">
              <w:rPr>
                <w:rFonts w:ascii="Calibri" w:hAnsi="Calibri" w:cs="Arial"/>
              </w:rPr>
              <w:t xml:space="preserve">level sensor; and </w:t>
            </w:r>
            <w:r>
              <w:rPr>
                <w:rFonts w:ascii="Calibri" w:hAnsi="Calibri" w:cs="Arial"/>
              </w:rPr>
              <w:t xml:space="preserve">to </w:t>
            </w:r>
            <w:r w:rsidR="00E81E04">
              <w:rPr>
                <w:rFonts w:ascii="Calibri" w:hAnsi="Calibri" w:cs="Arial"/>
              </w:rPr>
              <w:t>install</w:t>
            </w:r>
            <w:r>
              <w:rPr>
                <w:rFonts w:ascii="Calibri" w:hAnsi="Calibri" w:cs="Arial"/>
              </w:rPr>
              <w:t xml:space="preserve"> </w:t>
            </w:r>
            <w:r w:rsidR="00E81E04">
              <w:rPr>
                <w:rFonts w:ascii="Calibri" w:hAnsi="Calibri" w:cs="Arial"/>
              </w:rPr>
              <w:t xml:space="preserve">a </w:t>
            </w:r>
            <w:r>
              <w:rPr>
                <w:rFonts w:ascii="Calibri" w:hAnsi="Calibri" w:cs="Arial"/>
              </w:rPr>
              <w:t>digital screen for hydrostatic water level sensor.</w:t>
            </w:r>
          </w:p>
          <w:p w:rsidR="00A1748C" w:rsidRPr="00C25792" w:rsidRDefault="00A1748C" w:rsidP="00A040A1">
            <w:pPr>
              <w:numPr>
                <w:ilvl w:val="0"/>
                <w:numId w:val="4"/>
              </w:numPr>
              <w:bidi w:val="0"/>
              <w:jc w:val="both"/>
              <w:rPr>
                <w:rFonts w:ascii="Calibri" w:hAnsi="Calibri" w:cs="Arial"/>
                <w:rtl/>
              </w:rPr>
            </w:pPr>
            <w:r>
              <w:rPr>
                <w:rFonts w:ascii="Calibri" w:hAnsi="Calibri" w:cs="Arial"/>
              </w:rPr>
              <w:t>Temperature control as digital screen</w:t>
            </w:r>
          </w:p>
          <w:p w:rsidR="00A1748C" w:rsidRPr="00C25792" w:rsidRDefault="00A1748C" w:rsidP="00A040A1">
            <w:pPr>
              <w:numPr>
                <w:ilvl w:val="0"/>
                <w:numId w:val="4"/>
              </w:numPr>
              <w:bidi w:val="0"/>
              <w:rPr>
                <w:rFonts w:ascii="Calibri" w:hAnsi="Calibri" w:cs="Arial"/>
              </w:rPr>
            </w:pPr>
            <w:r w:rsidRPr="00C25792">
              <w:rPr>
                <w:rFonts w:ascii="Calibri" w:hAnsi="Calibri" w:cs="Arial"/>
              </w:rPr>
              <w:t>The alarm must be muted without general reset and there should a special button in the front door to stop it alone.</w:t>
            </w:r>
          </w:p>
          <w:p w:rsidR="00A1748C" w:rsidRPr="00C25792" w:rsidRDefault="00A1748C" w:rsidP="00A040A1">
            <w:pPr>
              <w:numPr>
                <w:ilvl w:val="0"/>
                <w:numId w:val="4"/>
              </w:numPr>
              <w:bidi w:val="0"/>
              <w:rPr>
                <w:rFonts w:ascii="Calibri" w:hAnsi="Calibri" w:cs="Arial"/>
              </w:rPr>
            </w:pPr>
            <w:r w:rsidRPr="00C25792">
              <w:rPr>
                <w:rFonts w:ascii="Calibri" w:hAnsi="Calibri" w:cs="Arial"/>
              </w:rPr>
              <w:t xml:space="preserve">Circuits must consist of the all necessary </w:t>
            </w:r>
            <w:r w:rsidRPr="00C25792">
              <w:rPr>
                <w:rFonts w:ascii="Calibri" w:hAnsi="Calibri" w:cs="Arial"/>
              </w:rPr>
              <w:lastRenderedPageBreak/>
              <w:t xml:space="preserve">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A040A1">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A040A1">
            <w:pPr>
              <w:numPr>
                <w:ilvl w:val="0"/>
                <w:numId w:val="5"/>
              </w:numPr>
              <w:bidi w:val="0"/>
              <w:rPr>
                <w:rFonts w:ascii="Calibri" w:hAnsi="Calibri" w:cs="Arial"/>
                <w:rtl/>
              </w:rPr>
            </w:pPr>
            <w:r w:rsidRPr="00C25792">
              <w:rPr>
                <w:rFonts w:ascii="Calibri" w:hAnsi="Calibri" w:cs="Arial"/>
              </w:rPr>
              <w:t xml:space="preserve">Water level </w:t>
            </w:r>
            <w:r w:rsidR="00E81E04">
              <w:rPr>
                <w:rFonts w:ascii="Calibri" w:hAnsi="Calibri" w:cs="Arial"/>
              </w:rPr>
              <w:t xml:space="preserve">sensor </w:t>
            </w:r>
            <w:r w:rsidRPr="00C25792">
              <w:rPr>
                <w:rFonts w:ascii="Calibri" w:hAnsi="Calibri" w:cs="Arial"/>
              </w:rPr>
              <w:t>relay HK type</w:t>
            </w:r>
            <w:r w:rsidR="00E81E04">
              <w:rPr>
                <w:rFonts w:ascii="Calibri" w:hAnsi="Calibri" w:cs="Arial"/>
              </w:rPr>
              <w:t xml:space="preserve"> compatible with digital screen </w:t>
            </w:r>
            <w:proofErr w:type="gramStart"/>
            <w:r w:rsidR="00E81E04">
              <w:rPr>
                <w:rFonts w:ascii="Calibri" w:hAnsi="Calibri" w:cs="Arial"/>
              </w:rPr>
              <w:t xml:space="preserve">display </w:t>
            </w:r>
            <w:r w:rsidRPr="00C25792">
              <w:rPr>
                <w:rFonts w:ascii="Calibri" w:hAnsi="Calibri" w:cs="Arial"/>
              </w:rPr>
              <w:t>.</w:t>
            </w:r>
            <w:proofErr w:type="gramEnd"/>
          </w:p>
          <w:p w:rsidR="00A1748C" w:rsidRPr="00C25792" w:rsidRDefault="00A1748C" w:rsidP="00473C9E">
            <w:pPr>
              <w:numPr>
                <w:ilvl w:val="0"/>
                <w:numId w:val="5"/>
              </w:numPr>
              <w:bidi w:val="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sidR="00473C9E">
              <w:rPr>
                <w:rFonts w:ascii="Calibri" w:hAnsi="Calibri" w:cs="Arial"/>
              </w:rPr>
              <w:t>120</w:t>
            </w:r>
            <w:r>
              <w:rPr>
                <w:rFonts w:ascii="Calibri" w:hAnsi="Calibri" w:cs="Arial"/>
              </w:rPr>
              <w:t xml:space="preserve"> </w:t>
            </w:r>
            <w:r w:rsidRPr="00C25792">
              <w:rPr>
                <w:rFonts w:ascii="Calibri" w:hAnsi="Calibri" w:cs="Arial"/>
              </w:rPr>
              <w:t>Watt with 2 fans</w:t>
            </w:r>
            <w:r w:rsidR="0037284F">
              <w:rPr>
                <w:rFonts w:ascii="Calibri" w:hAnsi="Calibri" w:cs="Arial"/>
              </w:rPr>
              <w:t xml:space="preserve">-filter/ </w:t>
            </w:r>
            <w:r w:rsidR="00473C9E">
              <w:rPr>
                <w:rFonts w:ascii="Calibri" w:hAnsi="Calibri" w:cs="Arial"/>
              </w:rPr>
              <w:t xml:space="preserve">120 </w:t>
            </w:r>
            <w:r w:rsidR="0037284F">
              <w:rPr>
                <w:rFonts w:ascii="Calibri" w:hAnsi="Calibri" w:cs="Arial"/>
              </w:rPr>
              <w:t>watt</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A040A1">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 for :</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No flow (non return valve)</w:t>
            </w:r>
          </w:p>
          <w:p w:rsidR="00A1748C" w:rsidRPr="00C25792" w:rsidRDefault="00A1748C" w:rsidP="00A040A1">
            <w:pPr>
              <w:pStyle w:val="ListParagraph1"/>
              <w:numPr>
                <w:ilvl w:val="0"/>
                <w:numId w:val="2"/>
              </w:numPr>
              <w:bidi w:val="0"/>
              <w:rPr>
                <w:rFonts w:ascii="Calibri" w:hAnsi="Calibri" w:cs="Arial"/>
              </w:rPr>
            </w:pPr>
            <w:r w:rsidRPr="00C25792">
              <w:rPr>
                <w:rFonts w:ascii="Calibri" w:hAnsi="Calibri" w:cs="Arial"/>
              </w:rPr>
              <w:t xml:space="preserve">Soft start fault </w:t>
            </w:r>
          </w:p>
          <w:p w:rsidR="00A1748C" w:rsidRDefault="00A1748C" w:rsidP="00A040A1">
            <w:pPr>
              <w:pStyle w:val="ListParagraph1"/>
              <w:numPr>
                <w:ilvl w:val="0"/>
                <w:numId w:val="2"/>
              </w:numPr>
              <w:bidi w:val="0"/>
              <w:rPr>
                <w:rFonts w:ascii="Calibri" w:hAnsi="Calibri" w:cs="Arial"/>
              </w:rPr>
            </w:pPr>
            <w:r w:rsidRPr="00C25792">
              <w:rPr>
                <w:rFonts w:ascii="Calibri" w:hAnsi="Calibri" w:cs="Arial"/>
              </w:rPr>
              <w:t>High temperature</w:t>
            </w:r>
          </w:p>
          <w:p w:rsidR="008D655C" w:rsidRPr="00C25792" w:rsidRDefault="008D655C" w:rsidP="00A040A1">
            <w:pPr>
              <w:pStyle w:val="ListParagraph1"/>
              <w:numPr>
                <w:ilvl w:val="0"/>
                <w:numId w:val="2"/>
              </w:numPr>
              <w:bidi w:val="0"/>
              <w:rPr>
                <w:rFonts w:ascii="Calibri" w:hAnsi="Calibri" w:cs="Arial"/>
              </w:rPr>
            </w:pPr>
            <w:r>
              <w:rPr>
                <w:rFonts w:ascii="Calibri" w:hAnsi="Calibri" w:cs="Arial"/>
              </w:rPr>
              <w:t>Low water level</w:t>
            </w:r>
          </w:p>
          <w:p w:rsidR="00A1748C" w:rsidRPr="00C25792" w:rsidRDefault="00A1748C" w:rsidP="00A040A1">
            <w:pPr>
              <w:numPr>
                <w:ilvl w:val="0"/>
                <w:numId w:val="7"/>
              </w:numPr>
              <w:bidi w:val="0"/>
              <w:rPr>
                <w:rFonts w:ascii="Calibri" w:hAnsi="Calibri" w:cs="Arial"/>
                <w:rtl/>
              </w:rPr>
            </w:pPr>
            <w:r>
              <w:rPr>
                <w:rFonts w:ascii="Calibri" w:hAnsi="Calibri" w:cs="Arial"/>
              </w:rPr>
              <w:t xml:space="preserve">The price includes all works, as </w:t>
            </w:r>
            <w:r w:rsidRPr="00C25792">
              <w:rPr>
                <w:rFonts w:ascii="Calibri" w:hAnsi="Calibri" w:cs="Arial"/>
              </w:rPr>
              <w:t>excavation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A040A1">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A040A1">
            <w:pPr>
              <w:numPr>
                <w:ilvl w:val="0"/>
                <w:numId w:val="6"/>
              </w:numPr>
              <w:bidi w:val="0"/>
              <w:rPr>
                <w:rFonts w:ascii="Calibri" w:hAnsi="Calibri" w:cs="Arial"/>
              </w:rPr>
            </w:pPr>
            <w:r w:rsidRPr="000364A5">
              <w:rPr>
                <w:rFonts w:ascii="Calibri" w:hAnsi="Calibri" w:cs="Arial"/>
                <w:b/>
                <w:bCs/>
              </w:rPr>
              <w:t>Earth</w:t>
            </w:r>
            <w:r>
              <w:rPr>
                <w:rFonts w:ascii="Calibri" w:hAnsi="Calibri" w:cs="Arial"/>
                <w:b/>
                <w:bCs/>
              </w:rPr>
              <w:t>l</w:t>
            </w:r>
            <w:r w:rsidRPr="000364A5">
              <w:rPr>
                <w:rFonts w:ascii="Calibri" w:hAnsi="Calibri" w:cs="Arial"/>
                <w:b/>
                <w:bCs/>
              </w:rPr>
              <w:t xml:space="preserve">ing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with minimum two concrete manholes as foundation lines , two earth electrodes, D&gt;19m, L=1.5m and any other missing materials to earth the pumping station . </w:t>
            </w:r>
            <w:r w:rsidRPr="00C25792">
              <w:rPr>
                <w:rFonts w:ascii="Calibri" w:hAnsi="Calibri" w:cs="Arial"/>
              </w:rPr>
              <w:lastRenderedPageBreak/>
              <w:t>The price includes testing earth unit so as to fulfill the standard requirements (resistance less than 1.5-2 ohm). The across different fittings in the piping system.</w:t>
            </w:r>
          </w:p>
          <w:p w:rsidR="00A1748C" w:rsidRDefault="00A1748C" w:rsidP="00A040A1">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B137DF" w:rsidRDefault="00A1748C" w:rsidP="00A040A1">
            <w:pPr>
              <w:numPr>
                <w:ilvl w:val="0"/>
                <w:numId w:val="6"/>
              </w:numPr>
              <w:bidi w:val="0"/>
              <w:rPr>
                <w:rFonts w:ascii="Calibri" w:hAnsi="Calibri" w:cs="Arial"/>
              </w:rPr>
            </w:pPr>
            <w:r w:rsidRPr="00C25792">
              <w:rPr>
                <w:rFonts w:ascii="Calibri" w:hAnsi="Calibri" w:cs="Arial"/>
              </w:rPr>
              <w:t xml:space="preserve">The price include all cable materials and works to conduct the electrical connections of the thermal sensor inside the motor </w:t>
            </w:r>
            <w:proofErr w:type="gramStart"/>
            <w:r w:rsidRPr="00C25792">
              <w:rPr>
                <w:rFonts w:ascii="Calibri" w:hAnsi="Calibri" w:cs="Arial"/>
              </w:rPr>
              <w:t>-(</w:t>
            </w:r>
            <w:proofErr w:type="gramEnd"/>
            <w:r w:rsidRPr="00C25792">
              <w:rPr>
                <w:rFonts w:ascii="Calibri" w:hAnsi="Calibri" w:cs="Arial"/>
              </w:rPr>
              <w:t xml:space="preserve">the cable 3x2.5 mm2 , the cable should be of suitable length. Use flexible thermal conduits, cable glands, wire terminals&amp; labeling at both ends and all the accessories needed to complete the </w:t>
            </w:r>
            <w:proofErr w:type="gramStart"/>
            <w:r w:rsidRPr="00C25792">
              <w:rPr>
                <w:rFonts w:ascii="Calibri" w:hAnsi="Calibri" w:cs="Arial"/>
              </w:rPr>
              <w:t>work(</w:t>
            </w:r>
            <w:proofErr w:type="gramEnd"/>
            <w:r w:rsidRPr="00C25792">
              <w:rPr>
                <w:rFonts w:ascii="Calibri" w:hAnsi="Calibri" w:cs="Arial"/>
              </w:rPr>
              <w:t>excavation &amp;backfilling),the cable from the MDB to the head of pump motor.</w:t>
            </w:r>
            <w:r>
              <w:t xml:space="preserve"> </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EC127E" w:rsidP="008965A9">
            <w:pPr>
              <w:bidi w:val="0"/>
              <w:jc w:val="center"/>
            </w:pPr>
            <w:r>
              <w:t>8</w:t>
            </w:r>
            <w:r w:rsidR="00A1748C">
              <w:t>000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EC127E" w:rsidP="0060258D">
            <w:pPr>
              <w:bidi w:val="0"/>
              <w:jc w:val="center"/>
            </w:pPr>
            <w:r>
              <w:t>8</w:t>
            </w:r>
            <w:r w:rsidR="00A1748C">
              <w:t>000</w:t>
            </w:r>
          </w:p>
        </w:tc>
      </w:tr>
      <w:tr w:rsidR="00A1748C" w:rsidRPr="000E3F41" w:rsidTr="006F74B1">
        <w:tc>
          <w:tcPr>
            <w:tcW w:w="918" w:type="dxa"/>
            <w:gridSpan w:val="2"/>
            <w:vAlign w:val="center"/>
          </w:tcPr>
          <w:p w:rsidR="00A1748C" w:rsidRPr="000E3F41" w:rsidRDefault="00D225C8" w:rsidP="00B07D0E">
            <w:pPr>
              <w:bidi w:val="0"/>
              <w:jc w:val="center"/>
            </w:pPr>
            <w:r>
              <w:lastRenderedPageBreak/>
              <w:t>4</w:t>
            </w:r>
          </w:p>
        </w:tc>
        <w:tc>
          <w:tcPr>
            <w:tcW w:w="5130" w:type="dxa"/>
          </w:tcPr>
          <w:p w:rsidR="00A1748C" w:rsidRPr="000E3F41" w:rsidRDefault="00A1748C" w:rsidP="0037284F">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24v-dc power source. Price includes all cables and protection conduits required to connect it with the control panel</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A34BC3">
            <w:pPr>
              <w:bidi w:val="0"/>
              <w:jc w:val="center"/>
            </w:pPr>
            <w:r>
              <w:t>1</w:t>
            </w:r>
            <w:r w:rsidR="00A34BC3">
              <w:t>2</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A34BC3">
            <w:pPr>
              <w:bidi w:val="0"/>
              <w:jc w:val="center"/>
            </w:pPr>
            <w:r>
              <w:t>1</w:t>
            </w:r>
            <w:r w:rsidR="00A34BC3">
              <w:t>2</w:t>
            </w:r>
            <w:r>
              <w:t>0</w:t>
            </w:r>
          </w:p>
        </w:tc>
      </w:tr>
      <w:tr w:rsidR="00A1748C" w:rsidRPr="000E3F41" w:rsidTr="006F74B1">
        <w:tc>
          <w:tcPr>
            <w:tcW w:w="918" w:type="dxa"/>
            <w:gridSpan w:val="2"/>
            <w:vAlign w:val="center"/>
          </w:tcPr>
          <w:p w:rsidR="00A1748C" w:rsidRPr="000E3F41" w:rsidRDefault="00347F79" w:rsidP="00347F79">
            <w:pPr>
              <w:bidi w:val="0"/>
              <w:jc w:val="center"/>
            </w:pPr>
            <w:r>
              <w:t>5</w:t>
            </w:r>
          </w:p>
        </w:tc>
        <w:tc>
          <w:tcPr>
            <w:tcW w:w="5130" w:type="dxa"/>
          </w:tcPr>
          <w:p w:rsidR="00A1748C" w:rsidRPr="000E3F41" w:rsidRDefault="00A1748C" w:rsidP="0037284F">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w:t>
            </w:r>
            <w:r w:rsidR="00EC127E">
              <w:rPr>
                <w:rFonts w:ascii="Calibri" w:hAnsi="Calibri" w:cs="Arial"/>
              </w:rPr>
              <w:t xml:space="preserve"> (for low and high pressure)</w:t>
            </w:r>
            <w:r w:rsidRPr="00C25792">
              <w:rPr>
                <w:rFonts w:ascii="Calibri" w:hAnsi="Calibri" w:cs="Arial"/>
              </w:rPr>
              <w:t>. Price includes all cables and protection conduits required to connect it with the control panel</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120</w:t>
            </w:r>
          </w:p>
        </w:tc>
        <w:tc>
          <w:tcPr>
            <w:tcW w:w="720" w:type="dxa"/>
            <w:vAlign w:val="center"/>
          </w:tcPr>
          <w:p w:rsidR="00A1748C" w:rsidRPr="000E3F41" w:rsidRDefault="00A1748C" w:rsidP="00B07D0E">
            <w:pPr>
              <w:bidi w:val="0"/>
              <w:jc w:val="center"/>
            </w:pPr>
            <w:r w:rsidRPr="000E3F41">
              <w:t>2</w:t>
            </w:r>
          </w:p>
        </w:tc>
        <w:tc>
          <w:tcPr>
            <w:tcW w:w="1080" w:type="dxa"/>
            <w:vAlign w:val="center"/>
          </w:tcPr>
          <w:p w:rsidR="00A1748C" w:rsidRPr="000E3F41" w:rsidRDefault="00A1748C" w:rsidP="001E6679">
            <w:pPr>
              <w:bidi w:val="0"/>
              <w:jc w:val="center"/>
            </w:pPr>
            <w:r>
              <w:t>240</w:t>
            </w:r>
          </w:p>
        </w:tc>
      </w:tr>
      <w:tr w:rsidR="00A1748C" w:rsidRPr="000E3F41" w:rsidTr="006F74B1">
        <w:tc>
          <w:tcPr>
            <w:tcW w:w="918" w:type="dxa"/>
            <w:gridSpan w:val="2"/>
            <w:vAlign w:val="center"/>
          </w:tcPr>
          <w:p w:rsidR="00A1748C" w:rsidRPr="000E3F41" w:rsidRDefault="00347F79" w:rsidP="00347F79">
            <w:pPr>
              <w:bidi w:val="0"/>
              <w:jc w:val="center"/>
            </w:pPr>
            <w:r>
              <w:t>6</w:t>
            </w:r>
          </w:p>
        </w:tc>
        <w:tc>
          <w:tcPr>
            <w:tcW w:w="5130" w:type="dxa"/>
          </w:tcPr>
          <w:p w:rsidR="00A1748C" w:rsidRPr="000E3F41" w:rsidRDefault="00A1748C" w:rsidP="006C44F9">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The Price also includes supplying and installing 2" coupling, 2”conical record, 2”nipple and 2" gate valve</w:t>
            </w:r>
            <w:r w:rsidR="006C44F9">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A34BC3" w:rsidP="00B07D0E">
            <w:pPr>
              <w:bidi w:val="0"/>
              <w:jc w:val="center"/>
            </w:pPr>
            <w:r>
              <w:t>7</w:t>
            </w:r>
            <w:r w:rsidR="00A1748C">
              <w:t>0</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34BC3" w:rsidP="003A4C57">
            <w:pPr>
              <w:bidi w:val="0"/>
              <w:jc w:val="center"/>
            </w:pPr>
            <w:r>
              <w:t>7</w:t>
            </w:r>
            <w:r w:rsidR="00347F79">
              <w:t>00</w:t>
            </w:r>
          </w:p>
        </w:tc>
      </w:tr>
      <w:tr w:rsidR="00A1748C" w:rsidRPr="000E3F41" w:rsidTr="006F74B1">
        <w:tc>
          <w:tcPr>
            <w:tcW w:w="918" w:type="dxa"/>
            <w:gridSpan w:val="2"/>
            <w:vAlign w:val="center"/>
          </w:tcPr>
          <w:p w:rsidR="00A1748C" w:rsidRPr="000E3F41" w:rsidRDefault="00A1748C" w:rsidP="00347F79">
            <w:pPr>
              <w:bidi w:val="0"/>
              <w:jc w:val="center"/>
            </w:pPr>
            <w:r>
              <w:t>7</w:t>
            </w:r>
          </w:p>
        </w:tc>
        <w:tc>
          <w:tcPr>
            <w:tcW w:w="5130" w:type="dxa"/>
          </w:tcPr>
          <w:p w:rsidR="00A1748C" w:rsidRPr="000E3F41" w:rsidRDefault="00A1748C" w:rsidP="00F00822">
            <w:pPr>
              <w:bidi w:val="0"/>
              <w:jc w:val="lowKashida"/>
            </w:pPr>
            <w:r w:rsidRPr="00466CF2">
              <w:rPr>
                <w:b/>
                <w:bCs/>
              </w:rPr>
              <w:t xml:space="preserve">Pump </w:t>
            </w:r>
            <w:r w:rsidR="00F00822">
              <w:rPr>
                <w:b/>
                <w:bCs/>
              </w:rPr>
              <w:t>I</w:t>
            </w:r>
            <w:r w:rsidR="00473C9E">
              <w:rPr>
                <w:b/>
                <w:bCs/>
                <w:lang w:val="en-GB"/>
              </w:rPr>
              <w:t>installation</w:t>
            </w:r>
            <w:r w:rsidRPr="000E3F41">
              <w:t xml:space="preserve">: </w:t>
            </w:r>
            <w:r w:rsidRPr="00C25792">
              <w:rPr>
                <w:rFonts w:ascii="Calibri" w:hAnsi="Calibri" w:cs="Arial"/>
              </w:rPr>
              <w:t xml:space="preserve">All works related to </w:t>
            </w:r>
            <w:r w:rsidR="00F356F7">
              <w:rPr>
                <w:rFonts w:ascii="Calibri" w:hAnsi="Calibri" w:cs="Arial"/>
              </w:rPr>
              <w:t>prepare the worksite and install</w:t>
            </w:r>
            <w:r w:rsidRPr="00C25792">
              <w:rPr>
                <w:rFonts w:ascii="Calibri" w:hAnsi="Calibri" w:cs="Arial"/>
              </w:rPr>
              <w:t xml:space="preserve"> discharge head, pumping pipes</w:t>
            </w:r>
            <w:r w:rsidR="00F356F7">
              <w:rPr>
                <w:rFonts w:ascii="Calibri" w:hAnsi="Calibri" w:cs="Arial"/>
              </w:rPr>
              <w:t xml:space="preserve">, access pipes, </w:t>
            </w:r>
            <w:r w:rsidR="00F356F7" w:rsidRPr="00C25792">
              <w:rPr>
                <w:rFonts w:ascii="Calibri" w:hAnsi="Calibri" w:cs="Arial"/>
              </w:rPr>
              <w:t>turbine</w:t>
            </w:r>
            <w:r w:rsidRPr="00C25792">
              <w:rPr>
                <w:rFonts w:ascii="Calibri" w:hAnsi="Calibri" w:cs="Arial"/>
              </w:rPr>
              <w:t xml:space="preserve">, </w:t>
            </w:r>
            <w:r w:rsidR="00F356F7">
              <w:rPr>
                <w:rFonts w:ascii="Calibri" w:hAnsi="Calibri" w:cs="Arial"/>
              </w:rPr>
              <w:t>cables</w:t>
            </w:r>
            <w:r w:rsidRPr="00C25792">
              <w:rPr>
                <w:rFonts w:ascii="Calibri" w:hAnsi="Calibri" w:cs="Arial"/>
              </w:rPr>
              <w:t xml:space="preserve">, </w:t>
            </w:r>
            <w:r w:rsidR="00F356F7">
              <w:rPr>
                <w:rFonts w:ascii="Calibri" w:hAnsi="Calibri" w:cs="Arial"/>
              </w:rPr>
              <w:t>joints</w:t>
            </w:r>
            <w:r w:rsidRPr="00C25792">
              <w:rPr>
                <w:rFonts w:ascii="Calibri" w:hAnsi="Calibri" w:cs="Arial"/>
              </w:rPr>
              <w:t>, and all related accessories.  The price involves checking and operating the pump after finishing all project works to insure no vibration or unusual sound</w:t>
            </w:r>
            <w:r w:rsidRPr="000E3F41">
              <w:t xml:space="preserve"> </w:t>
            </w:r>
            <w:r>
              <w:lastRenderedPageBreak/>
              <w:t xml:space="preserve">The price includes all machine and labor works related to well's </w:t>
            </w:r>
            <w:r w:rsidR="00F356F7">
              <w:t xml:space="preserve">pumping </w:t>
            </w:r>
            <w:r>
              <w:t xml:space="preserve">installation. </w:t>
            </w:r>
          </w:p>
        </w:tc>
        <w:tc>
          <w:tcPr>
            <w:tcW w:w="900" w:type="dxa"/>
            <w:vAlign w:val="center"/>
          </w:tcPr>
          <w:p w:rsidR="00A1748C" w:rsidRPr="000E3F41" w:rsidRDefault="00A1748C" w:rsidP="00B07D0E">
            <w:pPr>
              <w:bidi w:val="0"/>
              <w:jc w:val="center"/>
            </w:pPr>
            <w:r w:rsidRPr="000E3F41">
              <w:lastRenderedPageBreak/>
              <w:t>Lump sum</w:t>
            </w:r>
          </w:p>
        </w:tc>
        <w:tc>
          <w:tcPr>
            <w:tcW w:w="900" w:type="dxa"/>
            <w:vAlign w:val="center"/>
          </w:tcPr>
          <w:p w:rsidR="00A1748C" w:rsidRPr="000E3F41" w:rsidRDefault="00A34BC3" w:rsidP="00A34BC3">
            <w:pPr>
              <w:bidi w:val="0"/>
              <w:jc w:val="center"/>
            </w:pPr>
            <w:r>
              <w:t>1500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34BC3" w:rsidP="001E6679">
            <w:pPr>
              <w:bidi w:val="0"/>
              <w:jc w:val="center"/>
            </w:pPr>
            <w:r>
              <w:t>1500</w:t>
            </w:r>
          </w:p>
        </w:tc>
      </w:tr>
      <w:tr w:rsidR="00A1748C" w:rsidRPr="000E3F41" w:rsidTr="006F74B1">
        <w:tc>
          <w:tcPr>
            <w:tcW w:w="918" w:type="dxa"/>
            <w:gridSpan w:val="2"/>
            <w:vAlign w:val="center"/>
          </w:tcPr>
          <w:p w:rsidR="00A1748C" w:rsidRPr="000E3F41" w:rsidRDefault="00FA2A30" w:rsidP="00FA2A30">
            <w:pPr>
              <w:bidi w:val="0"/>
              <w:jc w:val="center"/>
              <w:rPr>
                <w:lang w:bidi="he-IL"/>
              </w:rPr>
            </w:pPr>
            <w:r>
              <w:rPr>
                <w:lang w:bidi="he-IL"/>
              </w:rPr>
              <w:lastRenderedPageBreak/>
              <w:t>8</w:t>
            </w:r>
          </w:p>
        </w:tc>
        <w:tc>
          <w:tcPr>
            <w:tcW w:w="5130" w:type="dxa"/>
          </w:tcPr>
          <w:p w:rsidR="00A1748C" w:rsidRPr="000E3F41" w:rsidRDefault="00A1748C" w:rsidP="00F00822">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F356F7">
              <w:rPr>
                <w:rFonts w:ascii="Calibri" w:hAnsi="Calibri" w:cs="Arial"/>
              </w:rPr>
              <w:t>5</w:t>
            </w:r>
            <w:r w:rsidRPr="00C25792">
              <w:rPr>
                <w:rFonts w:ascii="Calibri" w:hAnsi="Calibri" w:cs="Arial"/>
              </w:rPr>
              <w:t xml:space="preserve">", thickness not less than </w:t>
            </w:r>
            <w:r w:rsidR="00F00822">
              <w:rPr>
                <w:rFonts w:ascii="Calibri" w:hAnsi="Calibri" w:cs="Arial"/>
              </w:rPr>
              <w:t>6.55</w:t>
            </w:r>
            <w:r w:rsidRPr="00C25792">
              <w:rPr>
                <w:rFonts w:ascii="Calibri" w:hAnsi="Calibri" w:cs="Arial"/>
              </w:rPr>
              <w:t xml:space="preserve"> mm; and teeth not less than 8 teeth in 1" </w:t>
            </w:r>
            <w:r>
              <w:rPr>
                <w:rFonts w:ascii="Calibri" w:hAnsi="Calibri" w:cs="Arial"/>
              </w:rPr>
              <w:t xml:space="preserve">factor made </w:t>
            </w:r>
            <w:r w:rsidRPr="00C25792">
              <w:rPr>
                <w:rFonts w:ascii="Calibri" w:hAnsi="Calibri" w:cs="Arial"/>
              </w:rPr>
              <w:t xml:space="preserve">and painted with </w:t>
            </w:r>
            <w:r w:rsidR="00AA3A7B">
              <w:rPr>
                <w:rFonts w:ascii="Calibri" w:hAnsi="Calibri" w:cs="Arial"/>
              </w:rPr>
              <w:t xml:space="preserve">fusion –bond </w:t>
            </w:r>
            <w:r w:rsidRPr="00C25792">
              <w:rPr>
                <w:rFonts w:ascii="Calibri" w:hAnsi="Calibri" w:cs="Arial"/>
              </w:rPr>
              <w:t>epoxy from outside and inside or galvanized</w:t>
            </w:r>
            <w:r w:rsidR="00F356F7">
              <w:rPr>
                <w:rFonts w:ascii="Calibri" w:hAnsi="Calibri" w:cs="Arial"/>
              </w:rPr>
              <w:t xml:space="preserve"> and certificate of painting</w:t>
            </w:r>
            <w:r w:rsidR="00D1693E">
              <w:rPr>
                <w:rFonts w:ascii="Calibri" w:hAnsi="Calibri" w:cs="Arial"/>
              </w:rPr>
              <w:t xml:space="preserve"> according to standards</w:t>
            </w:r>
            <w:r w:rsidR="00A30868">
              <w:rPr>
                <w:rFonts w:ascii="Arial" w:hAnsi="Arial" w:cs="Arial"/>
                <w:color w:val="202122"/>
                <w:sz w:val="12"/>
                <w:szCs w:val="12"/>
                <w:shd w:val="clear" w:color="auto" w:fill="FFFFFF"/>
              </w:rPr>
              <w:t xml:space="preserve"> </w:t>
            </w:r>
            <w:r w:rsidR="00A30868"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sidR="00EC127E">
              <w:rPr>
                <w:rFonts w:ascii="Calibri" w:hAnsi="Calibri" w:cs="Arial"/>
              </w:rPr>
              <w:t xml:space="preserve"> to insure complete coupling to hold the turbine and 240 meters of pipes and </w:t>
            </w:r>
            <w:r w:rsidR="00F00822">
              <w:rPr>
                <w:rFonts w:ascii="Calibri" w:hAnsi="Calibri" w:cs="Arial"/>
              </w:rPr>
              <w:t xml:space="preserve">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A1748C" w:rsidRPr="000E3F41" w:rsidRDefault="00A1748C" w:rsidP="00B07D0E">
            <w:pPr>
              <w:bidi w:val="0"/>
              <w:jc w:val="center"/>
            </w:pPr>
            <w:r w:rsidRPr="000E3F41">
              <w:t>M.L</w:t>
            </w:r>
          </w:p>
        </w:tc>
        <w:tc>
          <w:tcPr>
            <w:tcW w:w="900" w:type="dxa"/>
            <w:vAlign w:val="center"/>
          </w:tcPr>
          <w:p w:rsidR="00A1748C" w:rsidRPr="00451B30" w:rsidRDefault="00347F79" w:rsidP="00F356F7">
            <w:pPr>
              <w:bidi w:val="0"/>
              <w:jc w:val="center"/>
              <w:rPr>
                <w:color w:val="000000"/>
              </w:rPr>
            </w:pPr>
            <w:r>
              <w:rPr>
                <w:color w:val="000000"/>
              </w:rPr>
              <w:t>1</w:t>
            </w:r>
            <w:r w:rsidR="00F356F7">
              <w:rPr>
                <w:color w:val="000000"/>
              </w:rPr>
              <w:t>0</w:t>
            </w:r>
            <w:r>
              <w:rPr>
                <w:color w:val="000000"/>
              </w:rPr>
              <w:t>0</w:t>
            </w:r>
          </w:p>
        </w:tc>
        <w:tc>
          <w:tcPr>
            <w:tcW w:w="720" w:type="dxa"/>
            <w:vAlign w:val="center"/>
          </w:tcPr>
          <w:p w:rsidR="00A1748C" w:rsidRPr="00451B30" w:rsidRDefault="00974579" w:rsidP="007C1864">
            <w:pPr>
              <w:bidi w:val="0"/>
              <w:jc w:val="center"/>
              <w:rPr>
                <w:color w:val="000000"/>
              </w:rPr>
            </w:pPr>
            <w:r>
              <w:rPr>
                <w:color w:val="000000"/>
              </w:rPr>
              <w:t>240</w:t>
            </w:r>
          </w:p>
        </w:tc>
        <w:tc>
          <w:tcPr>
            <w:tcW w:w="1080" w:type="dxa"/>
            <w:vAlign w:val="center"/>
          </w:tcPr>
          <w:p w:rsidR="00A1748C" w:rsidRPr="00EC127E" w:rsidRDefault="00A34BC3" w:rsidP="00D56209">
            <w:pPr>
              <w:bidi w:val="0"/>
              <w:jc w:val="center"/>
              <w:rPr>
                <w:rFonts w:asciiTheme="minorHAnsi" w:hAnsiTheme="minorHAnsi" w:cs="Arial"/>
                <w:sz w:val="20"/>
                <w:szCs w:val="20"/>
              </w:rPr>
            </w:pPr>
            <w:r w:rsidRPr="00EC127E">
              <w:rPr>
                <w:rFonts w:asciiTheme="minorHAnsi" w:hAnsiTheme="minorHAnsi" w:cs="Arial"/>
              </w:rPr>
              <w:t>2</w:t>
            </w:r>
            <w:r w:rsidR="00D56209">
              <w:rPr>
                <w:rFonts w:asciiTheme="minorHAnsi" w:hAnsiTheme="minorHAnsi" w:cs="Arial"/>
              </w:rPr>
              <w:t>4</w:t>
            </w:r>
            <w:r w:rsidRPr="00EC127E">
              <w:rPr>
                <w:rFonts w:asciiTheme="minorHAnsi" w:hAnsiTheme="minorHAnsi" w:cs="Arial"/>
              </w:rPr>
              <w:t>000</w:t>
            </w:r>
          </w:p>
        </w:tc>
      </w:tr>
      <w:tr w:rsidR="00A1748C" w:rsidRPr="000E3F41" w:rsidTr="006F74B1">
        <w:tc>
          <w:tcPr>
            <w:tcW w:w="918" w:type="dxa"/>
            <w:gridSpan w:val="2"/>
            <w:vAlign w:val="center"/>
          </w:tcPr>
          <w:p w:rsidR="00A1748C" w:rsidRPr="000E3F41" w:rsidRDefault="00FA2A30" w:rsidP="00FA2A30">
            <w:pPr>
              <w:bidi w:val="0"/>
              <w:jc w:val="center"/>
              <w:rPr>
                <w:lang w:bidi="he-IL"/>
              </w:rPr>
            </w:pPr>
            <w:r>
              <w:rPr>
                <w:lang w:bidi="he-IL"/>
              </w:rPr>
              <w:t>9</w:t>
            </w:r>
          </w:p>
        </w:tc>
        <w:tc>
          <w:tcPr>
            <w:tcW w:w="5130" w:type="dxa"/>
          </w:tcPr>
          <w:p w:rsidR="00A1748C" w:rsidRPr="000E3F41" w:rsidRDefault="000F3382" w:rsidP="00EC127E">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A30868">
              <w:rPr>
                <w:color w:val="000000"/>
              </w:rPr>
              <w:t>5</w:t>
            </w:r>
            <w:r w:rsidRPr="00B003FF">
              <w:rPr>
                <w:color w:val="000000"/>
              </w:rPr>
              <w:t>"*</w:t>
            </w:r>
            <w:r w:rsidR="001A548D">
              <w:rPr>
                <w:color w:val="000000"/>
              </w:rPr>
              <w:t>6</w:t>
            </w:r>
            <w:r w:rsidR="00A30868" w:rsidRPr="00B003FF">
              <w:rPr>
                <w:color w:val="000000"/>
              </w:rPr>
              <w:t>"</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sidR="00A30868">
              <w:rPr>
                <w:color w:val="000000"/>
              </w:rPr>
              <w:t xml:space="preserve"> cm</w:t>
            </w:r>
            <w:r w:rsidRPr="00B003FF">
              <w:rPr>
                <w:color w:val="000000"/>
              </w:rPr>
              <w:t xml:space="preserve"> with a </w:t>
            </w:r>
            <w:r>
              <w:rPr>
                <w:color w:val="000000"/>
              </w:rPr>
              <w:t>minimum 5</w:t>
            </w:r>
            <w:r w:rsidR="00681498">
              <w:rPr>
                <w:color w:val="000000"/>
              </w:rPr>
              <w:t>.</w:t>
            </w:r>
            <w:r w:rsidRPr="00B003FF">
              <w:rPr>
                <w:color w:val="000000"/>
              </w:rPr>
              <w:t xml:space="preserve"> </w:t>
            </w:r>
            <w:r w:rsidR="00681498">
              <w:rPr>
                <w:color w:val="000000"/>
              </w:rPr>
              <w:t>c</w:t>
            </w:r>
            <w:r w:rsidRPr="00B003FF">
              <w:rPr>
                <w:color w:val="000000"/>
              </w:rPr>
              <w:t>m thickness</w:t>
            </w:r>
            <w:r>
              <w:rPr>
                <w:color w:val="000000"/>
              </w:rPr>
              <w:t>. It includes</w:t>
            </w:r>
            <w:r>
              <w:t xml:space="preserve"> 3 openings</w:t>
            </w:r>
            <w:r w:rsidR="00681498">
              <w:t xml:space="preserve"> welded to </w:t>
            </w:r>
            <w:r>
              <w:t xml:space="preserve">steel </w:t>
            </w:r>
            <w:r w:rsidR="00681498">
              <w:t>pipe</w:t>
            </w:r>
            <w:r>
              <w:t xml:space="preserv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w:t>
            </w:r>
            <w:r w:rsidR="00681498">
              <w:t>20</w:t>
            </w:r>
            <w:r>
              <w:t xml:space="preserve"> cm thick</w:t>
            </w:r>
            <w:r w:rsidR="00681498">
              <w:t>ness</w:t>
            </w:r>
            <w:r>
              <w:t xml:space="preserve"> </w:t>
            </w:r>
            <w:r w:rsidR="00EC127E">
              <w:t>2.5</w:t>
            </w:r>
            <w:r>
              <w:t>*2</w:t>
            </w:r>
            <w:r w:rsidR="00EC127E">
              <w:t>.5</w:t>
            </w:r>
            <w:r>
              <w:t xml:space="preserve">m (using </w:t>
            </w:r>
            <w:r w:rsidR="00681498">
              <w:t xml:space="preserve">double </w:t>
            </w:r>
            <w:r>
              <w:t>mesh steel bars diameter 1</w:t>
            </w:r>
            <w:r w:rsidR="00681498">
              <w:t>0</w:t>
            </w:r>
            <w:r>
              <w:t xml:space="preserve"> mm each 20 cm in both direction</w:t>
            </w:r>
            <w:r w:rsidR="00681498">
              <w:t>s</w:t>
            </w:r>
            <w:r w:rsidR="00EC127E">
              <w:t>/top and down</w:t>
            </w:r>
            <w:r>
              <w:t>) The contractor should calculate the onsite dimensions to decide the exact elevation of the discharge to avoid in water leakage from the surrounding to inside the well hole.</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A1748C" w:rsidP="00B07D0E">
            <w:pPr>
              <w:bidi w:val="0"/>
              <w:jc w:val="center"/>
            </w:pPr>
            <w:r>
              <w:t>1500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B07D0E">
            <w:pPr>
              <w:bidi w:val="0"/>
              <w:jc w:val="center"/>
            </w:pPr>
            <w:r>
              <w:t>1500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0</w:t>
            </w:r>
          </w:p>
        </w:tc>
        <w:tc>
          <w:tcPr>
            <w:tcW w:w="5130" w:type="dxa"/>
          </w:tcPr>
          <w:p w:rsidR="00A1748C" w:rsidRPr="005D4449" w:rsidRDefault="00A1748C" w:rsidP="00681498">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681498">
              <w:rPr>
                <w:b/>
                <w:bCs/>
              </w:rPr>
              <w:t>25</w:t>
            </w:r>
            <w:r>
              <w:rPr>
                <w:b/>
                <w:bCs/>
              </w:rPr>
              <w:t xml:space="preserve"> Inches Diam. </w:t>
            </w:r>
          </w:p>
          <w:p w:rsidR="00A1748C" w:rsidRPr="00C25792" w:rsidRDefault="00A1748C" w:rsidP="00681498">
            <w:pPr>
              <w:pStyle w:val="ListParagraph1"/>
              <w:bidi w:val="0"/>
              <w:ind w:left="0"/>
              <w:jc w:val="both"/>
              <w:rPr>
                <w:rFonts w:ascii="Calibri" w:hAnsi="Calibri" w:cs="Arial"/>
              </w:rPr>
            </w:pPr>
            <w:r w:rsidRPr="00C25792">
              <w:rPr>
                <w:rFonts w:ascii="Calibri" w:hAnsi="Calibri" w:cs="Arial"/>
              </w:rPr>
              <w:t>Supply, install and test in the well access PVC,  pipes sch. 80/1.</w:t>
            </w:r>
            <w:r w:rsidR="00681498">
              <w:rPr>
                <w:rFonts w:ascii="Calibri" w:hAnsi="Calibri" w:cs="Arial"/>
              </w:rPr>
              <w:t>25</w:t>
            </w:r>
            <w:r w:rsidRPr="00C25792">
              <w:rPr>
                <w:rFonts w:ascii="Calibri" w:hAnsi="Calibri" w:cs="Arial"/>
              </w:rPr>
              <w:t xml:space="preserve"> " size threaded and suitable coupling at joints ,These pipes should fixed to the </w:t>
            </w:r>
            <w:r w:rsidRPr="00C25792">
              <w:rPr>
                <w:rFonts w:ascii="Calibri" w:hAnsi="Calibri" w:cs="Arial"/>
              </w:rPr>
              <w:lastRenderedPageBreak/>
              <w:t>pumping pipes using  stainless steel clamps.</w:t>
            </w:r>
          </w:p>
          <w:p w:rsidR="00A1748C" w:rsidRPr="00466CF2" w:rsidRDefault="00A1748C" w:rsidP="00681498">
            <w:pPr>
              <w:pStyle w:val="ListParagraph1"/>
              <w:bidi w:val="0"/>
              <w:ind w:left="144"/>
              <w:jc w:val="both"/>
              <w:rPr>
                <w:b/>
                <w:bCs/>
              </w:rPr>
            </w:pPr>
            <w:r w:rsidRPr="00C25792">
              <w:rPr>
                <w:rFonts w:ascii="Calibri" w:hAnsi="Calibri" w:cs="Arial"/>
              </w:rPr>
              <w:t>The price includes suitable couplings</w:t>
            </w:r>
            <w:r w:rsidR="00681498">
              <w:rPr>
                <w:rFonts w:ascii="Calibri" w:hAnsi="Calibri" w:cs="Arial"/>
              </w:rPr>
              <w:t xml:space="preserve"> and plastic ties to fix it to the pumping pipes. Meanwhile, making 1 cm holes every 20 cm and the last 6 meter pipes inside the </w:t>
            </w:r>
            <w:proofErr w:type="gramStart"/>
            <w:r w:rsidR="00681498">
              <w:rPr>
                <w:rFonts w:ascii="Calibri" w:hAnsi="Calibri" w:cs="Arial"/>
              </w:rPr>
              <w:t xml:space="preserve">well </w:t>
            </w:r>
            <w:r>
              <w:rPr>
                <w:rFonts w:ascii="Calibri" w:hAnsi="Calibri" w:cs="Arial"/>
              </w:rPr>
              <w:t>.</w:t>
            </w:r>
            <w:proofErr w:type="gramEnd"/>
          </w:p>
        </w:tc>
        <w:tc>
          <w:tcPr>
            <w:tcW w:w="900" w:type="dxa"/>
            <w:vAlign w:val="center"/>
          </w:tcPr>
          <w:p w:rsidR="00A1748C" w:rsidRPr="000E3F41" w:rsidRDefault="00A1748C" w:rsidP="00B07D0E">
            <w:pPr>
              <w:bidi w:val="0"/>
              <w:jc w:val="center"/>
            </w:pPr>
            <w:r>
              <w:lastRenderedPageBreak/>
              <w:t>M.L</w:t>
            </w:r>
          </w:p>
        </w:tc>
        <w:tc>
          <w:tcPr>
            <w:tcW w:w="900" w:type="dxa"/>
            <w:vAlign w:val="center"/>
          </w:tcPr>
          <w:p w:rsidR="00A1748C" w:rsidRPr="000E3F41" w:rsidRDefault="00584599" w:rsidP="00B07D0E">
            <w:pPr>
              <w:bidi w:val="0"/>
              <w:jc w:val="center"/>
            </w:pPr>
            <w:r>
              <w:t>8</w:t>
            </w:r>
          </w:p>
        </w:tc>
        <w:tc>
          <w:tcPr>
            <w:tcW w:w="720" w:type="dxa"/>
            <w:vAlign w:val="center"/>
          </w:tcPr>
          <w:p w:rsidR="00A1748C" w:rsidRPr="000E3F41" w:rsidRDefault="00681498" w:rsidP="00F25371">
            <w:pPr>
              <w:bidi w:val="0"/>
              <w:jc w:val="center"/>
            </w:pPr>
            <w:r>
              <w:t>2</w:t>
            </w:r>
            <w:r w:rsidR="00F25371">
              <w:t>4</w:t>
            </w:r>
            <w:r>
              <w:t>0</w:t>
            </w:r>
          </w:p>
        </w:tc>
        <w:tc>
          <w:tcPr>
            <w:tcW w:w="1080" w:type="dxa"/>
            <w:vAlign w:val="center"/>
          </w:tcPr>
          <w:p w:rsidR="00A1748C" w:rsidRPr="000E3F41" w:rsidRDefault="003D3BAF" w:rsidP="00F25371">
            <w:pPr>
              <w:bidi w:val="0"/>
              <w:jc w:val="center"/>
            </w:pPr>
            <w:r>
              <w:t>1920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lastRenderedPageBreak/>
              <w:t>1</w:t>
            </w:r>
            <w:r w:rsidR="00FA2A30">
              <w:rPr>
                <w:lang w:bidi="he-IL"/>
              </w:rPr>
              <w:t>1</w:t>
            </w:r>
          </w:p>
        </w:tc>
        <w:tc>
          <w:tcPr>
            <w:tcW w:w="5130" w:type="dxa"/>
          </w:tcPr>
          <w:p w:rsidR="00A1748C" w:rsidRPr="000E3F41" w:rsidRDefault="00A1748C" w:rsidP="001A548D">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sidR="001A548D">
              <w:rPr>
                <w:rFonts w:ascii="Calibri" w:hAnsi="Calibri" w:cs="Arial"/>
              </w:rPr>
              <w:t xml:space="preserve">should be </w:t>
            </w:r>
            <w:r w:rsidRPr="00C25792">
              <w:rPr>
                <w:rFonts w:ascii="Calibri" w:hAnsi="Calibri" w:cs="Arial"/>
              </w:rPr>
              <w:t>according to specifi</w:t>
            </w:r>
            <w:r w:rsidR="001A548D">
              <w:rPr>
                <w:rFonts w:ascii="Calibri" w:hAnsi="Calibri" w:cs="Arial"/>
              </w:rPr>
              <w:t>cations mentioned in Annex.</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347F79" w:rsidP="00B07D0E">
            <w:pPr>
              <w:bidi w:val="0"/>
              <w:jc w:val="center"/>
            </w:pPr>
            <w:r>
              <w:t>5</w:t>
            </w:r>
            <w:r w:rsidR="00A1748C">
              <w:t>00</w:t>
            </w:r>
          </w:p>
        </w:tc>
        <w:tc>
          <w:tcPr>
            <w:tcW w:w="720" w:type="dxa"/>
            <w:vAlign w:val="center"/>
          </w:tcPr>
          <w:p w:rsidR="00A1748C" w:rsidRPr="000E3F41" w:rsidRDefault="00F25371" w:rsidP="00B07D0E">
            <w:pPr>
              <w:bidi w:val="0"/>
              <w:jc w:val="center"/>
            </w:pPr>
            <w:r>
              <w:t>3</w:t>
            </w:r>
          </w:p>
        </w:tc>
        <w:tc>
          <w:tcPr>
            <w:tcW w:w="1080" w:type="dxa"/>
            <w:vAlign w:val="center"/>
          </w:tcPr>
          <w:p w:rsidR="00A1748C" w:rsidRPr="000E3F41" w:rsidRDefault="00A1748C" w:rsidP="003D3BAF">
            <w:pPr>
              <w:bidi w:val="0"/>
              <w:jc w:val="center"/>
            </w:pPr>
            <w:r>
              <w:t>1</w:t>
            </w:r>
            <w:r w:rsidR="003D3BAF">
              <w:t>500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2</w:t>
            </w:r>
          </w:p>
        </w:tc>
        <w:tc>
          <w:tcPr>
            <w:tcW w:w="5130" w:type="dxa"/>
          </w:tcPr>
          <w:p w:rsidR="00A1748C" w:rsidRPr="000E3F41" w:rsidRDefault="00A1748C"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347F79" w:rsidP="00B07D0E">
            <w:pPr>
              <w:bidi w:val="0"/>
              <w:jc w:val="center"/>
            </w:pPr>
            <w:r>
              <w:t>3</w:t>
            </w:r>
            <w:r w:rsidR="00A1748C">
              <w:t>00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347F79" w:rsidP="00723052">
            <w:pPr>
              <w:bidi w:val="0"/>
              <w:jc w:val="center"/>
            </w:pPr>
            <w:r>
              <w:t>3</w:t>
            </w:r>
            <w:r w:rsidR="00A1748C">
              <w:t>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3</w:t>
            </w:r>
          </w:p>
        </w:tc>
        <w:tc>
          <w:tcPr>
            <w:tcW w:w="5130" w:type="dxa"/>
          </w:tcPr>
          <w:p w:rsidR="00A1748C" w:rsidRPr="00466CF2" w:rsidRDefault="00A1748C" w:rsidP="001A548D">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200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A1748C" w:rsidP="00723052">
            <w:pPr>
              <w:bidi w:val="0"/>
              <w:jc w:val="center"/>
            </w:pPr>
            <w:r>
              <w:t>200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4</w:t>
            </w:r>
          </w:p>
        </w:tc>
        <w:tc>
          <w:tcPr>
            <w:tcW w:w="5130" w:type="dxa"/>
          </w:tcPr>
          <w:p w:rsidR="00A1748C" w:rsidRPr="000E3F41" w:rsidRDefault="00A1748C"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001A548D">
              <w:rPr>
                <w:rFonts w:ascii="Calibri" w:hAnsi="Calibri" w:cs="Arial"/>
              </w:rPr>
              <w:t xml:space="preserve"> bar of the swing type. </w:t>
            </w:r>
            <w:r w:rsidRPr="00C25792">
              <w:rPr>
                <w:rFonts w:ascii="Calibri" w:hAnsi="Calibri" w:cs="Arial"/>
              </w:rPr>
              <w:t xml:space="preserve">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347F79">
            <w:pPr>
              <w:bidi w:val="0"/>
              <w:jc w:val="center"/>
            </w:pPr>
            <w:r>
              <w:t>1</w:t>
            </w:r>
            <w:r w:rsidR="00347F79">
              <w:t>0</w:t>
            </w:r>
            <w:r>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347F79">
            <w:pPr>
              <w:bidi w:val="0"/>
              <w:jc w:val="center"/>
            </w:pPr>
            <w:r>
              <w:t>1</w:t>
            </w:r>
            <w:r w:rsidR="00347F79">
              <w:t>0</w:t>
            </w:r>
            <w:r>
              <w:t>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5</w:t>
            </w:r>
          </w:p>
        </w:tc>
        <w:tc>
          <w:tcPr>
            <w:tcW w:w="5130" w:type="dxa"/>
          </w:tcPr>
          <w:p w:rsidR="00A1748C" w:rsidRPr="000E3F41" w:rsidRDefault="00A1748C" w:rsidP="001A548D">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w:t>
            </w:r>
            <w:r w:rsidR="001A548D" w:rsidRPr="00C25792">
              <w:rPr>
                <w:rFonts w:ascii="Calibri" w:hAnsi="Calibri" w:cs="Arial"/>
              </w:rPr>
              <w:t xml:space="preserve">The valves </w:t>
            </w:r>
            <w:r w:rsidR="001A548D">
              <w:rPr>
                <w:rFonts w:ascii="Calibri" w:hAnsi="Calibri" w:cs="Arial"/>
              </w:rPr>
              <w:t xml:space="preserve">should be </w:t>
            </w:r>
            <w:r w:rsidR="001A548D" w:rsidRPr="00C25792">
              <w:rPr>
                <w:rFonts w:ascii="Calibri" w:hAnsi="Calibri" w:cs="Arial"/>
              </w:rPr>
              <w:t>according to specifi</w:t>
            </w:r>
            <w:r w:rsidR="001A548D">
              <w:rPr>
                <w:rFonts w:ascii="Calibri" w:hAnsi="Calibri" w:cs="Arial"/>
              </w:rPr>
              <w:t>cations mentioned in Annex.</w:t>
            </w:r>
            <w:r w:rsidR="001A548D"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347F79" w:rsidP="00B07D0E">
            <w:pPr>
              <w:bidi w:val="0"/>
              <w:jc w:val="center"/>
            </w:pPr>
            <w:r>
              <w:t>4</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723052">
            <w:pPr>
              <w:bidi w:val="0"/>
              <w:jc w:val="center"/>
            </w:pPr>
            <w:r>
              <w:t>4</w:t>
            </w:r>
            <w:r w:rsidR="00A1748C">
              <w:t>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6</w:t>
            </w:r>
          </w:p>
        </w:tc>
        <w:tc>
          <w:tcPr>
            <w:tcW w:w="5130" w:type="dxa"/>
          </w:tcPr>
          <w:p w:rsidR="00A1748C" w:rsidRPr="000E3F41" w:rsidRDefault="00A1748C" w:rsidP="00064803">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w:t>
            </w:r>
            <w:r w:rsidRPr="00C25792">
              <w:rPr>
                <w:rFonts w:ascii="Calibri" w:hAnsi="Calibri" w:cs="Arial"/>
              </w:rPr>
              <w:lastRenderedPageBreak/>
              <w:t>coupling, and accessories that are needed to assemble the gauge</w:t>
            </w:r>
            <w:r w:rsidR="00064803">
              <w:rPr>
                <w:rFonts w:ascii="Calibri" w:hAnsi="Calibri" w:cs="Arial"/>
              </w:rPr>
              <w:t xml:space="preserve">. </w:t>
            </w:r>
          </w:p>
        </w:tc>
        <w:tc>
          <w:tcPr>
            <w:tcW w:w="900" w:type="dxa"/>
            <w:vAlign w:val="center"/>
          </w:tcPr>
          <w:p w:rsidR="00A1748C" w:rsidRPr="000E3F41" w:rsidRDefault="00A1748C" w:rsidP="00B07D0E">
            <w:pPr>
              <w:bidi w:val="0"/>
              <w:jc w:val="center"/>
            </w:pPr>
            <w:r w:rsidRPr="000E3F41">
              <w:lastRenderedPageBreak/>
              <w:t>Num.</w:t>
            </w:r>
          </w:p>
        </w:tc>
        <w:tc>
          <w:tcPr>
            <w:tcW w:w="900" w:type="dxa"/>
            <w:vAlign w:val="center"/>
          </w:tcPr>
          <w:p w:rsidR="00A1748C" w:rsidRPr="000E3F41" w:rsidRDefault="00A1748C" w:rsidP="00B07D0E">
            <w:pPr>
              <w:bidi w:val="0"/>
              <w:jc w:val="center"/>
            </w:pPr>
            <w:r>
              <w:t>50</w:t>
            </w:r>
          </w:p>
        </w:tc>
        <w:tc>
          <w:tcPr>
            <w:tcW w:w="720" w:type="dxa"/>
            <w:vAlign w:val="center"/>
          </w:tcPr>
          <w:p w:rsidR="00A1748C" w:rsidRPr="000E3F41" w:rsidRDefault="00D56209" w:rsidP="00B07D0E">
            <w:pPr>
              <w:bidi w:val="0"/>
              <w:jc w:val="center"/>
            </w:pPr>
            <w:r>
              <w:t>1</w:t>
            </w:r>
          </w:p>
        </w:tc>
        <w:tc>
          <w:tcPr>
            <w:tcW w:w="1080" w:type="dxa"/>
            <w:vAlign w:val="center"/>
          </w:tcPr>
          <w:p w:rsidR="00A1748C" w:rsidRPr="000E3F41" w:rsidRDefault="00D56209" w:rsidP="00D56209">
            <w:pPr>
              <w:bidi w:val="0"/>
              <w:jc w:val="center"/>
            </w:pPr>
            <w:r>
              <w:t>5</w:t>
            </w:r>
            <w:r w:rsidR="00A1748C">
              <w:t>0</w:t>
            </w:r>
          </w:p>
        </w:tc>
      </w:tr>
      <w:tr w:rsidR="00A1748C" w:rsidRPr="000E3F41" w:rsidTr="006F74B1">
        <w:trPr>
          <w:trHeight w:val="1432"/>
        </w:trPr>
        <w:tc>
          <w:tcPr>
            <w:tcW w:w="918" w:type="dxa"/>
            <w:gridSpan w:val="2"/>
            <w:vAlign w:val="center"/>
          </w:tcPr>
          <w:p w:rsidR="00A1748C" w:rsidRDefault="00D225C8" w:rsidP="00FA2A30">
            <w:pPr>
              <w:bidi w:val="0"/>
              <w:jc w:val="center"/>
              <w:rPr>
                <w:rtl/>
                <w:lang w:bidi="he-IL"/>
              </w:rPr>
            </w:pPr>
            <w:r>
              <w:rPr>
                <w:lang w:bidi="he-IL"/>
              </w:rPr>
              <w:lastRenderedPageBreak/>
              <w:t>1</w:t>
            </w:r>
            <w:r w:rsidR="00FA2A30">
              <w:rPr>
                <w:lang w:bidi="he-IL"/>
              </w:rPr>
              <w:t>7</w:t>
            </w:r>
          </w:p>
        </w:tc>
        <w:tc>
          <w:tcPr>
            <w:tcW w:w="5130" w:type="dxa"/>
          </w:tcPr>
          <w:p w:rsidR="00A1748C" w:rsidRPr="000E3F41" w:rsidRDefault="00A1748C" w:rsidP="00064803">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4803">
              <w:rPr>
                <w:rFonts w:ascii="Calibri" w:hAnsi="Calibri" w:cs="Arial"/>
              </w:rPr>
              <w:t xml:space="preserve">. </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584599" w:rsidP="00B07D0E">
            <w:pPr>
              <w:bidi w:val="0"/>
              <w:jc w:val="center"/>
            </w:pPr>
            <w:r>
              <w:t>200</w:t>
            </w:r>
          </w:p>
        </w:tc>
        <w:tc>
          <w:tcPr>
            <w:tcW w:w="720" w:type="dxa"/>
            <w:vAlign w:val="center"/>
          </w:tcPr>
          <w:p w:rsidR="00A1748C" w:rsidRPr="000E3F41" w:rsidRDefault="003D3BAF" w:rsidP="00B07D0E">
            <w:pPr>
              <w:bidi w:val="0"/>
              <w:jc w:val="center"/>
            </w:pPr>
            <w:r>
              <w:t>3</w:t>
            </w:r>
          </w:p>
        </w:tc>
        <w:tc>
          <w:tcPr>
            <w:tcW w:w="1080" w:type="dxa"/>
            <w:vAlign w:val="center"/>
          </w:tcPr>
          <w:p w:rsidR="00A1748C" w:rsidRPr="000E3F41" w:rsidRDefault="003D3BAF" w:rsidP="00723052">
            <w:pPr>
              <w:bidi w:val="0"/>
              <w:jc w:val="center"/>
            </w:pPr>
            <w:r>
              <w:t>600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1</w:t>
            </w:r>
            <w:r w:rsidR="00FA2A30">
              <w:rPr>
                <w:lang w:bidi="he-IL"/>
              </w:rPr>
              <w:t>8</w:t>
            </w:r>
          </w:p>
        </w:tc>
        <w:tc>
          <w:tcPr>
            <w:tcW w:w="5130" w:type="dxa"/>
          </w:tcPr>
          <w:p w:rsidR="00A1748C" w:rsidRPr="000E3F41" w:rsidRDefault="00A1748C" w:rsidP="00064803">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sidR="00064803">
              <w:rPr>
                <w:rFonts w:ascii="Calibri" w:hAnsi="Calibri" w:cs="Arial"/>
              </w:rPr>
              <w:t>.</w:t>
            </w:r>
            <w:r w:rsidRPr="000E3F41">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100</w:t>
            </w:r>
          </w:p>
        </w:tc>
        <w:tc>
          <w:tcPr>
            <w:tcW w:w="720" w:type="dxa"/>
            <w:vAlign w:val="center"/>
          </w:tcPr>
          <w:p w:rsidR="00A1748C" w:rsidRPr="000E3F41" w:rsidRDefault="003D3BAF" w:rsidP="00B07D0E">
            <w:pPr>
              <w:bidi w:val="0"/>
              <w:jc w:val="center"/>
            </w:pPr>
            <w:r>
              <w:t>1</w:t>
            </w:r>
          </w:p>
        </w:tc>
        <w:tc>
          <w:tcPr>
            <w:tcW w:w="1080" w:type="dxa"/>
            <w:vAlign w:val="center"/>
          </w:tcPr>
          <w:p w:rsidR="00A1748C" w:rsidRPr="000E3F41" w:rsidRDefault="003D3BAF" w:rsidP="00723052">
            <w:pPr>
              <w:bidi w:val="0"/>
              <w:jc w:val="center"/>
            </w:pPr>
            <w:r>
              <w:t>100</w:t>
            </w:r>
          </w:p>
        </w:tc>
      </w:tr>
      <w:tr w:rsidR="00A1748C" w:rsidRPr="000E3F41" w:rsidTr="006F74B1">
        <w:tc>
          <w:tcPr>
            <w:tcW w:w="918" w:type="dxa"/>
            <w:gridSpan w:val="2"/>
            <w:vAlign w:val="center"/>
          </w:tcPr>
          <w:p w:rsidR="00A1748C" w:rsidRDefault="00FA2A30" w:rsidP="00FA2A30">
            <w:pPr>
              <w:bidi w:val="0"/>
              <w:jc w:val="center"/>
              <w:rPr>
                <w:rtl/>
                <w:lang w:bidi="he-IL"/>
              </w:rPr>
            </w:pPr>
            <w:r>
              <w:rPr>
                <w:lang w:bidi="he-IL"/>
              </w:rPr>
              <w:t>19</w:t>
            </w:r>
          </w:p>
        </w:tc>
        <w:tc>
          <w:tcPr>
            <w:tcW w:w="5130" w:type="dxa"/>
          </w:tcPr>
          <w:p w:rsidR="00A1748C" w:rsidRPr="00466CF2" w:rsidRDefault="00A1748C" w:rsidP="00F0082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F00822">
              <w:rPr>
                <w:rFonts w:ascii="Calibri" w:hAnsi="Calibri" w:cs="Arial"/>
              </w:rPr>
              <w:t>16</w:t>
            </w:r>
            <w:r w:rsidRPr="00C25792">
              <w:rPr>
                <w:rFonts w:ascii="Calibri" w:hAnsi="Calibri" w:cs="Arial"/>
              </w:rPr>
              <w:t xml:space="preserve"> bar</w:t>
            </w:r>
            <w:r w:rsidR="00064803">
              <w:rPr>
                <w:rFonts w:ascii="Calibri" w:hAnsi="Calibri" w:cs="Arial"/>
              </w:rPr>
              <w:t>.</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70</w:t>
            </w:r>
          </w:p>
        </w:tc>
        <w:tc>
          <w:tcPr>
            <w:tcW w:w="720" w:type="dxa"/>
            <w:vAlign w:val="center"/>
          </w:tcPr>
          <w:p w:rsidR="00A1748C" w:rsidRPr="000E3F41" w:rsidRDefault="00A1748C" w:rsidP="00B07D0E">
            <w:pPr>
              <w:bidi w:val="0"/>
              <w:jc w:val="center"/>
            </w:pPr>
            <w:r>
              <w:rPr>
                <w:rFonts w:hint="cs"/>
                <w:rtl/>
              </w:rPr>
              <w:t>1</w:t>
            </w:r>
          </w:p>
        </w:tc>
        <w:tc>
          <w:tcPr>
            <w:tcW w:w="1080" w:type="dxa"/>
            <w:vAlign w:val="center"/>
          </w:tcPr>
          <w:p w:rsidR="00A1748C" w:rsidRPr="000E3F41" w:rsidRDefault="00A1748C" w:rsidP="00723052">
            <w:pPr>
              <w:bidi w:val="0"/>
              <w:jc w:val="center"/>
            </w:pPr>
            <w:r>
              <w:t>70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2</w:t>
            </w:r>
            <w:r w:rsidR="00FA2A30">
              <w:rPr>
                <w:lang w:bidi="he-IL"/>
              </w:rPr>
              <w:t>0</w:t>
            </w:r>
          </w:p>
        </w:tc>
        <w:tc>
          <w:tcPr>
            <w:tcW w:w="5130" w:type="dxa"/>
          </w:tcPr>
          <w:p w:rsidR="00A1748C" w:rsidRPr="003D3BAF" w:rsidRDefault="00A1748C" w:rsidP="004471F0">
            <w:pPr>
              <w:bidi w:val="0"/>
              <w:jc w:val="lowKashida"/>
              <w:rPr>
                <w:rFonts w:ascii="Calibri" w:hAnsi="Calibri" w:cs="Arial"/>
              </w:rPr>
            </w:pPr>
            <w:r w:rsidRPr="00D56209">
              <w:rPr>
                <w:rFonts w:ascii="Calibri" w:hAnsi="Calibri" w:cs="Arial"/>
                <w:b/>
                <w:bCs/>
              </w:rPr>
              <w:t>Steel pipes:</w:t>
            </w:r>
            <w:r w:rsidRPr="003D3BAF">
              <w:rPr>
                <w:rFonts w:ascii="Calibri" w:hAnsi="Calibri" w:cs="Arial"/>
              </w:rPr>
              <w:t xml:space="preserve"> </w:t>
            </w:r>
            <w:r w:rsidR="00F25371" w:rsidRPr="003D3BAF">
              <w:rPr>
                <w:rFonts w:ascii="Calibri" w:hAnsi="Calibri" w:cs="Arial"/>
              </w:rPr>
              <w:t xml:space="preserve">Supply and install by welding in the site of the well new steel pipes 150 mm nominal diameter. The steel </w:t>
            </w:r>
            <w:r w:rsidR="00F00822" w:rsidRPr="003D3BAF">
              <w:rPr>
                <w:rFonts w:ascii="Calibri" w:hAnsi="Calibri" w:cs="Arial"/>
              </w:rPr>
              <w:t>pipes, wall thickness are</w:t>
            </w:r>
            <w:r w:rsidR="00F25371" w:rsidRPr="003D3BAF">
              <w:rPr>
                <w:rFonts w:ascii="Calibri" w:hAnsi="Calibri" w:cs="Arial"/>
              </w:rPr>
              <w:t xml:space="preserve"> 3.96 mm, with the (Techen Stamp or equivalent) on each pipe. The pipes must be newly </w:t>
            </w:r>
            <w:r w:rsidR="00F00822" w:rsidRPr="003D3BAF">
              <w:rPr>
                <w:rFonts w:ascii="Calibri" w:hAnsi="Calibri" w:cs="Arial"/>
              </w:rPr>
              <w:t>manufactured chamfered</w:t>
            </w:r>
            <w:r w:rsidR="00F25371" w:rsidRPr="003D3BAF">
              <w:rPr>
                <w:rFonts w:ascii="Calibri" w:hAnsi="Calibri" w:cs="Arial"/>
              </w:rPr>
              <w:t xml:space="preserve"> at both </w:t>
            </w:r>
            <w:r w:rsidR="00F00822" w:rsidRPr="003D3BAF">
              <w:rPr>
                <w:rFonts w:ascii="Calibri" w:hAnsi="Calibri" w:cs="Arial"/>
              </w:rPr>
              <w:t>ends;</w:t>
            </w:r>
            <w:r w:rsidR="00F25371" w:rsidRPr="003D3BAF">
              <w:rPr>
                <w:rFonts w:ascii="Calibri" w:hAnsi="Calibri" w:cs="Arial"/>
              </w:rPr>
              <w:t xml:space="preserve"> an</w:t>
            </w:r>
            <w:r w:rsidR="00F25371" w:rsidRPr="003D3BAF">
              <w:rPr>
                <w:rFonts w:ascii="Calibri" w:hAnsi="Calibri" w:cs="Arial" w:hint="cs"/>
              </w:rPr>
              <w:t>d</w:t>
            </w:r>
            <w:r w:rsidR="00F25371"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w:t>
            </w:r>
            <w:r w:rsidR="00F00822" w:rsidRPr="003D3BAF">
              <w:rPr>
                <w:rFonts w:ascii="Calibri" w:hAnsi="Calibri" w:cs="Arial"/>
              </w:rPr>
              <w:t>annex or</w:t>
            </w:r>
            <w:r w:rsidR="00F25371" w:rsidRPr="003D3BAF">
              <w:rPr>
                <w:rFonts w:ascii="Calibri" w:hAnsi="Calibri" w:cs="Arial"/>
              </w:rPr>
              <w:t xml:space="preserve"> equivalent. The price includes all necessary works to supply the pipes to the site of work including transport costs, loading and unloading. The price also includes </w:t>
            </w:r>
            <w:r w:rsidR="00F00822" w:rsidRPr="003D3BAF">
              <w:rPr>
                <w:rFonts w:ascii="Calibri" w:hAnsi="Calibri" w:cs="Arial"/>
              </w:rPr>
              <w:t>excavation of</w:t>
            </w:r>
            <w:r w:rsidR="00F25371" w:rsidRPr="003D3BAF">
              <w:rPr>
                <w:rFonts w:ascii="Calibri" w:hAnsi="Calibri" w:cs="Arial"/>
              </w:rPr>
              <w:t xml:space="preserve"> trench depth 70 cm and 60 cm wide laying the pipe inside and including soft </w:t>
            </w:r>
            <w:r w:rsidR="00F00822" w:rsidRPr="003D3BAF">
              <w:rPr>
                <w:rFonts w:ascii="Calibri" w:hAnsi="Calibri" w:cs="Arial"/>
              </w:rPr>
              <w:t xml:space="preserve">backfilling. </w:t>
            </w:r>
            <w:r w:rsidR="00F25371" w:rsidRPr="003D3BAF">
              <w:rPr>
                <w:rFonts w:ascii="Calibri" w:hAnsi="Calibri" w:cs="Arial"/>
              </w:rPr>
              <w:t xml:space="preserve">The price include painting two faces one as red oxide primer as lead-free, oil-based, high-quality, rust-resistant as shown in Annex. The </w:t>
            </w:r>
            <w:r w:rsidR="00F00822" w:rsidRPr="003D3BAF">
              <w:rPr>
                <w:rFonts w:ascii="Calibri" w:hAnsi="Calibri" w:cs="Arial"/>
              </w:rPr>
              <w:t>price include</w:t>
            </w:r>
            <w:r w:rsidR="00F25371" w:rsidRPr="003D3BAF">
              <w:rPr>
                <w:rFonts w:ascii="Calibri" w:hAnsi="Calibri" w:cs="Arial"/>
              </w:rPr>
              <w:t xml:space="preserve"> all elbows, tees, reducers</w:t>
            </w:r>
            <w:r w:rsidR="00F00822" w:rsidRPr="003D3BAF">
              <w:rPr>
                <w:rFonts w:ascii="Calibri" w:hAnsi="Calibri" w:cs="Arial"/>
              </w:rPr>
              <w:t>, and</w:t>
            </w:r>
            <w:r w:rsidR="00F25371" w:rsidRPr="003D3BAF">
              <w:rPr>
                <w:rFonts w:ascii="Calibri" w:hAnsi="Calibri" w:cs="Arial"/>
              </w:rPr>
              <w:t xml:space="preserve"> connection to discharge head and to the main distribution pipes in the well site.</w:t>
            </w:r>
          </w:p>
        </w:tc>
        <w:tc>
          <w:tcPr>
            <w:tcW w:w="900" w:type="dxa"/>
            <w:vAlign w:val="center"/>
          </w:tcPr>
          <w:p w:rsidR="00A1748C" w:rsidRPr="003D3BAF" w:rsidRDefault="00A1748C" w:rsidP="00B07D0E">
            <w:pPr>
              <w:bidi w:val="0"/>
              <w:jc w:val="center"/>
              <w:rPr>
                <w:rFonts w:ascii="Calibri" w:hAnsi="Calibri" w:cs="Arial"/>
              </w:rPr>
            </w:pPr>
            <w:r w:rsidRPr="003D3BAF">
              <w:rPr>
                <w:rFonts w:ascii="Calibri" w:hAnsi="Calibri" w:cs="Arial"/>
              </w:rPr>
              <w:t>M.L</w:t>
            </w:r>
          </w:p>
        </w:tc>
        <w:tc>
          <w:tcPr>
            <w:tcW w:w="900" w:type="dxa"/>
            <w:vAlign w:val="center"/>
          </w:tcPr>
          <w:p w:rsidR="00A1748C" w:rsidRPr="000E3F41" w:rsidRDefault="00A1748C" w:rsidP="00B07D0E">
            <w:pPr>
              <w:bidi w:val="0"/>
              <w:jc w:val="center"/>
            </w:pPr>
            <w:r>
              <w:t>30</w:t>
            </w:r>
          </w:p>
        </w:tc>
        <w:tc>
          <w:tcPr>
            <w:tcW w:w="720" w:type="dxa"/>
            <w:vAlign w:val="center"/>
          </w:tcPr>
          <w:p w:rsidR="00A1748C" w:rsidRPr="000E3F41" w:rsidRDefault="003D3BAF" w:rsidP="003D3BAF">
            <w:pPr>
              <w:bidi w:val="0"/>
              <w:jc w:val="center"/>
            </w:pPr>
            <w:r>
              <w:t>50</w:t>
            </w:r>
          </w:p>
        </w:tc>
        <w:tc>
          <w:tcPr>
            <w:tcW w:w="1080" w:type="dxa"/>
            <w:vAlign w:val="center"/>
          </w:tcPr>
          <w:p w:rsidR="00A1748C" w:rsidRPr="000E3F41" w:rsidRDefault="003D3BAF" w:rsidP="00723052">
            <w:pPr>
              <w:bidi w:val="0"/>
              <w:jc w:val="center"/>
            </w:pPr>
            <w:r>
              <w:t>1500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2</w:t>
            </w:r>
            <w:r w:rsidR="00FA2A30">
              <w:rPr>
                <w:lang w:bidi="he-IL"/>
              </w:rPr>
              <w:t>1</w:t>
            </w:r>
          </w:p>
        </w:tc>
        <w:tc>
          <w:tcPr>
            <w:tcW w:w="5130" w:type="dxa"/>
          </w:tcPr>
          <w:p w:rsidR="00A1748C" w:rsidRDefault="00A1748C" w:rsidP="00B07D0E">
            <w:pPr>
              <w:bidi w:val="0"/>
              <w:jc w:val="lowKashida"/>
              <w:rPr>
                <w:b/>
                <w:bCs/>
              </w:rPr>
            </w:pPr>
            <w:r>
              <w:rPr>
                <w:b/>
                <w:bCs/>
              </w:rPr>
              <w:t>Galvanized 3</w:t>
            </w:r>
            <w:r w:rsidR="004471F0" w:rsidRPr="00C25792">
              <w:rPr>
                <w:rFonts w:ascii="Calibri" w:hAnsi="Calibri" w:cs="Arial"/>
              </w:rPr>
              <w:t>"</w:t>
            </w:r>
            <w:r>
              <w:rPr>
                <w:b/>
                <w:bCs/>
              </w:rPr>
              <w:t xml:space="preserve"> pipes</w:t>
            </w:r>
          </w:p>
          <w:p w:rsidR="00A1748C" w:rsidRPr="00D20853" w:rsidRDefault="00A1748C" w:rsidP="004471F0">
            <w:pPr>
              <w:bidi w:val="0"/>
              <w:jc w:val="lowKashida"/>
            </w:pPr>
            <w:r w:rsidRPr="00C25792">
              <w:rPr>
                <w:rFonts w:ascii="Calibri" w:hAnsi="Calibri" w:cs="Arial"/>
              </w:rPr>
              <w:t xml:space="preserve">Supply and install 3” diameter galvanized steel </w:t>
            </w:r>
            <w:r w:rsidRPr="00C25792">
              <w:rPr>
                <w:rFonts w:ascii="Calibri" w:hAnsi="Calibri" w:cs="Arial"/>
              </w:rPr>
              <w:lastRenderedPageBreak/>
              <w:t>pipes thickness 3.96 mm, and according to specifications Annex</w:t>
            </w:r>
            <w:r w:rsidR="004471F0">
              <w:rPr>
                <w:rFonts w:ascii="Calibri" w:hAnsi="Calibri" w:cs="Arial"/>
              </w:rPr>
              <w:t xml:space="preserve">. </w:t>
            </w:r>
            <w:r w:rsidRPr="00C25792">
              <w:rPr>
                <w:rFonts w:ascii="Calibri" w:hAnsi="Calibri" w:cs="Arial"/>
              </w:rPr>
              <w:t xml:space="preserve"> </w:t>
            </w:r>
          </w:p>
        </w:tc>
        <w:tc>
          <w:tcPr>
            <w:tcW w:w="900" w:type="dxa"/>
            <w:vAlign w:val="center"/>
          </w:tcPr>
          <w:p w:rsidR="00A1748C" w:rsidRPr="000E3F41" w:rsidRDefault="00A1748C" w:rsidP="00B07D0E">
            <w:pPr>
              <w:bidi w:val="0"/>
              <w:jc w:val="center"/>
            </w:pPr>
            <w:r>
              <w:lastRenderedPageBreak/>
              <w:t>M.L</w:t>
            </w:r>
          </w:p>
        </w:tc>
        <w:tc>
          <w:tcPr>
            <w:tcW w:w="900" w:type="dxa"/>
            <w:vAlign w:val="center"/>
          </w:tcPr>
          <w:p w:rsidR="00A1748C" w:rsidRPr="000E3F41" w:rsidRDefault="00A1748C" w:rsidP="00B07D0E">
            <w:pPr>
              <w:bidi w:val="0"/>
              <w:jc w:val="center"/>
            </w:pPr>
            <w:r>
              <w:t>15</w:t>
            </w:r>
          </w:p>
        </w:tc>
        <w:tc>
          <w:tcPr>
            <w:tcW w:w="720" w:type="dxa"/>
            <w:vAlign w:val="center"/>
          </w:tcPr>
          <w:p w:rsidR="00A1748C" w:rsidRDefault="00A1748C" w:rsidP="00B07D0E">
            <w:pPr>
              <w:bidi w:val="0"/>
              <w:jc w:val="center"/>
            </w:pPr>
            <w:r>
              <w:t>12</w:t>
            </w:r>
          </w:p>
        </w:tc>
        <w:tc>
          <w:tcPr>
            <w:tcW w:w="1080" w:type="dxa"/>
            <w:vAlign w:val="center"/>
          </w:tcPr>
          <w:p w:rsidR="00A1748C" w:rsidRPr="000E3F41" w:rsidRDefault="00A1748C" w:rsidP="00723052">
            <w:pPr>
              <w:bidi w:val="0"/>
              <w:jc w:val="center"/>
            </w:pPr>
            <w:r>
              <w:t>180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lastRenderedPageBreak/>
              <w:t>2</w:t>
            </w:r>
            <w:r w:rsidR="00FA2A30">
              <w:rPr>
                <w:lang w:bidi="he-IL"/>
              </w:rPr>
              <w:t>2</w:t>
            </w:r>
          </w:p>
        </w:tc>
        <w:tc>
          <w:tcPr>
            <w:tcW w:w="5130" w:type="dxa"/>
          </w:tcPr>
          <w:p w:rsidR="00A1748C" w:rsidRDefault="00A1748C" w:rsidP="00B07D0E">
            <w:pPr>
              <w:bidi w:val="0"/>
              <w:jc w:val="lowKashida"/>
              <w:rPr>
                <w:b/>
                <w:bCs/>
              </w:rPr>
            </w:pPr>
            <w:r>
              <w:rPr>
                <w:b/>
                <w:bCs/>
              </w:rPr>
              <w:t>Galvanized 2</w:t>
            </w:r>
            <w:r w:rsidR="004471F0" w:rsidRPr="00C25792">
              <w:rPr>
                <w:rFonts w:ascii="Calibri" w:hAnsi="Calibri" w:cs="Arial"/>
              </w:rPr>
              <w:t>"</w:t>
            </w:r>
            <w:r>
              <w:rPr>
                <w:b/>
                <w:bCs/>
              </w:rPr>
              <w:t xml:space="preserve"> pipes</w:t>
            </w:r>
          </w:p>
          <w:p w:rsidR="00A1748C" w:rsidRPr="00D20853" w:rsidRDefault="00A1748C" w:rsidP="004471F0">
            <w:pPr>
              <w:bidi w:val="0"/>
              <w:jc w:val="lowKashida"/>
            </w:pPr>
            <w:r w:rsidRPr="00C25792">
              <w:rPr>
                <w:rFonts w:ascii="Calibri" w:hAnsi="Calibri" w:cs="Arial"/>
              </w:rPr>
              <w:t>Supply and install 2” diameter galvanized steel pipes thickness 3.96 mm, and according to specifications Annex</w:t>
            </w:r>
            <w:r w:rsidR="004471F0">
              <w:rPr>
                <w:rFonts w:ascii="Calibri" w:hAnsi="Calibri" w:cs="Arial"/>
              </w:rPr>
              <w:t>.</w:t>
            </w:r>
          </w:p>
        </w:tc>
        <w:tc>
          <w:tcPr>
            <w:tcW w:w="900" w:type="dxa"/>
            <w:vAlign w:val="center"/>
          </w:tcPr>
          <w:p w:rsidR="00A1748C" w:rsidRPr="000E3F41" w:rsidRDefault="00A1748C" w:rsidP="00B07D0E">
            <w:pPr>
              <w:bidi w:val="0"/>
              <w:jc w:val="center"/>
            </w:pPr>
            <w:r>
              <w:t>M.L</w:t>
            </w:r>
          </w:p>
        </w:tc>
        <w:tc>
          <w:tcPr>
            <w:tcW w:w="900" w:type="dxa"/>
            <w:vAlign w:val="center"/>
          </w:tcPr>
          <w:p w:rsidR="00A1748C" w:rsidRPr="000E3F41" w:rsidRDefault="003D3BAF" w:rsidP="00B07D0E">
            <w:pPr>
              <w:bidi w:val="0"/>
              <w:jc w:val="center"/>
            </w:pPr>
            <w:r>
              <w:t>6</w:t>
            </w:r>
          </w:p>
        </w:tc>
        <w:tc>
          <w:tcPr>
            <w:tcW w:w="720" w:type="dxa"/>
            <w:vAlign w:val="center"/>
          </w:tcPr>
          <w:p w:rsidR="00A1748C" w:rsidRDefault="003D3BAF" w:rsidP="003D3BAF">
            <w:pPr>
              <w:bidi w:val="0"/>
              <w:jc w:val="center"/>
            </w:pPr>
            <w:r>
              <w:t>10</w:t>
            </w:r>
          </w:p>
        </w:tc>
        <w:tc>
          <w:tcPr>
            <w:tcW w:w="1080" w:type="dxa"/>
            <w:vAlign w:val="center"/>
          </w:tcPr>
          <w:p w:rsidR="00A1748C" w:rsidRPr="000E3F41" w:rsidRDefault="003D3BAF" w:rsidP="00723052">
            <w:pPr>
              <w:bidi w:val="0"/>
              <w:jc w:val="center"/>
            </w:pPr>
            <w:r>
              <w:t>60</w:t>
            </w:r>
          </w:p>
        </w:tc>
      </w:tr>
      <w:tr w:rsidR="00A1748C" w:rsidRPr="000E3F41" w:rsidTr="006F74B1">
        <w:tc>
          <w:tcPr>
            <w:tcW w:w="918" w:type="dxa"/>
            <w:gridSpan w:val="2"/>
            <w:vAlign w:val="center"/>
          </w:tcPr>
          <w:p w:rsidR="00A1748C" w:rsidRDefault="00D225C8" w:rsidP="00FA2A30">
            <w:pPr>
              <w:bidi w:val="0"/>
              <w:jc w:val="center"/>
              <w:rPr>
                <w:rtl/>
                <w:lang w:bidi="he-IL"/>
              </w:rPr>
            </w:pPr>
            <w:r>
              <w:rPr>
                <w:lang w:bidi="he-IL"/>
              </w:rPr>
              <w:t>2</w:t>
            </w:r>
            <w:r w:rsidR="00FA2A30">
              <w:rPr>
                <w:lang w:bidi="he-IL"/>
              </w:rPr>
              <w:t>3</w:t>
            </w:r>
          </w:p>
        </w:tc>
        <w:tc>
          <w:tcPr>
            <w:tcW w:w="5130" w:type="dxa"/>
          </w:tcPr>
          <w:p w:rsidR="00A1748C" w:rsidRPr="000E3F41" w:rsidRDefault="00A1748C" w:rsidP="004471F0">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sidR="004471F0">
              <w:rPr>
                <w:rFonts w:ascii="Calibri" w:hAnsi="Calibri" w:cs="Arial"/>
              </w:rPr>
              <w:t xml:space="preserve">. </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B07D0E">
            <w:pPr>
              <w:bidi w:val="0"/>
              <w:jc w:val="center"/>
            </w:pPr>
            <w:r>
              <w:t>50</w:t>
            </w:r>
          </w:p>
        </w:tc>
        <w:tc>
          <w:tcPr>
            <w:tcW w:w="720" w:type="dxa"/>
            <w:vAlign w:val="center"/>
          </w:tcPr>
          <w:p w:rsidR="00A1748C" w:rsidRPr="000E3F41" w:rsidRDefault="00D56209" w:rsidP="00B07D0E">
            <w:pPr>
              <w:bidi w:val="0"/>
              <w:jc w:val="center"/>
            </w:pPr>
            <w:r>
              <w:t>3</w:t>
            </w:r>
          </w:p>
        </w:tc>
        <w:tc>
          <w:tcPr>
            <w:tcW w:w="1080" w:type="dxa"/>
            <w:vAlign w:val="center"/>
          </w:tcPr>
          <w:p w:rsidR="00A1748C" w:rsidRPr="000E3F41" w:rsidRDefault="00D56209" w:rsidP="00723052">
            <w:pPr>
              <w:bidi w:val="0"/>
              <w:jc w:val="center"/>
            </w:pPr>
            <w:r>
              <w:t>1</w:t>
            </w:r>
            <w:r w:rsidR="003D3BAF">
              <w:t>50</w:t>
            </w:r>
          </w:p>
        </w:tc>
      </w:tr>
      <w:tr w:rsidR="00EF767E" w:rsidRPr="000E3F41" w:rsidTr="006F74B1">
        <w:tc>
          <w:tcPr>
            <w:tcW w:w="918" w:type="dxa"/>
            <w:gridSpan w:val="2"/>
            <w:vAlign w:val="center"/>
          </w:tcPr>
          <w:p w:rsidR="00EF767E" w:rsidRDefault="00EF767E" w:rsidP="00FA2A30">
            <w:pPr>
              <w:bidi w:val="0"/>
              <w:jc w:val="center"/>
              <w:rPr>
                <w:lang w:bidi="he-IL"/>
              </w:rPr>
            </w:pPr>
            <w:r>
              <w:rPr>
                <w:lang w:bidi="he-IL"/>
              </w:rPr>
              <w:t>24</w:t>
            </w:r>
          </w:p>
        </w:tc>
        <w:tc>
          <w:tcPr>
            <w:tcW w:w="5130" w:type="dxa"/>
          </w:tcPr>
          <w:p w:rsidR="00EF767E" w:rsidRPr="00C25792" w:rsidRDefault="00EF767E" w:rsidP="00D56209">
            <w:pPr>
              <w:bidi w:val="0"/>
              <w:jc w:val="lowKashida"/>
              <w:rPr>
                <w:rFonts w:ascii="Calibri" w:hAnsi="Calibri" w:cs="Arial"/>
              </w:rPr>
            </w:pPr>
            <w:r w:rsidRPr="000D04FB">
              <w:t xml:space="preserve">Supplying and installing of </w:t>
            </w:r>
            <w:r w:rsidRPr="000D04FB">
              <w:rPr>
                <w:b/>
                <w:bCs/>
              </w:rPr>
              <w:t>6</w:t>
            </w:r>
            <w:proofErr w:type="spellStart"/>
            <w:r w:rsidR="00D56209">
              <w:rPr>
                <w:rFonts w:hint="cs"/>
                <w:b/>
                <w:bCs/>
                <w:rtl/>
              </w:rPr>
              <w:t>"</w:t>
            </w:r>
            <w:proofErr w:type="spellEnd"/>
            <w:r w:rsidR="00D56209"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EF767E" w:rsidRPr="000E3F41" w:rsidRDefault="00EF767E" w:rsidP="00270A16">
            <w:pPr>
              <w:bidi w:val="0"/>
              <w:jc w:val="center"/>
            </w:pPr>
            <w:r w:rsidRPr="000E3F41">
              <w:t>Num.</w:t>
            </w:r>
          </w:p>
        </w:tc>
        <w:tc>
          <w:tcPr>
            <w:tcW w:w="900" w:type="dxa"/>
            <w:vAlign w:val="center"/>
          </w:tcPr>
          <w:p w:rsidR="00EF767E" w:rsidRPr="000E3F41" w:rsidRDefault="00EF767E" w:rsidP="00270A16">
            <w:pPr>
              <w:bidi w:val="0"/>
              <w:jc w:val="center"/>
            </w:pPr>
            <w:r>
              <w:t>1</w:t>
            </w:r>
          </w:p>
        </w:tc>
        <w:tc>
          <w:tcPr>
            <w:tcW w:w="720" w:type="dxa"/>
            <w:vAlign w:val="center"/>
          </w:tcPr>
          <w:p w:rsidR="00EF767E" w:rsidRPr="000E3F41" w:rsidRDefault="00EF767E" w:rsidP="00270A16">
            <w:pPr>
              <w:bidi w:val="0"/>
              <w:jc w:val="center"/>
            </w:pPr>
            <w:r>
              <w:t>300</w:t>
            </w:r>
          </w:p>
        </w:tc>
        <w:tc>
          <w:tcPr>
            <w:tcW w:w="1080" w:type="dxa"/>
            <w:vAlign w:val="center"/>
          </w:tcPr>
          <w:p w:rsidR="00EF767E" w:rsidRPr="000E3F41" w:rsidRDefault="00EF767E" w:rsidP="00270A16">
            <w:pPr>
              <w:bidi w:val="0"/>
              <w:jc w:val="center"/>
            </w:pPr>
            <w:r>
              <w:t>300</w:t>
            </w:r>
          </w:p>
        </w:tc>
      </w:tr>
      <w:tr w:rsidR="00EF767E" w:rsidRPr="000E3F41" w:rsidTr="006F74B1">
        <w:tc>
          <w:tcPr>
            <w:tcW w:w="918" w:type="dxa"/>
            <w:gridSpan w:val="2"/>
            <w:vAlign w:val="center"/>
          </w:tcPr>
          <w:p w:rsidR="00EF767E" w:rsidRDefault="00EF767E" w:rsidP="00C97076">
            <w:pPr>
              <w:bidi w:val="0"/>
              <w:jc w:val="center"/>
              <w:rPr>
                <w:rtl/>
                <w:lang w:bidi="he-IL"/>
              </w:rPr>
            </w:pPr>
            <w:r>
              <w:rPr>
                <w:lang w:bidi="he-IL"/>
              </w:rPr>
              <w:t>25</w:t>
            </w:r>
          </w:p>
        </w:tc>
        <w:tc>
          <w:tcPr>
            <w:tcW w:w="5130" w:type="dxa"/>
          </w:tcPr>
          <w:p w:rsidR="00EF767E" w:rsidRPr="005D4449" w:rsidRDefault="00EF767E" w:rsidP="004471F0">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Capacity </w:t>
            </w:r>
            <w:r>
              <w:rPr>
                <w:rFonts w:ascii="Calibri" w:hAnsi="Calibri" w:cs="Arial"/>
              </w:rPr>
              <w:t>15</w:t>
            </w:r>
            <w:r w:rsidRPr="00C25792">
              <w:rPr>
                <w:rFonts w:ascii="Calibri" w:hAnsi="Calibri" w:cs="Arial"/>
              </w:rPr>
              <w:t xml:space="preserve">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EF767E" w:rsidRPr="005D4449" w:rsidRDefault="00EF767E" w:rsidP="00B07D0E">
            <w:pPr>
              <w:bidi w:val="0"/>
              <w:jc w:val="center"/>
            </w:pPr>
            <w:r w:rsidRPr="005D4449">
              <w:t>Num.</w:t>
            </w:r>
          </w:p>
        </w:tc>
        <w:tc>
          <w:tcPr>
            <w:tcW w:w="900" w:type="dxa"/>
            <w:vAlign w:val="center"/>
          </w:tcPr>
          <w:p w:rsidR="00EF767E" w:rsidRPr="005D4449" w:rsidRDefault="00EF767E" w:rsidP="00B07D0E">
            <w:pPr>
              <w:bidi w:val="0"/>
              <w:jc w:val="center"/>
            </w:pPr>
            <w:r>
              <w:t>900</w:t>
            </w:r>
          </w:p>
        </w:tc>
        <w:tc>
          <w:tcPr>
            <w:tcW w:w="720" w:type="dxa"/>
            <w:vAlign w:val="center"/>
          </w:tcPr>
          <w:p w:rsidR="00EF767E" w:rsidRPr="005D4449" w:rsidRDefault="00EF767E" w:rsidP="00B07D0E">
            <w:pPr>
              <w:bidi w:val="0"/>
              <w:jc w:val="center"/>
            </w:pPr>
            <w:r>
              <w:t>1</w:t>
            </w:r>
          </w:p>
        </w:tc>
        <w:tc>
          <w:tcPr>
            <w:tcW w:w="1080" w:type="dxa"/>
            <w:vAlign w:val="center"/>
          </w:tcPr>
          <w:p w:rsidR="00EF767E" w:rsidRPr="000E3F41" w:rsidRDefault="00EF767E" w:rsidP="00723052">
            <w:pPr>
              <w:bidi w:val="0"/>
              <w:jc w:val="center"/>
            </w:pPr>
            <w:r>
              <w:t>900</w:t>
            </w:r>
          </w:p>
        </w:tc>
      </w:tr>
      <w:tr w:rsidR="00EF767E" w:rsidRPr="000E3F41" w:rsidTr="00F534E9">
        <w:trPr>
          <w:trHeight w:val="7991"/>
        </w:trPr>
        <w:tc>
          <w:tcPr>
            <w:tcW w:w="918" w:type="dxa"/>
            <w:gridSpan w:val="2"/>
            <w:vAlign w:val="center"/>
          </w:tcPr>
          <w:p w:rsidR="00EF767E" w:rsidRPr="000E3F41" w:rsidRDefault="00D63B3B" w:rsidP="00FA2A30">
            <w:pPr>
              <w:bidi w:val="0"/>
              <w:jc w:val="center"/>
              <w:rPr>
                <w:lang w:bidi="he-IL"/>
              </w:rPr>
            </w:pPr>
            <w:r>
              <w:rPr>
                <w:lang w:bidi="he-IL"/>
              </w:rPr>
              <w:lastRenderedPageBreak/>
              <w:t>26</w:t>
            </w:r>
          </w:p>
        </w:tc>
        <w:tc>
          <w:tcPr>
            <w:tcW w:w="5130" w:type="dxa"/>
          </w:tcPr>
          <w:p w:rsidR="00EF767E" w:rsidRPr="00182936" w:rsidRDefault="00EF767E" w:rsidP="00B07D0E">
            <w:pPr>
              <w:jc w:val="right"/>
              <w:rPr>
                <w:rFonts w:ascii="Calibri" w:hAnsi="Calibri" w:cs="Arial"/>
              </w:rPr>
            </w:pPr>
            <w:r w:rsidRPr="00182936">
              <w:rPr>
                <w:rFonts w:ascii="Calibri" w:hAnsi="Calibri" w:cs="Arial"/>
              </w:rPr>
              <w:t xml:space="preserve">Supply, install a screen digital hydrostatic level meter (submersible digital level sensor) with the following characteristics: </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2</w:t>
            </w:r>
            <w:r w:rsidR="00E81E04">
              <w:rPr>
                <w:rFonts w:ascii="Calibri" w:hAnsi="Calibri" w:cs="Arial"/>
              </w:rPr>
              <w:t>1</w:t>
            </w:r>
            <w:r>
              <w:rPr>
                <w:rFonts w:ascii="Calibri" w:hAnsi="Calibri" w:cs="Arial"/>
              </w:rPr>
              <w:t>0</w:t>
            </w:r>
            <w:r w:rsidRPr="00182936">
              <w:rPr>
                <w:rFonts w:ascii="Calibri" w:hAnsi="Calibri" w:cs="Arial"/>
              </w:rPr>
              <w:t>m (max.)</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EF767E" w:rsidRPr="00182936" w:rsidRDefault="00EF767E" w:rsidP="00A040A1">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EF767E" w:rsidRPr="005D4449" w:rsidRDefault="00EF767E"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EF767E" w:rsidRPr="005D4449" w:rsidRDefault="00EF767E" w:rsidP="00B07D0E">
            <w:pPr>
              <w:bidi w:val="0"/>
              <w:jc w:val="center"/>
            </w:pPr>
            <w:r>
              <w:t>L.S</w:t>
            </w:r>
          </w:p>
        </w:tc>
        <w:tc>
          <w:tcPr>
            <w:tcW w:w="900" w:type="dxa"/>
            <w:vAlign w:val="center"/>
          </w:tcPr>
          <w:p w:rsidR="00EF767E" w:rsidRPr="005D4449" w:rsidRDefault="00EF767E" w:rsidP="00B07D0E">
            <w:pPr>
              <w:bidi w:val="0"/>
              <w:jc w:val="center"/>
            </w:pPr>
            <w:r>
              <w:t>2500</w:t>
            </w:r>
          </w:p>
        </w:tc>
        <w:tc>
          <w:tcPr>
            <w:tcW w:w="720" w:type="dxa"/>
            <w:vAlign w:val="center"/>
          </w:tcPr>
          <w:p w:rsidR="00EF767E" w:rsidRDefault="00EF767E" w:rsidP="00B07D0E">
            <w:pPr>
              <w:bidi w:val="0"/>
              <w:jc w:val="center"/>
            </w:pPr>
            <w:r>
              <w:t>1</w:t>
            </w:r>
          </w:p>
        </w:tc>
        <w:tc>
          <w:tcPr>
            <w:tcW w:w="1080" w:type="dxa"/>
            <w:vAlign w:val="center"/>
          </w:tcPr>
          <w:p w:rsidR="00EF767E" w:rsidRPr="005D4449" w:rsidRDefault="00D56209" w:rsidP="007E523A">
            <w:pPr>
              <w:bidi w:val="0"/>
              <w:jc w:val="center"/>
            </w:pPr>
            <w:r>
              <w:rPr>
                <w:rFonts w:hint="cs"/>
                <w:rtl/>
              </w:rPr>
              <w:t>30</w:t>
            </w:r>
            <w:r w:rsidR="00EF767E">
              <w:t>00</w:t>
            </w:r>
          </w:p>
        </w:tc>
      </w:tr>
      <w:tr w:rsidR="00EF767E" w:rsidRPr="000E3F41" w:rsidTr="00B07D0E">
        <w:trPr>
          <w:trHeight w:val="477"/>
        </w:trPr>
        <w:tc>
          <w:tcPr>
            <w:tcW w:w="6048" w:type="dxa"/>
            <w:gridSpan w:val="3"/>
          </w:tcPr>
          <w:p w:rsidR="00EF767E" w:rsidRPr="00466CF2" w:rsidRDefault="00EF767E" w:rsidP="00C3766E">
            <w:pPr>
              <w:bidi w:val="0"/>
              <w:jc w:val="lowKashida"/>
              <w:rPr>
                <w:b/>
                <w:bCs/>
                <w:sz w:val="28"/>
                <w:szCs w:val="28"/>
              </w:rPr>
            </w:pPr>
            <w:r w:rsidRPr="00466CF2">
              <w:rPr>
                <w:b/>
                <w:bCs/>
                <w:sz w:val="28"/>
                <w:szCs w:val="28"/>
              </w:rPr>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F767E" w:rsidRPr="00466CF2" w:rsidRDefault="00EF767E" w:rsidP="00B07D0E">
            <w:pPr>
              <w:bidi w:val="0"/>
              <w:jc w:val="center"/>
              <w:rPr>
                <w:b/>
                <w:bCs/>
              </w:rPr>
            </w:pPr>
          </w:p>
        </w:tc>
        <w:tc>
          <w:tcPr>
            <w:tcW w:w="1080" w:type="dxa"/>
            <w:vAlign w:val="center"/>
          </w:tcPr>
          <w:p w:rsidR="00EF767E" w:rsidRPr="00466CF2" w:rsidRDefault="00873793" w:rsidP="00873793">
            <w:pPr>
              <w:bidi w:val="0"/>
              <w:jc w:val="center"/>
              <w:rPr>
                <w:b/>
                <w:bCs/>
              </w:rPr>
            </w:pPr>
            <w:r>
              <w:rPr>
                <w:b/>
                <w:bCs/>
              </w:rPr>
              <w:fldChar w:fldCharType="begin"/>
            </w:r>
            <w:r>
              <w:rPr>
                <w:b/>
                <w:bCs/>
              </w:rPr>
              <w:instrText xml:space="preserve"> =SUM(ABOVE) </w:instrText>
            </w:r>
            <w:r>
              <w:rPr>
                <w:b/>
                <w:bCs/>
              </w:rPr>
              <w:fldChar w:fldCharType="separate"/>
            </w:r>
            <w:r>
              <w:rPr>
                <w:b/>
                <w:bCs/>
                <w:noProof/>
              </w:rPr>
              <w:t>78290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tl/>
        </w:rPr>
      </w:pPr>
    </w:p>
    <w:p w:rsidR="00B863F8" w:rsidRDefault="00B863F8" w:rsidP="00B863F8">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B863F8">
      <w:pPr>
        <w:bidi w:val="0"/>
        <w:rPr>
          <w:sz w:val="28"/>
          <w:szCs w:val="28"/>
        </w:rPr>
      </w:pPr>
      <w:r w:rsidRPr="00682F5D">
        <w:rPr>
          <w:b/>
          <w:bCs/>
          <w:sz w:val="28"/>
          <w:szCs w:val="28"/>
        </w:rPr>
        <w:lastRenderedPageBreak/>
        <w:t xml:space="preserve">Costs </w:t>
      </w:r>
      <w:proofErr w:type="gramStart"/>
      <w:r w:rsidRPr="00682F5D">
        <w:rPr>
          <w:b/>
          <w:bCs/>
          <w:sz w:val="28"/>
          <w:szCs w:val="28"/>
        </w:rPr>
        <w:t>Summary</w:t>
      </w:r>
      <w:r w:rsidR="00B863F8">
        <w:rPr>
          <w:rFonts w:hint="cs"/>
          <w:b/>
          <w:bCs/>
          <w:sz w:val="28"/>
          <w:szCs w:val="28"/>
          <w:rtl/>
        </w:rPr>
        <w:t xml:space="preserve"> </w:t>
      </w:r>
      <w:r w:rsidR="00B863F8">
        <w:rPr>
          <w:b/>
          <w:bCs/>
          <w:sz w:val="28"/>
          <w:szCs w:val="28"/>
        </w:rPr>
        <w:t xml:space="preserve"> </w:t>
      </w:r>
      <w:proofErr w:type="spellStart"/>
      <w:r w:rsidR="00B863F8">
        <w:rPr>
          <w:b/>
          <w:bCs/>
          <w:sz w:val="28"/>
          <w:szCs w:val="28"/>
        </w:rPr>
        <w:t>Bardalah</w:t>
      </w:r>
      <w:proofErr w:type="spellEnd"/>
      <w:proofErr w:type="gramEnd"/>
      <w:r w:rsidR="00B863F8">
        <w:rPr>
          <w:b/>
          <w:bCs/>
          <w:sz w:val="28"/>
          <w:szCs w:val="28"/>
        </w:rPr>
        <w:t xml:space="preserve"> Groundwater Well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863F8">
        <w:trPr>
          <w:trHeight w:val="520"/>
        </w:trPr>
        <w:tc>
          <w:tcPr>
            <w:tcW w:w="6048" w:type="dxa"/>
          </w:tcPr>
          <w:p w:rsidR="00E21BCD" w:rsidRPr="00CF416D" w:rsidRDefault="00E21BCD" w:rsidP="00B07D0E">
            <w:pPr>
              <w:bidi w:val="0"/>
              <w:rPr>
                <w:b/>
                <w:bCs/>
              </w:rPr>
            </w:pPr>
            <w:r w:rsidRPr="00CF416D">
              <w:rPr>
                <w:b/>
                <w:bCs/>
              </w:rPr>
              <w:t>Description</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863F8">
        <w:trPr>
          <w:trHeight w:val="1122"/>
        </w:trPr>
        <w:tc>
          <w:tcPr>
            <w:tcW w:w="6048" w:type="dxa"/>
          </w:tcPr>
          <w:p w:rsidR="00E21BCD" w:rsidRPr="00CF416D" w:rsidRDefault="00E21BCD" w:rsidP="00D27626">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r w:rsidR="00B863F8">
              <w:rPr>
                <w:b/>
                <w:bCs/>
              </w:rPr>
              <w:t>:</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B863F8" w:rsidRDefault="00E21BCD" w:rsidP="00E21BCD">
      <w:pPr>
        <w:bidi w:val="0"/>
        <w:spacing w:line="480" w:lineRule="auto"/>
        <w:rPr>
          <w:b/>
          <w:bCs/>
        </w:rPr>
      </w:pPr>
      <w:r w:rsidRPr="00B863F8">
        <w:rPr>
          <w:b/>
          <w:bCs/>
        </w:rPr>
        <w:t>Signature and Stamp: --------------------------------</w:t>
      </w:r>
    </w:p>
    <w:p w:rsidR="00E21BCD" w:rsidRPr="00B863F8" w:rsidRDefault="00E21BCD" w:rsidP="00E21BCD">
      <w:pPr>
        <w:bidi w:val="0"/>
        <w:spacing w:line="480" w:lineRule="auto"/>
        <w:rPr>
          <w:b/>
          <w:bCs/>
        </w:rPr>
      </w:pPr>
    </w:p>
    <w:p w:rsidR="008876B7" w:rsidRPr="00B863F8" w:rsidRDefault="00E21BCD" w:rsidP="00E21BCD">
      <w:pPr>
        <w:bidi w:val="0"/>
        <w:spacing w:line="480" w:lineRule="auto"/>
        <w:rPr>
          <w:b/>
          <w:bCs/>
        </w:rPr>
      </w:pPr>
      <w:r w:rsidRPr="00B863F8">
        <w:rPr>
          <w:b/>
          <w:bCs/>
        </w:rPr>
        <w:t>Date: -----------------------------</w:t>
      </w: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1C6825" w:rsidRPr="00B863F8" w:rsidRDefault="001C6825" w:rsidP="001C6825">
      <w:pPr>
        <w:bidi w:val="0"/>
        <w:spacing w:line="480" w:lineRule="auto"/>
        <w:rPr>
          <w:b/>
          <w:bCs/>
        </w:rPr>
      </w:pPr>
    </w:p>
    <w:p w:rsidR="004437B9" w:rsidRPr="00AC0427" w:rsidRDefault="004437B9" w:rsidP="004437B9">
      <w:pPr>
        <w:bidi w:val="0"/>
        <w:rPr>
          <w:rFonts w:ascii="Calibri" w:hAnsi="Calibri" w:cs="Calibri"/>
          <w:b/>
          <w:bCs/>
          <w:sz w:val="32"/>
          <w:szCs w:val="32"/>
          <w:u w:val="single"/>
        </w:rPr>
      </w:pPr>
      <w:r w:rsidRPr="00C85FF7">
        <w:rPr>
          <w:rFonts w:ascii="Calibri" w:hAnsi="Calibri" w:cs="Calibri"/>
          <w:b/>
          <w:bCs/>
          <w:sz w:val="28"/>
          <w:szCs w:val="28"/>
          <w:u w:val="single"/>
        </w:rPr>
        <w:lastRenderedPageBreak/>
        <w:t>Annex:</w:t>
      </w:r>
    </w:p>
    <w:p w:rsidR="004437B9" w:rsidRDefault="004437B9" w:rsidP="004437B9">
      <w:pPr>
        <w:bidi w:val="0"/>
        <w:rPr>
          <w:rFonts w:ascii="Calibri" w:hAnsi="Calibri" w:cs="Calibri"/>
        </w:rPr>
      </w:pPr>
    </w:p>
    <w:p w:rsidR="001C6825" w:rsidRPr="0012536F" w:rsidRDefault="001C6825" w:rsidP="004437B9">
      <w:pPr>
        <w:bidi w:val="0"/>
        <w:rPr>
          <w:rFonts w:ascii="Calibri" w:hAnsi="Calibri" w:cs="Calibri"/>
        </w:rPr>
      </w:pPr>
      <w:r w:rsidRPr="004437B9">
        <w:rPr>
          <w:rFonts w:ascii="Calibri" w:hAnsi="Calibri" w:cs="Calibri"/>
          <w:b/>
          <w:bCs/>
        </w:rPr>
        <w:t>Location</w:t>
      </w:r>
      <w:r w:rsidRPr="0012536F">
        <w:rPr>
          <w:rFonts w:ascii="Calibri" w:hAnsi="Calibri" w:cs="Calibri"/>
        </w:rPr>
        <w:t xml:space="preserve">: </w:t>
      </w:r>
      <w:proofErr w:type="spellStart"/>
      <w:r w:rsidR="00D27626">
        <w:rPr>
          <w:rFonts w:ascii="Calibri" w:hAnsi="Calibri" w:cs="Calibri"/>
        </w:rPr>
        <w:t>Bardala</w:t>
      </w:r>
      <w:proofErr w:type="spellEnd"/>
      <w:proofErr w:type="gramStart"/>
      <w:r w:rsidRPr="0012536F">
        <w:rPr>
          <w:rFonts w:ascii="Calibri" w:hAnsi="Calibri" w:cs="Calibri"/>
        </w:rPr>
        <w:t>,</w:t>
      </w:r>
      <w:r w:rsidR="00D27626">
        <w:rPr>
          <w:rFonts w:ascii="Calibri" w:hAnsi="Calibri" w:cs="Calibri"/>
        </w:rPr>
        <w:t xml:space="preserve">  Area</w:t>
      </w:r>
      <w:proofErr w:type="gramEnd"/>
      <w:r w:rsidR="00D27626">
        <w:rPr>
          <w:rFonts w:ascii="Calibri" w:hAnsi="Calibri" w:cs="Calibri"/>
        </w:rPr>
        <w:t>, Jordan Valley</w:t>
      </w:r>
    </w:p>
    <w:p w:rsidR="001C6825" w:rsidRPr="001C6825" w:rsidRDefault="001C6825" w:rsidP="004437B9">
      <w:pPr>
        <w:bidi w:val="0"/>
        <w:rPr>
          <w:rFonts w:ascii="Calibri" w:hAnsi="Calibri" w:cs="Calibri"/>
        </w:rPr>
      </w:pPr>
      <w:r w:rsidRPr="004437B9">
        <w:rPr>
          <w:rFonts w:ascii="Calibri" w:hAnsi="Calibri" w:cs="Calibri"/>
          <w:b/>
          <w:bCs/>
        </w:rPr>
        <w:t>Coordinate</w:t>
      </w:r>
      <w:r w:rsidR="004437B9" w:rsidRPr="004437B9">
        <w:rPr>
          <w:rFonts w:ascii="Calibri" w:hAnsi="Calibri" w:cs="Calibri"/>
          <w:b/>
          <w:bCs/>
        </w:rPr>
        <w:t>s</w:t>
      </w:r>
      <w:r w:rsidRPr="001C6825">
        <w:rPr>
          <w:rFonts w:ascii="Calibri" w:hAnsi="Calibri" w:cs="Calibri"/>
        </w:rPr>
        <w:t xml:space="preserve">: E= </w:t>
      </w:r>
      <w:r w:rsidR="00D27626">
        <w:rPr>
          <w:rFonts w:ascii="Calibri" w:hAnsi="Calibri" w:cs="Calibri"/>
        </w:rPr>
        <w:t xml:space="preserve">    </w:t>
      </w:r>
      <w:r w:rsidRPr="001C6825">
        <w:rPr>
          <w:rFonts w:ascii="Calibri" w:hAnsi="Calibri" w:cs="Calibri"/>
        </w:rPr>
        <w:t xml:space="preserve">  </w:t>
      </w:r>
      <w:r w:rsidR="00D27626">
        <w:rPr>
          <w:rFonts w:ascii="Calibri" w:hAnsi="Calibri" w:cs="Calibri"/>
        </w:rPr>
        <w:t xml:space="preserve">     </w:t>
      </w:r>
      <w:r w:rsidRPr="001C6825">
        <w:rPr>
          <w:rFonts w:ascii="Calibri" w:hAnsi="Calibri" w:cs="Calibri"/>
        </w:rPr>
        <w:t xml:space="preserve">   N= </w:t>
      </w:r>
      <w:r w:rsidR="00D27626">
        <w:rPr>
          <w:rFonts w:ascii="Calibri" w:hAnsi="Calibri" w:cs="Calibri"/>
        </w:rPr>
        <w:t xml:space="preserve">                      </w:t>
      </w:r>
      <w:r w:rsidRPr="001C6825">
        <w:rPr>
          <w:rFonts w:ascii="Calibri" w:hAnsi="Calibri" w:cs="Calibri"/>
        </w:rPr>
        <w:t xml:space="preserve">, Z= </w:t>
      </w:r>
      <w:r w:rsidR="00D27626">
        <w:rPr>
          <w:rFonts w:ascii="Calibri" w:hAnsi="Calibri" w:cs="Calibri"/>
        </w:rPr>
        <w:t xml:space="preserve">                   </w:t>
      </w:r>
      <w:r w:rsidRPr="001C6825">
        <w:rPr>
          <w:rFonts w:ascii="Calibri" w:hAnsi="Calibri" w:cs="Calibri"/>
        </w:rPr>
        <w:t xml:space="preserve"> </w:t>
      </w:r>
      <w:proofErr w:type="spellStart"/>
      <w:r w:rsidRPr="001C6825">
        <w:rPr>
          <w:rFonts w:ascii="Calibri" w:hAnsi="Calibri" w:cs="Calibri"/>
        </w:rPr>
        <w:t>a.m.s.l</w:t>
      </w:r>
      <w:proofErr w:type="spellEnd"/>
    </w:p>
    <w:p w:rsidR="001C6825" w:rsidRPr="0012536F" w:rsidRDefault="001C6825" w:rsidP="00D27626">
      <w:pPr>
        <w:bidi w:val="0"/>
        <w:rPr>
          <w:rFonts w:ascii="Calibri" w:hAnsi="Calibri" w:cs="Calibri"/>
        </w:rPr>
      </w:pPr>
      <w:r w:rsidRPr="004437B9">
        <w:rPr>
          <w:rFonts w:ascii="Calibri" w:hAnsi="Calibri" w:cs="Calibri"/>
          <w:b/>
          <w:bCs/>
        </w:rPr>
        <w:t>Total Depth</w:t>
      </w:r>
      <w:r w:rsidRPr="0012536F">
        <w:rPr>
          <w:rFonts w:ascii="Calibri" w:hAnsi="Calibri" w:cs="Calibri"/>
        </w:rPr>
        <w:t xml:space="preserve">: </w:t>
      </w:r>
      <w:r w:rsidR="00D27626">
        <w:rPr>
          <w:rFonts w:ascii="Calibri" w:hAnsi="Calibri" w:cs="Calibri"/>
        </w:rPr>
        <w:t>250</w:t>
      </w:r>
      <w:r w:rsidRPr="0012536F">
        <w:rPr>
          <w:rFonts w:ascii="Calibri" w:hAnsi="Calibri" w:cs="Calibri"/>
        </w:rPr>
        <w:t xml:space="preserve"> meters</w:t>
      </w:r>
    </w:p>
    <w:p w:rsidR="001C6825" w:rsidRPr="0012536F" w:rsidRDefault="001C6825" w:rsidP="00E81E04">
      <w:pPr>
        <w:bidi w:val="0"/>
        <w:rPr>
          <w:rFonts w:ascii="Calibri" w:hAnsi="Calibri" w:cs="Calibri"/>
        </w:rPr>
      </w:pPr>
      <w:r w:rsidRPr="004437B9">
        <w:rPr>
          <w:rFonts w:ascii="Calibri" w:hAnsi="Calibri" w:cs="Calibri"/>
          <w:b/>
          <w:bCs/>
        </w:rPr>
        <w:t>Static Water Level</w:t>
      </w:r>
      <w:r w:rsidRPr="0012536F">
        <w:rPr>
          <w:rFonts w:ascii="Calibri" w:hAnsi="Calibri" w:cs="Calibri"/>
        </w:rPr>
        <w:t xml:space="preserve">: </w:t>
      </w:r>
      <w:r w:rsidR="00D27626">
        <w:rPr>
          <w:rFonts w:ascii="Calibri" w:hAnsi="Calibri" w:cs="Calibri"/>
        </w:rPr>
        <w:t xml:space="preserve">   </w:t>
      </w:r>
      <w:r w:rsidR="00E81E04">
        <w:rPr>
          <w:rFonts w:ascii="Calibri" w:hAnsi="Calibri" w:cs="Calibri"/>
        </w:rPr>
        <w:t>40</w:t>
      </w:r>
      <w:r w:rsidR="00D27626">
        <w:rPr>
          <w:rFonts w:ascii="Calibri" w:hAnsi="Calibri" w:cs="Calibri"/>
        </w:rPr>
        <w:t xml:space="preserve">  </w:t>
      </w:r>
      <w:r w:rsidRPr="0012536F">
        <w:rPr>
          <w:rFonts w:ascii="Calibri" w:hAnsi="Calibri" w:cs="Calibri"/>
        </w:rPr>
        <w:t xml:space="preserve"> meters below surface</w:t>
      </w:r>
    </w:p>
    <w:p w:rsidR="001C6825" w:rsidRPr="0012536F" w:rsidRDefault="001C6825" w:rsidP="004437B9">
      <w:pPr>
        <w:bidi w:val="0"/>
        <w:rPr>
          <w:rFonts w:ascii="Calibri" w:hAnsi="Calibri" w:cs="Calibri"/>
        </w:rPr>
      </w:pPr>
      <w:r w:rsidRPr="0012536F">
        <w:rPr>
          <w:rFonts w:ascii="Calibri" w:hAnsi="Calibri" w:cs="Calibri"/>
        </w:rPr>
        <w:t xml:space="preserve"> </w:t>
      </w:r>
      <w:r w:rsidRPr="004437B9">
        <w:rPr>
          <w:rFonts w:ascii="Calibri" w:hAnsi="Calibri" w:cs="Calibri"/>
          <w:b/>
          <w:bCs/>
        </w:rPr>
        <w:t>Pump Setting</w:t>
      </w:r>
      <w:r w:rsidRPr="0012536F">
        <w:rPr>
          <w:rFonts w:ascii="Calibri" w:hAnsi="Calibri" w:cs="Calibri"/>
        </w:rPr>
        <w:t xml:space="preserve">: </w:t>
      </w:r>
      <w:proofErr w:type="gramStart"/>
      <w:r w:rsidR="00D27626">
        <w:rPr>
          <w:rFonts w:ascii="Calibri" w:hAnsi="Calibri" w:cs="Calibri"/>
        </w:rPr>
        <w:t>2</w:t>
      </w:r>
      <w:r w:rsidR="00E81E04">
        <w:rPr>
          <w:rFonts w:ascii="Calibri" w:hAnsi="Calibri" w:cs="Calibri"/>
        </w:rPr>
        <w:t>4</w:t>
      </w:r>
      <w:r w:rsidR="00D27626">
        <w:rPr>
          <w:rFonts w:ascii="Calibri" w:hAnsi="Calibri" w:cs="Calibri"/>
        </w:rPr>
        <w:t xml:space="preserve">0 </w:t>
      </w:r>
      <w:r w:rsidRPr="0012536F">
        <w:rPr>
          <w:rFonts w:ascii="Calibri" w:hAnsi="Calibri" w:cs="Calibri"/>
        </w:rPr>
        <w:t xml:space="preserve"> below</w:t>
      </w:r>
      <w:proofErr w:type="gramEnd"/>
      <w:r w:rsidRPr="0012536F">
        <w:rPr>
          <w:rFonts w:ascii="Calibri" w:hAnsi="Calibri" w:cs="Calibri"/>
        </w:rPr>
        <w:t xml:space="preserve"> surface</w:t>
      </w:r>
    </w:p>
    <w:p w:rsidR="001C6825" w:rsidRPr="0012536F" w:rsidRDefault="001C6825" w:rsidP="00E81E04">
      <w:pPr>
        <w:bidi w:val="0"/>
        <w:rPr>
          <w:rFonts w:ascii="Calibri" w:hAnsi="Calibri" w:cs="Calibri"/>
        </w:rPr>
      </w:pPr>
      <w:r w:rsidRPr="004437B9">
        <w:rPr>
          <w:rFonts w:ascii="Calibri" w:hAnsi="Calibri" w:cs="Calibri"/>
          <w:b/>
          <w:bCs/>
        </w:rPr>
        <w:t xml:space="preserve">Diameter of </w:t>
      </w:r>
      <w:r w:rsidR="00E81E04" w:rsidRPr="004437B9">
        <w:rPr>
          <w:rFonts w:ascii="Calibri" w:hAnsi="Calibri" w:cs="Calibri"/>
          <w:b/>
          <w:bCs/>
        </w:rPr>
        <w:t>casing</w:t>
      </w:r>
      <w:r w:rsidRPr="0012536F">
        <w:rPr>
          <w:rFonts w:ascii="Calibri" w:hAnsi="Calibri" w:cs="Calibri"/>
        </w:rPr>
        <w:t xml:space="preserve">: </w:t>
      </w:r>
      <w:r w:rsidR="00D27626">
        <w:rPr>
          <w:rFonts w:ascii="Calibri" w:hAnsi="Calibri" w:cs="Calibri"/>
        </w:rPr>
        <w:t xml:space="preserve">      </w:t>
      </w:r>
      <w:r w:rsidR="00E81E04">
        <w:rPr>
          <w:rFonts w:ascii="Calibri" w:hAnsi="Calibri" w:cs="Calibri"/>
        </w:rPr>
        <w:t>40 cm</w:t>
      </w:r>
    </w:p>
    <w:p w:rsidR="001C6825" w:rsidRPr="0012536F" w:rsidRDefault="001C6825" w:rsidP="00D27626">
      <w:pPr>
        <w:bidi w:val="0"/>
        <w:rPr>
          <w:rFonts w:ascii="Calibri" w:hAnsi="Calibri" w:cs="Calibri"/>
        </w:rPr>
      </w:pPr>
      <w:r w:rsidRPr="004437B9">
        <w:rPr>
          <w:rFonts w:ascii="Calibri" w:hAnsi="Calibri" w:cs="Calibri"/>
          <w:b/>
          <w:bCs/>
        </w:rPr>
        <w:t>Pumping pipes diameter</w:t>
      </w:r>
      <w:r w:rsidRPr="0012536F">
        <w:rPr>
          <w:rFonts w:ascii="Calibri" w:hAnsi="Calibri" w:cs="Calibri"/>
        </w:rPr>
        <w:t xml:space="preserve">: </w:t>
      </w:r>
      <w:r w:rsidR="00D27626">
        <w:rPr>
          <w:rFonts w:ascii="Calibri" w:hAnsi="Calibri" w:cs="Calibri"/>
        </w:rPr>
        <w:t>5</w:t>
      </w:r>
      <w:r w:rsidRPr="0012536F">
        <w:rPr>
          <w:rFonts w:ascii="Calibri" w:hAnsi="Calibri" w:cs="Calibri"/>
        </w:rPr>
        <w:t>”</w:t>
      </w:r>
    </w:p>
    <w:p w:rsidR="001C6825" w:rsidRPr="0012536F" w:rsidRDefault="001C6825" w:rsidP="00D27626">
      <w:pPr>
        <w:bidi w:val="0"/>
        <w:rPr>
          <w:rFonts w:ascii="Calibri" w:hAnsi="Calibri" w:cs="Calibri"/>
        </w:rPr>
      </w:pPr>
      <w:r w:rsidRPr="004437B9">
        <w:rPr>
          <w:rFonts w:ascii="Calibri" w:hAnsi="Calibri" w:cs="Calibri"/>
          <w:b/>
          <w:bCs/>
        </w:rPr>
        <w:t>Pumping Capacity</w:t>
      </w:r>
      <w:r w:rsidRPr="0012536F">
        <w:rPr>
          <w:rFonts w:ascii="Calibri" w:hAnsi="Calibri" w:cs="Calibri"/>
        </w:rPr>
        <w:t xml:space="preserve">:  </w:t>
      </w:r>
      <w:r w:rsidR="00E81E04">
        <w:rPr>
          <w:rFonts w:ascii="Calibri" w:hAnsi="Calibri" w:cs="Calibri"/>
        </w:rPr>
        <w:t>60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1C6825" w:rsidRPr="0012536F" w:rsidRDefault="001C6825" w:rsidP="00D27626">
      <w:pPr>
        <w:bidi w:val="0"/>
        <w:rPr>
          <w:rFonts w:ascii="Calibri" w:hAnsi="Calibri" w:cs="Calibri"/>
        </w:rPr>
      </w:pPr>
      <w:r w:rsidRPr="004437B9">
        <w:rPr>
          <w:rFonts w:ascii="Calibri" w:hAnsi="Calibri" w:cs="Calibri"/>
          <w:b/>
          <w:bCs/>
        </w:rPr>
        <w:t>Irrigated Area</w:t>
      </w:r>
      <w:r w:rsidRPr="0012536F">
        <w:rPr>
          <w:rFonts w:ascii="Calibri" w:hAnsi="Calibri" w:cs="Calibri"/>
        </w:rPr>
        <w:t xml:space="preserve">:  </w:t>
      </w:r>
      <w:r w:rsidR="00D27626">
        <w:rPr>
          <w:rFonts w:ascii="Calibri" w:hAnsi="Calibri" w:cs="Calibri"/>
        </w:rPr>
        <w:t xml:space="preserve">    </w:t>
      </w:r>
      <w:r w:rsidR="00E81E04">
        <w:rPr>
          <w:rFonts w:ascii="Calibri" w:hAnsi="Calibri" w:cs="Calibri"/>
        </w:rPr>
        <w:t>400</w:t>
      </w:r>
      <w:r w:rsidRPr="0012536F">
        <w:rPr>
          <w:rFonts w:ascii="Calibri" w:hAnsi="Calibri" w:cs="Calibri"/>
        </w:rPr>
        <w:t xml:space="preserve">   Dunums</w:t>
      </w:r>
    </w:p>
    <w:p w:rsidR="001C6825" w:rsidRPr="0012536F" w:rsidRDefault="001C6825" w:rsidP="00D27626">
      <w:pPr>
        <w:bidi w:val="0"/>
        <w:rPr>
          <w:rFonts w:ascii="Calibri" w:hAnsi="Calibri" w:cs="Calibri"/>
        </w:rPr>
      </w:pPr>
      <w:r w:rsidRPr="004437B9">
        <w:rPr>
          <w:rFonts w:ascii="Calibri" w:hAnsi="Calibri" w:cs="Calibri"/>
          <w:b/>
          <w:bCs/>
        </w:rPr>
        <w:t>Number of farmers</w:t>
      </w:r>
      <w:r w:rsidRPr="0012536F">
        <w:rPr>
          <w:rFonts w:ascii="Calibri" w:hAnsi="Calibri" w:cs="Calibri"/>
        </w:rPr>
        <w:t xml:space="preserve">: </w:t>
      </w:r>
      <w:r w:rsidR="00D27626">
        <w:rPr>
          <w:rFonts w:ascii="Calibri" w:hAnsi="Calibri" w:cs="Calibri"/>
        </w:rPr>
        <w:t xml:space="preserve"> </w:t>
      </w:r>
      <w:r w:rsidR="009C7E78">
        <w:rPr>
          <w:rFonts w:ascii="Calibri" w:hAnsi="Calibri" w:cs="Calibri"/>
        </w:rPr>
        <w:t>24</w:t>
      </w:r>
    </w:p>
    <w:p w:rsidR="001C6825" w:rsidRPr="0012536F" w:rsidRDefault="00B863F8" w:rsidP="00E81E04">
      <w:pPr>
        <w:bidi w:val="0"/>
        <w:rPr>
          <w:rFonts w:ascii="Calibri" w:hAnsi="Calibri" w:cs="Calibri"/>
        </w:rPr>
      </w:pPr>
      <w:r w:rsidRPr="004437B9">
        <w:rPr>
          <w:rFonts w:ascii="Calibri" w:hAnsi="Calibri" w:cs="Calibri"/>
          <w:b/>
          <w:bCs/>
        </w:rPr>
        <w:t>Expected working</w:t>
      </w:r>
      <w:r w:rsidR="001C6825" w:rsidRPr="004437B9">
        <w:rPr>
          <w:rFonts w:ascii="Calibri" w:hAnsi="Calibri" w:cs="Calibri"/>
          <w:b/>
          <w:bCs/>
        </w:rPr>
        <w:t xml:space="preserve"> hours per day in summer</w:t>
      </w:r>
      <w:r w:rsidR="001C6825" w:rsidRPr="0012536F">
        <w:rPr>
          <w:rFonts w:ascii="Calibri" w:hAnsi="Calibri" w:cs="Calibri"/>
        </w:rPr>
        <w:t xml:space="preserve">:  </w:t>
      </w:r>
      <w:r w:rsidR="00D27626">
        <w:rPr>
          <w:rFonts w:ascii="Calibri" w:hAnsi="Calibri" w:cs="Calibri"/>
        </w:rPr>
        <w:t xml:space="preserve"> </w:t>
      </w:r>
      <w:r w:rsidR="00E81E04">
        <w:rPr>
          <w:rFonts w:ascii="Calibri" w:hAnsi="Calibri" w:cs="Calibri"/>
        </w:rPr>
        <w:t>22</w:t>
      </w:r>
    </w:p>
    <w:p w:rsidR="001C6825" w:rsidRDefault="00E81E04" w:rsidP="00D27626">
      <w:pPr>
        <w:bidi w:val="0"/>
        <w:rPr>
          <w:rFonts w:ascii="Calibri" w:hAnsi="Calibri" w:cs="Calibri"/>
        </w:rPr>
      </w:pPr>
      <w:r w:rsidRPr="004437B9">
        <w:rPr>
          <w:rFonts w:ascii="Calibri" w:hAnsi="Calibri" w:cs="Calibri"/>
          <w:b/>
          <w:bCs/>
        </w:rPr>
        <w:t>Expected</w:t>
      </w:r>
      <w:r w:rsidR="001C6825" w:rsidRPr="004437B9">
        <w:rPr>
          <w:rFonts w:ascii="Calibri" w:hAnsi="Calibri" w:cs="Calibri"/>
          <w:b/>
          <w:bCs/>
        </w:rPr>
        <w:t xml:space="preserve"> working hours per day in winter</w:t>
      </w:r>
      <w:r w:rsidR="001C6825" w:rsidRPr="0012536F">
        <w:rPr>
          <w:rFonts w:ascii="Calibri" w:hAnsi="Calibri" w:cs="Calibri"/>
        </w:rPr>
        <w:t xml:space="preserve">: </w:t>
      </w:r>
      <w:r w:rsidR="00D27626">
        <w:rPr>
          <w:rFonts w:ascii="Calibri" w:hAnsi="Calibri" w:cs="Calibri"/>
        </w:rPr>
        <w:t xml:space="preserve"> </w:t>
      </w:r>
      <w:r>
        <w:rPr>
          <w:rFonts w:ascii="Calibri" w:hAnsi="Calibri" w:cs="Calibri"/>
        </w:rPr>
        <w:t xml:space="preserve">  10</w:t>
      </w:r>
    </w:p>
    <w:p w:rsidR="001C6825" w:rsidRDefault="001C6825" w:rsidP="001C6825">
      <w:pPr>
        <w:bidi w:val="0"/>
        <w:rPr>
          <w:rFonts w:ascii="Calibri" w:hAnsi="Calibri" w:cs="Calibri"/>
        </w:rPr>
      </w:pPr>
    </w:p>
    <w:p w:rsidR="001C6825" w:rsidRPr="000E1A05" w:rsidRDefault="001C6825" w:rsidP="001C6825">
      <w:pPr>
        <w:bidi w:val="0"/>
        <w:rPr>
          <w:rFonts w:ascii="Calibri" w:hAnsi="Calibri" w:cs="Calibri"/>
        </w:rPr>
      </w:pPr>
    </w:p>
    <w:p w:rsidR="001C6825" w:rsidRDefault="001C6825" w:rsidP="001C6825">
      <w:pPr>
        <w:bidi w:val="0"/>
        <w:rPr>
          <w:b/>
          <w:bCs/>
        </w:rPr>
      </w:pPr>
      <w:r>
        <w:rPr>
          <w:b/>
          <w:bCs/>
        </w:rPr>
        <w:t>Mechanical and Electrical Works:</w:t>
      </w:r>
    </w:p>
    <w:p w:rsidR="001C6825" w:rsidRDefault="001C6825" w:rsidP="001C6825">
      <w:pPr>
        <w:bidi w:val="0"/>
        <w:rPr>
          <w:b/>
          <w:bCs/>
        </w:rPr>
      </w:pPr>
    </w:p>
    <w:p w:rsidR="001C6825" w:rsidRDefault="001C6825" w:rsidP="001C6825">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6825" w:rsidRDefault="001C6825" w:rsidP="001C6825">
      <w:pPr>
        <w:bidi w:val="0"/>
        <w:jc w:val="both"/>
        <w:rPr>
          <w:b/>
          <w:bCs/>
          <w:u w:val="single"/>
          <w:lang w:val="en-GB"/>
        </w:rPr>
      </w:pPr>
    </w:p>
    <w:p w:rsidR="001C6825" w:rsidRDefault="001C6825" w:rsidP="001C6825">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6825" w:rsidRDefault="001C6825" w:rsidP="001C6825">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t>
      </w:r>
      <w:r>
        <w:rPr>
          <w:rFonts w:ascii="Calibri" w:hAnsi="Calibri" w:cs="Arial"/>
        </w:rPr>
        <w:lastRenderedPageBreak/>
        <w:t>we got for this well. The contractor should be responsible technically and financially to supply the suitable materials.</w:t>
      </w:r>
    </w:p>
    <w:p w:rsidR="001C6825" w:rsidRDefault="001C6825" w:rsidP="001C6825">
      <w:pPr>
        <w:bidi w:val="0"/>
        <w:jc w:val="lowKashida"/>
        <w:rPr>
          <w:rFonts w:ascii="Calibri" w:hAnsi="Calibri" w:cs="Arial"/>
        </w:rPr>
      </w:pPr>
    </w:p>
    <w:p w:rsidR="001C6825" w:rsidRPr="00140542" w:rsidRDefault="001C6825" w:rsidP="001C6825">
      <w:pPr>
        <w:autoSpaceDE w:val="0"/>
        <w:autoSpaceDN w:val="0"/>
        <w:bidi w:val="0"/>
        <w:adjustRightInd w:val="0"/>
        <w:rPr>
          <w:color w:val="000000"/>
        </w:rPr>
      </w:pPr>
      <w:r w:rsidRPr="00140542">
        <w:rPr>
          <w:b/>
          <w:bCs/>
          <w:color w:val="000000"/>
        </w:rPr>
        <w:t xml:space="preserve">Electric Cable Connection </w:t>
      </w:r>
    </w:p>
    <w:p w:rsidR="001C6825" w:rsidRPr="00140542" w:rsidRDefault="001C6825" w:rsidP="001C6825">
      <w:pPr>
        <w:autoSpaceDE w:val="0"/>
        <w:autoSpaceDN w:val="0"/>
        <w:bidi w:val="0"/>
        <w:adjustRightInd w:val="0"/>
        <w:rPr>
          <w:color w:val="000000"/>
        </w:rPr>
      </w:pPr>
      <w:r w:rsidRPr="00140542">
        <w:rPr>
          <w:b/>
          <w:bCs/>
          <w:color w:val="000000"/>
        </w:rPr>
        <w:t xml:space="preserve">Splicing of electric cable should be done by a qualified person. </w:t>
      </w:r>
    </w:p>
    <w:p w:rsidR="001C6825" w:rsidRPr="00140542" w:rsidRDefault="001C6825" w:rsidP="00A040A1">
      <w:pPr>
        <w:numPr>
          <w:ilvl w:val="0"/>
          <w:numId w:val="19"/>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6825" w:rsidRPr="00140542" w:rsidRDefault="001C6825" w:rsidP="00A040A1">
      <w:pPr>
        <w:numPr>
          <w:ilvl w:val="0"/>
          <w:numId w:val="19"/>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6825" w:rsidRPr="00C05879" w:rsidRDefault="001C6825" w:rsidP="00A040A1">
      <w:pPr>
        <w:numPr>
          <w:ilvl w:val="0"/>
          <w:numId w:val="19"/>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6825" w:rsidRPr="00C05879" w:rsidRDefault="001C6825" w:rsidP="00A040A1">
      <w:pPr>
        <w:numPr>
          <w:ilvl w:val="0"/>
          <w:numId w:val="19"/>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6825" w:rsidRPr="00C05879" w:rsidRDefault="001C6825" w:rsidP="00A040A1">
      <w:pPr>
        <w:numPr>
          <w:ilvl w:val="0"/>
          <w:numId w:val="19"/>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6825" w:rsidRDefault="001C6825" w:rsidP="001C6825">
      <w:pPr>
        <w:bidi w:val="0"/>
        <w:rPr>
          <w:b/>
          <w:bCs/>
          <w:sz w:val="28"/>
          <w:szCs w:val="28"/>
        </w:rPr>
      </w:pPr>
    </w:p>
    <w:p w:rsidR="001C6825" w:rsidRPr="00CB1AFF" w:rsidRDefault="001C6825" w:rsidP="001C6825">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6825" w:rsidRPr="00140542" w:rsidRDefault="001C6825" w:rsidP="001C6825">
      <w:pPr>
        <w:widowControl w:val="0"/>
        <w:autoSpaceDE w:val="0"/>
        <w:autoSpaceDN w:val="0"/>
        <w:bidi w:val="0"/>
        <w:adjustRightInd w:val="0"/>
        <w:spacing w:line="280" w:lineRule="exact"/>
        <w:jc w:val="both"/>
      </w:pP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6825" w:rsidRPr="00140542" w:rsidRDefault="001C6825" w:rsidP="001C6825">
      <w:pPr>
        <w:bidi w:val="0"/>
        <w:spacing w:line="280" w:lineRule="exact"/>
        <w:jc w:val="lowKashida"/>
      </w:pPr>
    </w:p>
    <w:p w:rsidR="001C6825" w:rsidRPr="00140542" w:rsidRDefault="001C6825" w:rsidP="001C6825">
      <w:pPr>
        <w:widowControl w:val="0"/>
        <w:autoSpaceDE w:val="0"/>
        <w:autoSpaceDN w:val="0"/>
        <w:bidi w:val="0"/>
        <w:adjustRightInd w:val="0"/>
        <w:spacing w:line="280" w:lineRule="exact"/>
        <w:ind w:left="90"/>
        <w:jc w:val="lowKashida"/>
        <w:rPr>
          <w:b/>
          <w:bCs/>
        </w:rPr>
      </w:pPr>
      <w:r w:rsidRPr="00140542">
        <w:rPr>
          <w:b/>
          <w:bCs/>
        </w:rPr>
        <w:t>Related Work</w:t>
      </w: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6825" w:rsidRPr="00D66C88" w:rsidRDefault="001C6825" w:rsidP="001C6825">
      <w:pPr>
        <w:widowControl w:val="0"/>
        <w:autoSpaceDE w:val="0"/>
        <w:autoSpaceDN w:val="0"/>
        <w:bidi w:val="0"/>
        <w:adjustRightInd w:val="0"/>
        <w:spacing w:line="280" w:lineRule="exact"/>
        <w:jc w:val="lowKashida"/>
        <w:rPr>
          <w:b/>
          <w:bCs/>
        </w:rPr>
      </w:pPr>
      <w:r w:rsidRPr="00D66C88">
        <w:rPr>
          <w:b/>
          <w:bCs/>
        </w:rPr>
        <w:t>Submittals</w:t>
      </w: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140542" w:rsidRDefault="001C6825" w:rsidP="00A040A1">
      <w:pPr>
        <w:widowControl w:val="0"/>
        <w:numPr>
          <w:ilvl w:val="0"/>
          <w:numId w:val="24"/>
        </w:numPr>
        <w:autoSpaceDE w:val="0"/>
        <w:autoSpaceDN w:val="0"/>
        <w:bidi w:val="0"/>
        <w:adjustRightInd w:val="0"/>
        <w:spacing w:line="280" w:lineRule="exact"/>
        <w:jc w:val="lowKashida"/>
      </w:pPr>
      <w:r w:rsidRPr="00140542">
        <w:t>Submit shop drawings and product data. Submittals shall include the following:</w:t>
      </w: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Schematic electrical wiring diagram and other data as required for complete pump </w:t>
      </w:r>
      <w:r w:rsidRPr="00C05879">
        <w:rPr>
          <w:rFonts w:asciiTheme="minorHAnsi" w:hAnsiTheme="minorHAnsi"/>
          <w:color w:val="000000"/>
        </w:rPr>
        <w:lastRenderedPageBreak/>
        <w:t>installation.</w:t>
      </w:r>
    </w:p>
    <w:p w:rsidR="001C6825" w:rsidRPr="00C05879" w:rsidRDefault="001C6825" w:rsidP="00A040A1">
      <w:pPr>
        <w:widowControl w:val="0"/>
        <w:numPr>
          <w:ilvl w:val="0"/>
          <w:numId w:val="21"/>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materials of construction, to indicate full conformance with the detail specifications.</w:t>
      </w:r>
    </w:p>
    <w:p w:rsidR="001C6825" w:rsidRDefault="001C6825" w:rsidP="00A040A1">
      <w:pPr>
        <w:widowControl w:val="0"/>
        <w:numPr>
          <w:ilvl w:val="0"/>
          <w:numId w:val="21"/>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C05879" w:rsidRPr="00140542" w:rsidRDefault="00C05879" w:rsidP="00C05879">
      <w:pPr>
        <w:widowControl w:val="0"/>
        <w:autoSpaceDE w:val="0"/>
        <w:autoSpaceDN w:val="0"/>
        <w:bidi w:val="0"/>
        <w:adjustRightInd w:val="0"/>
        <w:spacing w:line="280" w:lineRule="exact"/>
        <w:ind w:left="1077"/>
        <w:jc w:val="lowKashida"/>
      </w:pPr>
    </w:p>
    <w:p w:rsidR="001C6825" w:rsidRPr="00140542" w:rsidRDefault="001C6825" w:rsidP="001C6825">
      <w:pPr>
        <w:widowControl w:val="0"/>
        <w:autoSpaceDE w:val="0"/>
        <w:autoSpaceDN w:val="0"/>
        <w:bidi w:val="0"/>
        <w:adjustRightInd w:val="0"/>
        <w:spacing w:line="280" w:lineRule="exact"/>
        <w:ind w:left="360"/>
        <w:jc w:val="lowKashida"/>
      </w:pPr>
    </w:p>
    <w:p w:rsidR="001C6825" w:rsidRPr="00140542" w:rsidRDefault="001C6825" w:rsidP="00A040A1">
      <w:pPr>
        <w:widowControl w:val="0"/>
        <w:numPr>
          <w:ilvl w:val="1"/>
          <w:numId w:val="22"/>
        </w:numPr>
        <w:autoSpaceDE w:val="0"/>
        <w:autoSpaceDN w:val="0"/>
        <w:bidi w:val="0"/>
        <w:adjustRightInd w:val="0"/>
        <w:spacing w:line="280" w:lineRule="exact"/>
        <w:jc w:val="lowKashida"/>
        <w:rPr>
          <w:b/>
          <w:bCs/>
        </w:rPr>
      </w:pPr>
      <w:r w:rsidRPr="00140542">
        <w:rPr>
          <w:b/>
          <w:bCs/>
        </w:rPr>
        <w:t>Design Data</w:t>
      </w:r>
    </w:p>
    <w:p w:rsidR="001C6825" w:rsidRPr="00C05879" w:rsidRDefault="001C6825" w:rsidP="00A040A1">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6825" w:rsidRPr="00C05879" w:rsidRDefault="001C6825" w:rsidP="00A040A1">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6825" w:rsidRPr="00140542" w:rsidRDefault="001C6825" w:rsidP="00A040A1">
      <w:pPr>
        <w:widowControl w:val="0"/>
        <w:numPr>
          <w:ilvl w:val="1"/>
          <w:numId w:val="23"/>
        </w:numPr>
        <w:autoSpaceDE w:val="0"/>
        <w:autoSpaceDN w:val="0"/>
        <w:bidi w:val="0"/>
        <w:adjustRightInd w:val="0"/>
        <w:spacing w:line="280" w:lineRule="exact"/>
        <w:jc w:val="lowKashida"/>
        <w:rPr>
          <w:b/>
          <w:bCs/>
        </w:rPr>
      </w:pPr>
      <w:r w:rsidRPr="00140542">
        <w:rPr>
          <w:b/>
          <w:bCs/>
        </w:rPr>
        <w:t>Test Reports</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6825" w:rsidRPr="00C05879" w:rsidRDefault="001C6825" w:rsidP="00C05879">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A040A1">
      <w:pPr>
        <w:widowControl w:val="0"/>
        <w:numPr>
          <w:ilvl w:val="0"/>
          <w:numId w:val="25"/>
        </w:numPr>
        <w:autoSpaceDE w:val="0"/>
        <w:autoSpaceDN w:val="0"/>
        <w:bidi w:val="0"/>
        <w:adjustRightInd w:val="0"/>
        <w:spacing w:line="280" w:lineRule="exact"/>
        <w:jc w:val="lowKashida"/>
        <w:rPr>
          <w:b/>
          <w:bCs/>
        </w:rPr>
      </w:pPr>
      <w:r w:rsidRPr="00140542">
        <w:rPr>
          <w:b/>
          <w:bCs/>
        </w:rPr>
        <w:t>Operation and Maintenance Data</w:t>
      </w:r>
    </w:p>
    <w:p w:rsidR="001C6825" w:rsidRPr="00C05879" w:rsidRDefault="001C6825" w:rsidP="001C6825">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6825" w:rsidRPr="00C05879" w:rsidRDefault="001C6825" w:rsidP="001C6825">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6825" w:rsidRPr="00140542" w:rsidRDefault="001C6825" w:rsidP="001C6825">
      <w:pPr>
        <w:widowControl w:val="0"/>
        <w:autoSpaceDE w:val="0"/>
        <w:autoSpaceDN w:val="0"/>
        <w:bidi w:val="0"/>
        <w:adjustRightInd w:val="0"/>
        <w:spacing w:line="280" w:lineRule="exact"/>
        <w:ind w:left="360"/>
        <w:jc w:val="lowKashida"/>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Reference Standards</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Quality Assurance</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lastRenderedPageBreak/>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6825" w:rsidRPr="00C05879" w:rsidRDefault="001C6825" w:rsidP="00A040A1">
      <w:pPr>
        <w:pStyle w:val="ListParagraph"/>
        <w:widowControl w:val="0"/>
        <w:numPr>
          <w:ilvl w:val="0"/>
          <w:numId w:val="25"/>
        </w:numPr>
        <w:autoSpaceDE w:val="0"/>
        <w:autoSpaceDN w:val="0"/>
        <w:bidi w:val="0"/>
        <w:adjustRightInd w:val="0"/>
        <w:spacing w:line="280" w:lineRule="exact"/>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System Description</w:t>
      </w:r>
    </w:p>
    <w:p w:rsidR="001C6825" w:rsidRPr="00140542" w:rsidRDefault="001C6825" w:rsidP="00C85FF7">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rsidR="00C85FF7">
        <w:t>a new</w:t>
      </w:r>
      <w:r w:rsidRPr="00140542">
        <w:t xml:space="preserve"> pump to be set in </w:t>
      </w:r>
      <w:proofErr w:type="gramStart"/>
      <w:r w:rsidRPr="00140542">
        <w:t>an</w:t>
      </w:r>
      <w:proofErr w:type="gramEnd"/>
      <w:r w:rsidRPr="00140542">
        <w:t xml:space="preserve"> </w:t>
      </w:r>
      <w:r w:rsidR="00C85FF7">
        <w:t>a newly drilled</w:t>
      </w:r>
      <w:r w:rsidRPr="00140542">
        <w:t xml:space="preserve"> water supply well. </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Delivery, Storage and Handling</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6825" w:rsidRPr="00C05879" w:rsidRDefault="001C6825" w:rsidP="001C6825">
      <w:pPr>
        <w:widowControl w:val="0"/>
        <w:autoSpaceDE w:val="0"/>
        <w:autoSpaceDN w:val="0"/>
        <w:bidi w:val="0"/>
        <w:adjustRightInd w:val="0"/>
        <w:spacing w:line="280" w:lineRule="exact"/>
        <w:jc w:val="lowKashida"/>
        <w:rPr>
          <w:rFonts w:asciiTheme="minorHAnsi" w:eastAsia="Calibri" w:hAnsiTheme="minorHAnsi" w:cs="Arial"/>
          <w:color w:val="000000"/>
        </w:rPr>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Maintenance</w:t>
      </w:r>
    </w:p>
    <w:p w:rsidR="001C6825" w:rsidRPr="00140542" w:rsidRDefault="001C6825" w:rsidP="001C6825">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Warranty</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6825" w:rsidRPr="00140542" w:rsidRDefault="001C6825" w:rsidP="001C6825">
      <w:pPr>
        <w:widowControl w:val="0"/>
        <w:autoSpaceDE w:val="0"/>
        <w:autoSpaceDN w:val="0"/>
        <w:bidi w:val="0"/>
        <w:adjustRightInd w:val="0"/>
        <w:spacing w:line="280" w:lineRule="exact"/>
        <w:jc w:val="lowKashida"/>
      </w:pPr>
    </w:p>
    <w:p w:rsidR="001C6825" w:rsidRPr="00D66C88" w:rsidRDefault="001C6825" w:rsidP="001C6825">
      <w:pPr>
        <w:widowControl w:val="0"/>
        <w:tabs>
          <w:tab w:val="left" w:pos="336"/>
        </w:tabs>
        <w:autoSpaceDE w:val="0"/>
        <w:autoSpaceDN w:val="0"/>
        <w:bidi w:val="0"/>
        <w:adjustRightInd w:val="0"/>
        <w:spacing w:line="280" w:lineRule="exact"/>
        <w:rPr>
          <w:b/>
          <w:bCs/>
        </w:rPr>
      </w:pPr>
      <w:r w:rsidRPr="00D66C88">
        <w:rPr>
          <w:b/>
          <w:bCs/>
        </w:rPr>
        <w:t>Pumping Unit Accessories</w:t>
      </w:r>
    </w:p>
    <w:p w:rsidR="001C6825" w:rsidRPr="00140542" w:rsidRDefault="001C6825" w:rsidP="00A040A1">
      <w:pPr>
        <w:widowControl w:val="0"/>
        <w:numPr>
          <w:ilvl w:val="0"/>
          <w:numId w:val="20"/>
        </w:numPr>
        <w:tabs>
          <w:tab w:val="left" w:pos="336"/>
        </w:tabs>
        <w:autoSpaceDE w:val="0"/>
        <w:autoSpaceDN w:val="0"/>
        <w:bidi w:val="0"/>
        <w:adjustRightInd w:val="0"/>
        <w:spacing w:line="280" w:lineRule="exact"/>
      </w:pPr>
      <w:r w:rsidRPr="00140542">
        <w:lastRenderedPageBreak/>
        <w:t>Water Level Monitoring Access Pipe</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Furnish steel sleeve welded to the surface discharge plate to accept the access pipe for water level measuring equipment and RTD's. The sleeve shall extend through the access plate and be flush with the bottom surface of the plate. The sleeve shall extend </w:t>
      </w:r>
      <w:smartTag w:uri="urn:schemas-microsoft-com:office:smarttags" w:element="metricconverter">
        <w:smartTagPr>
          <w:attr w:name="ProductID" w:val="150 mm"/>
        </w:smartTagPr>
        <w:r w:rsidRPr="00C05879">
          <w:rPr>
            <w:rFonts w:asciiTheme="minorHAnsi" w:eastAsia="Calibri" w:hAnsiTheme="minorHAnsi" w:cs="Arial"/>
            <w:color w:val="000000"/>
          </w:rPr>
          <w:t>150 mm</w:t>
        </w:r>
      </w:smartTag>
      <w:r w:rsidRPr="00C05879">
        <w:rPr>
          <w:rFonts w:asciiTheme="minorHAnsi" w:eastAsia="Calibri" w:hAnsiTheme="minorHAnsi" w:cs="Arial"/>
          <w:color w:val="000000"/>
        </w:rPr>
        <w:t xml:space="preserve"> above the upper surface of the plate and be sized to provide a </w:t>
      </w:r>
      <w:smartTag w:uri="urn:schemas-microsoft-com:office:smarttags" w:element="metricconverter">
        <w:smartTagPr>
          <w:attr w:name="ProductID" w:val="9 mm"/>
        </w:smartTagPr>
        <w:r w:rsidRPr="00C05879">
          <w:rPr>
            <w:rFonts w:asciiTheme="minorHAnsi" w:eastAsia="Calibri" w:hAnsiTheme="minorHAnsi" w:cs="Arial"/>
            <w:color w:val="000000"/>
          </w:rPr>
          <w:t>9 mm</w:t>
        </w:r>
      </w:smartTag>
      <w:r w:rsidRPr="00C05879">
        <w:rPr>
          <w:rFonts w:asciiTheme="minorHAnsi" w:eastAsia="Calibri" w:hAnsiTheme="minorHAnsi" w:cs="Arial"/>
          <w:color w:val="000000"/>
        </w:rPr>
        <w:t xml:space="preserve"> space around the pipe within the sleeve.</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Furnish sch80 (1.25 </w:t>
      </w:r>
      <w:proofErr w:type="gramStart"/>
      <w:r w:rsidRPr="00C05879">
        <w:rPr>
          <w:rFonts w:asciiTheme="minorHAnsi" w:eastAsia="Calibri" w:hAnsiTheme="minorHAnsi" w:cs="Arial"/>
          <w:color w:val="000000"/>
        </w:rPr>
        <w:t>inch</w:t>
      </w:r>
      <w:proofErr w:type="gramEnd"/>
      <w:r w:rsidR="00815A0F" w:rsidRPr="00C05879">
        <w:rPr>
          <w:rFonts w:asciiTheme="minorHAnsi" w:eastAsia="Calibri" w:hAnsiTheme="minorHAnsi" w:cs="Arial"/>
          <w:color w:val="000000"/>
        </w:rPr>
        <w:t>) water</w:t>
      </w:r>
      <w:r w:rsidRPr="00C05879">
        <w:rPr>
          <w:rFonts w:asciiTheme="minorHAnsi" w:eastAsia="Calibri" w:hAnsiTheme="minorHAnsi" w:cs="Arial"/>
          <w:color w:val="000000"/>
        </w:rPr>
        <w:t xml:space="preserve"> level monitoring access pipes. Each pipe shall extend into the well to a depth equal to within </w:t>
      </w:r>
      <w:smartTag w:uri="urn:schemas-microsoft-com:office:smarttags" w:element="metricconverter">
        <w:smartTagPr>
          <w:attr w:name="ProductID" w:val="2 m"/>
        </w:smartTagPr>
        <w:r w:rsidRPr="00C05879">
          <w:rPr>
            <w:rFonts w:asciiTheme="minorHAnsi" w:eastAsia="Calibri" w:hAnsiTheme="minorHAnsi" w:cs="Arial"/>
            <w:color w:val="000000"/>
          </w:rPr>
          <w:t>2 m</w:t>
        </w:r>
      </w:smartTag>
      <w:r w:rsidRPr="00C05879">
        <w:rPr>
          <w:rFonts w:asciiTheme="minorHAnsi" w:eastAsia="Calibri" w:hAnsiTheme="minorHAnsi" w:cs="Arial"/>
          <w:color w:val="000000"/>
        </w:rPr>
        <w:t xml:space="preserve"> of the installed depth of the top of the pump bowl assembly.</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32 mm (1.25 in) PVC pipe shall be slotted Schedule 80 flush coupled and threaded </w:t>
      </w:r>
    </w:p>
    <w:p w:rsidR="001C6825" w:rsidRPr="00C05879" w:rsidRDefault="001C6825" w:rsidP="00A040A1">
      <w:pPr>
        <w:widowControl w:val="0"/>
        <w:numPr>
          <w:ilvl w:val="0"/>
          <w:numId w:val="26"/>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access pipes shall each have a PVC cap mounted at the top of the PVC pipe. The cap shall be slipped onto the top of the access pipe to permit removal when the instrument is pulled for inspection or service. Do not attach the cap to the pipe with solvent. Cut a slot in the cap to the instrument size and seal around the cable and the slot with silicone rubber sealant to prevent debris from entering the access pipes.</w:t>
      </w:r>
    </w:p>
    <w:p w:rsidR="001C6825" w:rsidRPr="00140542" w:rsidRDefault="001C6825" w:rsidP="00A040A1">
      <w:pPr>
        <w:widowControl w:val="0"/>
        <w:numPr>
          <w:ilvl w:val="0"/>
          <w:numId w:val="20"/>
        </w:numPr>
        <w:tabs>
          <w:tab w:val="left" w:pos="336"/>
        </w:tabs>
        <w:autoSpaceDE w:val="0"/>
        <w:autoSpaceDN w:val="0"/>
        <w:bidi w:val="0"/>
        <w:adjustRightInd w:val="0"/>
        <w:spacing w:line="280" w:lineRule="exact"/>
        <w:jc w:val="lowKashida"/>
      </w:pPr>
      <w:r w:rsidRPr="00140542">
        <w:t>Low Level Shut-Off</w:t>
      </w:r>
    </w:p>
    <w:p w:rsidR="001C6825" w:rsidRPr="00140542" w:rsidRDefault="001C6825" w:rsidP="001C6825">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Wire a data logger with a suspended sensor and solid-state relay for low level shut-off and alarm to be installed under this section, shall be as furnished and as specified in the control panel specifications</w:t>
      </w:r>
      <w:r w:rsidRPr="00140542">
        <w:t xml:space="preserve">. </w:t>
      </w:r>
    </w:p>
    <w:p w:rsidR="001C6825" w:rsidRDefault="001C6825" w:rsidP="001C6825">
      <w:pPr>
        <w:widowControl w:val="0"/>
        <w:autoSpaceDE w:val="0"/>
        <w:autoSpaceDN w:val="0"/>
        <w:bidi w:val="0"/>
        <w:adjustRightInd w:val="0"/>
        <w:spacing w:line="280" w:lineRule="exact"/>
        <w:jc w:val="lowKashida"/>
        <w:rPr>
          <w:b/>
          <w:bCs/>
        </w:rPr>
      </w:pPr>
    </w:p>
    <w:p w:rsidR="001C6825" w:rsidRDefault="001C6825" w:rsidP="001C6825">
      <w:pPr>
        <w:widowControl w:val="0"/>
        <w:autoSpaceDE w:val="0"/>
        <w:autoSpaceDN w:val="0"/>
        <w:bidi w:val="0"/>
        <w:adjustRightInd w:val="0"/>
        <w:spacing w:line="280" w:lineRule="exact"/>
        <w:jc w:val="lowKashida"/>
        <w:rPr>
          <w:b/>
          <w:bCs/>
        </w:rPr>
      </w:pPr>
    </w:p>
    <w:p w:rsidR="001C6825" w:rsidRPr="00140542" w:rsidRDefault="001C6825" w:rsidP="001C6825">
      <w:pPr>
        <w:widowControl w:val="0"/>
        <w:autoSpaceDE w:val="0"/>
        <w:autoSpaceDN w:val="0"/>
        <w:bidi w:val="0"/>
        <w:adjustRightInd w:val="0"/>
        <w:spacing w:line="280" w:lineRule="exact"/>
        <w:jc w:val="lowKashida"/>
        <w:rPr>
          <w:b/>
          <w:bCs/>
        </w:rPr>
      </w:pPr>
    </w:p>
    <w:p w:rsidR="001C6825" w:rsidRPr="00140542" w:rsidRDefault="001C6825" w:rsidP="001C6825">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6825" w:rsidRPr="00140542" w:rsidRDefault="001C6825" w:rsidP="001C6825">
      <w:pPr>
        <w:widowControl w:val="0"/>
        <w:autoSpaceDE w:val="0"/>
        <w:autoSpaceDN w:val="0"/>
        <w:bidi w:val="0"/>
        <w:adjustRightInd w:val="0"/>
        <w:spacing w:line="280" w:lineRule="exact"/>
        <w:jc w:val="lowKashida"/>
        <w:rPr>
          <w:b/>
          <w:bCs/>
        </w:rPr>
      </w:pPr>
      <w:r w:rsidRPr="00140542">
        <w:rPr>
          <w:b/>
          <w:bCs/>
        </w:rPr>
        <w:t xml:space="preserve"> General</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6825" w:rsidRPr="00140542" w:rsidRDefault="001C6825" w:rsidP="001C6825">
      <w:pPr>
        <w:widowControl w:val="0"/>
        <w:autoSpaceDE w:val="0"/>
        <w:autoSpaceDN w:val="0"/>
        <w:bidi w:val="0"/>
        <w:adjustRightInd w:val="0"/>
        <w:spacing w:line="280" w:lineRule="exact"/>
        <w:jc w:val="lowKashida"/>
      </w:pPr>
    </w:p>
    <w:p w:rsidR="001C6825" w:rsidRPr="00140542" w:rsidRDefault="001C6825" w:rsidP="001C6825">
      <w:pPr>
        <w:widowControl w:val="0"/>
        <w:autoSpaceDE w:val="0"/>
        <w:autoSpaceDN w:val="0"/>
        <w:bidi w:val="0"/>
        <w:adjustRightInd w:val="0"/>
        <w:spacing w:line="280" w:lineRule="exact"/>
        <w:jc w:val="lowKashida"/>
        <w:rPr>
          <w:b/>
          <w:bCs/>
        </w:rPr>
      </w:pPr>
      <w:proofErr w:type="gramStart"/>
      <w:r w:rsidRPr="00140542">
        <w:rPr>
          <w:b/>
          <w:bCs/>
        </w:rPr>
        <w:t>Conditions of Operation</w:t>
      </w:r>
      <w:r w:rsidRPr="00140542">
        <w:t>.</w:t>
      </w:r>
      <w:proofErr w:type="gramEnd"/>
      <w:r w:rsidRPr="00140542">
        <w:t xml:space="preserve"> </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The pump shall be designed for the conditions of service tabulated as follows and shall operate within the system head curves as appended. The pump shall have a rising head capacity curve for stable pump operation from the minimum head </w:t>
      </w:r>
      <w:r w:rsidRPr="00C05879">
        <w:rPr>
          <w:rFonts w:asciiTheme="minorHAnsi" w:eastAsia="Calibri" w:hAnsiTheme="minorHAnsi" w:cs="Arial"/>
          <w:color w:val="000000"/>
        </w:rPr>
        <w:lastRenderedPageBreak/>
        <w:t>operating point to the shut-off head.</w:t>
      </w:r>
    </w:p>
    <w:p w:rsidR="001C6825" w:rsidRPr="00C05879" w:rsidRDefault="001C6825" w:rsidP="00974579">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974579">
        <w:rPr>
          <w:rFonts w:asciiTheme="minorHAnsi" w:eastAsia="Calibri" w:hAnsiTheme="minorHAnsi" w:cs="Arial"/>
          <w:color w:val="000000"/>
        </w:rPr>
        <w:t>240</w:t>
      </w:r>
      <w:r w:rsidRPr="00C05879">
        <w:rPr>
          <w:rFonts w:asciiTheme="minorHAnsi" w:eastAsia="Calibri" w:hAnsiTheme="minorHAnsi" w:cs="Arial"/>
          <w:color w:val="000000"/>
        </w:rPr>
        <w:t xml:space="preserve"> m</w:t>
      </w:r>
      <w:r w:rsidR="00C95D51" w:rsidRPr="00C05879">
        <w:rPr>
          <w:rFonts w:asciiTheme="minorHAnsi" w:eastAsia="Calibri" w:hAnsiTheme="minorHAnsi" w:cs="Arial" w:hint="cs"/>
          <w:color w:val="000000"/>
          <w:rtl/>
        </w:rPr>
        <w:t xml:space="preserve"> </w:t>
      </w:r>
      <w:r w:rsidR="00C95D51" w:rsidRPr="00C05879">
        <w:rPr>
          <w:rFonts w:asciiTheme="minorHAnsi" w:eastAsia="Calibri" w:hAnsiTheme="minorHAnsi" w:cs="Arial"/>
          <w:color w:val="000000"/>
        </w:rPr>
        <w:t xml:space="preserve"> below surface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w:t>
      </w:r>
      <w:r w:rsidR="00C95D51" w:rsidRPr="00C05879">
        <w:rPr>
          <w:rFonts w:asciiTheme="minorHAnsi" w:eastAsia="Calibri" w:hAnsiTheme="minorHAnsi" w:cs="Arial"/>
          <w:color w:val="000000"/>
        </w:rPr>
        <w:t>: 5</w:t>
      </w:r>
      <w:proofErr w:type="spellStart"/>
      <w:r w:rsidR="00C95D51" w:rsidRPr="00C05879">
        <w:rPr>
          <w:rFonts w:asciiTheme="minorHAnsi" w:eastAsia="Calibri" w:hAnsiTheme="minorHAnsi" w:cs="Arial" w:hint="cs"/>
          <w:color w:val="000000"/>
          <w:rtl/>
        </w:rPr>
        <w:t>"</w:t>
      </w:r>
      <w:proofErr w:type="spellEnd"/>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C95D51" w:rsidRPr="00C05879">
        <w:rPr>
          <w:rFonts w:asciiTheme="minorHAnsi" w:eastAsia="Calibri" w:hAnsiTheme="minorHAnsi" w:cs="Arial"/>
          <w:color w:val="000000"/>
        </w:rPr>
        <w:t>40</w:t>
      </w:r>
      <w:r w:rsidRPr="00C05879">
        <w:rPr>
          <w:rFonts w:asciiTheme="minorHAnsi" w:eastAsia="Calibri" w:hAnsiTheme="minorHAnsi" w:cs="Arial"/>
          <w:color w:val="000000"/>
        </w:rPr>
        <w:t xml:space="preserve"> m below surface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6825" w:rsidRPr="00140542" w:rsidRDefault="001C6825" w:rsidP="00A040A1">
      <w:pPr>
        <w:numPr>
          <w:ilvl w:val="0"/>
          <w:numId w:val="28"/>
        </w:numPr>
        <w:bidi w:val="0"/>
        <w:jc w:val="lowKashida"/>
      </w:pPr>
      <w:r w:rsidRPr="00140542">
        <w:t xml:space="preserve">Pumping capacity </w:t>
      </w:r>
      <w:r w:rsidR="00C95D51">
        <w:t>6</w:t>
      </w:r>
      <w:r>
        <w:t>0</w:t>
      </w:r>
      <w:r w:rsidRPr="00140542">
        <w:t xml:space="preserve"> m³/h (according to the results of the SDDT) </w:t>
      </w:r>
    </w:p>
    <w:p w:rsidR="00D04AC0" w:rsidRPr="00D04AC0" w:rsidRDefault="001C6825" w:rsidP="00A040A1">
      <w:pPr>
        <w:widowControl w:val="0"/>
        <w:numPr>
          <w:ilvl w:val="0"/>
          <w:numId w:val="28"/>
        </w:numPr>
        <w:autoSpaceDE w:val="0"/>
        <w:autoSpaceDN w:val="0"/>
        <w:bidi w:val="0"/>
        <w:adjustRightInd w:val="0"/>
        <w:spacing w:line="280" w:lineRule="exact"/>
        <w:jc w:val="lowKashida"/>
        <w:rPr>
          <w:b/>
          <w:bCs/>
        </w:rPr>
      </w:pPr>
      <w:r>
        <w:t>Hole</w:t>
      </w:r>
      <w:r w:rsidRPr="00140542">
        <w:t xml:space="preserve"> diameter </w:t>
      </w:r>
      <w:r w:rsidR="00C95D51">
        <w:t>40 cm</w:t>
      </w:r>
      <w:r>
        <w:t xml:space="preserve"> </w:t>
      </w:r>
      <w:r w:rsidRPr="00140542">
        <w:t xml:space="preserve"> </w:t>
      </w:r>
    </w:p>
    <w:p w:rsidR="00D04AC0" w:rsidRDefault="00D04AC0" w:rsidP="00D04AC0">
      <w:pPr>
        <w:widowControl w:val="0"/>
        <w:autoSpaceDE w:val="0"/>
        <w:autoSpaceDN w:val="0"/>
        <w:bidi w:val="0"/>
        <w:adjustRightInd w:val="0"/>
        <w:spacing w:line="280" w:lineRule="exact"/>
        <w:ind w:left="720"/>
        <w:jc w:val="lowKashida"/>
        <w:rPr>
          <w:b/>
          <w:bCs/>
        </w:rPr>
      </w:pPr>
    </w:p>
    <w:p w:rsidR="001C6825" w:rsidRPr="00C95D51" w:rsidRDefault="001C6825" w:rsidP="00D04AC0">
      <w:pPr>
        <w:widowControl w:val="0"/>
        <w:autoSpaceDE w:val="0"/>
        <w:autoSpaceDN w:val="0"/>
        <w:bidi w:val="0"/>
        <w:adjustRightInd w:val="0"/>
        <w:spacing w:line="280" w:lineRule="exact"/>
        <w:ind w:left="720"/>
        <w:jc w:val="lowKashida"/>
        <w:rPr>
          <w:b/>
          <w:bCs/>
        </w:rPr>
      </w:pPr>
      <w:r w:rsidRPr="00C95D51">
        <w:rPr>
          <w:b/>
          <w:bCs/>
        </w:rPr>
        <w:t>Column Check Valve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6825" w:rsidRPr="00F83245" w:rsidRDefault="001C6825" w:rsidP="001C6825">
      <w:pPr>
        <w:widowControl w:val="0"/>
        <w:autoSpaceDE w:val="0"/>
        <w:autoSpaceDN w:val="0"/>
        <w:bidi w:val="0"/>
        <w:adjustRightInd w:val="0"/>
        <w:spacing w:line="280" w:lineRule="exact"/>
        <w:jc w:val="both"/>
        <w:rPr>
          <w:b/>
          <w:bCs/>
        </w:rPr>
      </w:pPr>
      <w:r w:rsidRPr="00F83245">
        <w:rPr>
          <w:b/>
          <w:bCs/>
        </w:rPr>
        <w:t>Design Data</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6825" w:rsidRDefault="001C6825" w:rsidP="00A040A1">
      <w:pPr>
        <w:widowControl w:val="0"/>
        <w:numPr>
          <w:ilvl w:val="0"/>
          <w:numId w:val="27"/>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6825" w:rsidRDefault="001C6825" w:rsidP="00A040A1">
      <w:pPr>
        <w:widowControl w:val="0"/>
        <w:numPr>
          <w:ilvl w:val="1"/>
          <w:numId w:val="29"/>
        </w:numPr>
        <w:tabs>
          <w:tab w:val="clear" w:pos="360"/>
          <w:tab w:val="left" w:pos="336"/>
        </w:tabs>
        <w:autoSpaceDE w:val="0"/>
        <w:autoSpaceDN w:val="0"/>
        <w:bidi w:val="0"/>
        <w:adjustRightInd w:val="0"/>
        <w:spacing w:line="280" w:lineRule="exact"/>
        <w:rPr>
          <w:b/>
          <w:bCs/>
        </w:rPr>
      </w:pPr>
    </w:p>
    <w:p w:rsidR="001C6825" w:rsidRPr="00F83245" w:rsidRDefault="001C6825" w:rsidP="001C6825">
      <w:pPr>
        <w:widowControl w:val="0"/>
        <w:autoSpaceDE w:val="0"/>
        <w:autoSpaceDN w:val="0"/>
        <w:bidi w:val="0"/>
        <w:adjustRightInd w:val="0"/>
        <w:spacing w:line="280" w:lineRule="exact"/>
        <w:rPr>
          <w:b/>
          <w:bCs/>
        </w:rPr>
      </w:pPr>
      <w:r w:rsidRPr="00F83245">
        <w:rPr>
          <w:b/>
          <w:bCs/>
        </w:rPr>
        <w:t xml:space="preserve">Pump Support </w:t>
      </w:r>
      <w:proofErr w:type="gramStart"/>
      <w:r w:rsidRPr="00F83245">
        <w:rPr>
          <w:b/>
          <w:bCs/>
        </w:rPr>
        <w:t>And</w:t>
      </w:r>
      <w:proofErr w:type="gramEnd"/>
      <w:r w:rsidRPr="00F83245">
        <w:rPr>
          <w:b/>
          <w:bCs/>
        </w:rPr>
        <w:t xml:space="preserve"> Surface Discharge</w:t>
      </w:r>
    </w:p>
    <w:p w:rsidR="001C6825" w:rsidRPr="00F83245" w:rsidRDefault="001C6825" w:rsidP="001C6825">
      <w:pPr>
        <w:widowControl w:val="0"/>
        <w:tabs>
          <w:tab w:val="left" w:pos="336"/>
        </w:tabs>
        <w:autoSpaceDE w:val="0"/>
        <w:autoSpaceDN w:val="0"/>
        <w:bidi w:val="0"/>
        <w:adjustRightInd w:val="0"/>
        <w:spacing w:line="280" w:lineRule="exact"/>
      </w:pP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Disk </w:t>
      </w:r>
      <w:r w:rsidR="009C7E78" w:rsidRPr="00C05879">
        <w:rPr>
          <w:rFonts w:asciiTheme="minorHAnsi" w:eastAsia="Calibri" w:hAnsiTheme="minorHAnsi" w:cs="Arial"/>
          <w:color w:val="000000"/>
        </w:rPr>
        <w:t xml:space="preserve">dimensions </w:t>
      </w:r>
      <w:r w:rsidRPr="00C05879">
        <w:rPr>
          <w:rFonts w:asciiTheme="minorHAnsi" w:eastAsia="Calibri" w:hAnsiTheme="minorHAnsi" w:cs="Arial"/>
          <w:color w:val="000000"/>
        </w:rPr>
        <w:t xml:space="preserve"> 0.8</w:t>
      </w:r>
      <w:r w:rsidR="009C7E78" w:rsidRPr="00C05879">
        <w:rPr>
          <w:rFonts w:asciiTheme="minorHAnsi" w:eastAsia="Calibri" w:hAnsiTheme="minorHAnsi" w:cs="Arial"/>
          <w:color w:val="000000"/>
        </w:rPr>
        <w:t xml:space="preserve">*0.8 </w:t>
      </w:r>
      <w:r w:rsidRPr="00C05879">
        <w:rPr>
          <w:rFonts w:asciiTheme="minorHAnsi" w:eastAsia="Calibri" w:hAnsiTheme="minorHAnsi" w:cs="Arial"/>
          <w:color w:val="000000"/>
        </w:rPr>
        <w:t xml:space="preserve"> m thickness </w:t>
      </w:r>
      <w:r w:rsidR="009C7E78" w:rsidRPr="00C05879">
        <w:rPr>
          <w:rFonts w:asciiTheme="minorHAnsi" w:eastAsia="Calibri" w:hAnsiTheme="minorHAnsi" w:cs="Arial"/>
          <w:color w:val="000000"/>
        </w:rPr>
        <w:t>5</w:t>
      </w:r>
      <w:r w:rsidRPr="00C05879">
        <w:rPr>
          <w:rFonts w:asciiTheme="minorHAnsi" w:eastAsia="Calibri" w:hAnsiTheme="minorHAnsi" w:cs="Arial"/>
          <w:color w:val="000000"/>
        </w:rPr>
        <w:t xml:space="preserve"> cm cover over discharge pipe</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w:t>
      </w:r>
      <w:r w:rsidR="006E509F" w:rsidRPr="00C05879">
        <w:rPr>
          <w:rFonts w:asciiTheme="minorHAnsi" w:eastAsia="Calibri" w:hAnsiTheme="minorHAnsi" w:cs="Arial"/>
          <w:color w:val="000000"/>
        </w:rPr>
        <w:t>uipment.</w:t>
      </w:r>
    </w:p>
    <w:p w:rsidR="001C6825" w:rsidRPr="00C05879" w:rsidRDefault="001C6825" w:rsidP="00A040A1">
      <w:pPr>
        <w:widowControl w:val="0"/>
        <w:numPr>
          <w:ilvl w:val="0"/>
          <w:numId w:val="27"/>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9A56DE" w:rsidRPr="00F83245" w:rsidRDefault="009A56DE" w:rsidP="009A56DE">
      <w:pPr>
        <w:widowControl w:val="0"/>
        <w:tabs>
          <w:tab w:val="left" w:pos="336"/>
        </w:tabs>
        <w:autoSpaceDE w:val="0"/>
        <w:autoSpaceDN w:val="0"/>
        <w:bidi w:val="0"/>
        <w:adjustRightInd w:val="0"/>
        <w:spacing w:line="280" w:lineRule="exact"/>
        <w:ind w:left="720"/>
      </w:pPr>
    </w:p>
    <w:p w:rsidR="001C6825" w:rsidRPr="009A56DE" w:rsidRDefault="001C6825" w:rsidP="001C6825">
      <w:pPr>
        <w:widowControl w:val="0"/>
        <w:autoSpaceDE w:val="0"/>
        <w:autoSpaceDN w:val="0"/>
        <w:bidi w:val="0"/>
        <w:adjustRightInd w:val="0"/>
        <w:spacing w:line="280" w:lineRule="exact"/>
        <w:jc w:val="both"/>
        <w:rPr>
          <w:b/>
          <w:bCs/>
          <w:szCs w:val="22"/>
        </w:rPr>
      </w:pPr>
      <w:r w:rsidRPr="009A56DE">
        <w:rPr>
          <w:b/>
          <w:bCs/>
          <w:szCs w:val="22"/>
        </w:rPr>
        <w:t>Field Testing</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 xml:space="preserve">After the pump has been completely installed, a test of the equipment shall be conducted by the Contractor under the direction of the Engineer to prove compliance </w:t>
      </w:r>
      <w:r w:rsidRPr="00C05879">
        <w:rPr>
          <w:rFonts w:asciiTheme="minorHAnsi" w:eastAsia="Calibri" w:hAnsiTheme="minorHAnsi" w:cs="Arial"/>
          <w:color w:val="000000"/>
        </w:rPr>
        <w:lastRenderedPageBreak/>
        <w:t>with the requirements set forth for the pump design. An efficiency test of the pump shall also be conducted and the Contractor shall furnish all instruments, meters, gauges and incidentals which may be required for the test.</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 xml:space="preserve">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 </w:t>
      </w:r>
      <w:proofErr w:type="gramStart"/>
      <w:r w:rsidRPr="00C05879">
        <w:rPr>
          <w:rFonts w:asciiTheme="minorHAnsi" w:eastAsia="Calibri" w:hAnsiTheme="minorHAnsi" w:cs="Arial"/>
          <w:color w:val="000000"/>
        </w:rPr>
        <w:t>horsepower</w:t>
      </w:r>
      <w:proofErr w:type="gramEnd"/>
      <w:r w:rsidRPr="00C05879">
        <w:rPr>
          <w:rFonts w:asciiTheme="minorHAnsi" w:eastAsia="Calibri" w:hAnsiTheme="minorHAnsi" w:cs="Arial"/>
          <w:color w:val="000000"/>
        </w:rPr>
        <w:t xml:space="preserve"> input and motor speed shall be made. </w:t>
      </w:r>
    </w:p>
    <w:p w:rsidR="001C6825" w:rsidRPr="00C05879" w:rsidRDefault="001C6825" w:rsidP="00A040A1">
      <w:pPr>
        <w:widowControl w:val="0"/>
        <w:numPr>
          <w:ilvl w:val="0"/>
          <w:numId w:val="30"/>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6825" w:rsidRDefault="001C6825" w:rsidP="001C6825">
      <w:pPr>
        <w:bidi w:val="0"/>
        <w:rPr>
          <w:rFonts w:cs="Simplified Arabic"/>
        </w:rPr>
      </w:pPr>
    </w:p>
    <w:p w:rsidR="001C6825" w:rsidRPr="00C05879" w:rsidRDefault="001C6825" w:rsidP="001C6825">
      <w:pPr>
        <w:bidi w:val="0"/>
        <w:rPr>
          <w:b/>
          <w:bCs/>
        </w:rPr>
      </w:pPr>
      <w:r w:rsidRPr="00C05879">
        <w:rPr>
          <w:b/>
          <w:bCs/>
        </w:rPr>
        <w:t>Fittings Materials Specifications</w:t>
      </w:r>
    </w:p>
    <w:p w:rsidR="001C6825" w:rsidRDefault="001C6825" w:rsidP="001C6825">
      <w:pPr>
        <w:bidi w:val="0"/>
        <w:rPr>
          <w:b/>
          <w:bCs/>
        </w:rPr>
      </w:pPr>
    </w:p>
    <w:p w:rsidR="001C6825" w:rsidRDefault="001C6825" w:rsidP="001C6825">
      <w:pPr>
        <w:bidi w:val="0"/>
        <w:rPr>
          <w:b/>
          <w:bCs/>
        </w:rPr>
      </w:pPr>
      <w:r>
        <w:rPr>
          <w:b/>
          <w:bCs/>
        </w:rPr>
        <w:t xml:space="preserve"> Check valves</w:t>
      </w:r>
    </w:p>
    <w:p w:rsidR="001C6825" w:rsidRDefault="001C6825" w:rsidP="00A040A1">
      <w:pPr>
        <w:numPr>
          <w:ilvl w:val="0"/>
          <w:numId w:val="11"/>
        </w:numPr>
        <w:bidi w:val="0"/>
      </w:pPr>
      <w:r>
        <w:t>Body: Cast Iron</w:t>
      </w:r>
    </w:p>
    <w:p w:rsidR="001C6825" w:rsidRDefault="001C6825" w:rsidP="00A040A1">
      <w:pPr>
        <w:numPr>
          <w:ilvl w:val="0"/>
          <w:numId w:val="11"/>
        </w:numPr>
        <w:bidi w:val="0"/>
      </w:pPr>
      <w:r>
        <w:t>Disc: Cast Iron</w:t>
      </w:r>
    </w:p>
    <w:p w:rsidR="001C6825" w:rsidRDefault="001C6825" w:rsidP="00A040A1">
      <w:pPr>
        <w:numPr>
          <w:ilvl w:val="0"/>
          <w:numId w:val="11"/>
        </w:numPr>
        <w:bidi w:val="0"/>
      </w:pPr>
      <w:r>
        <w:t>Cover: Cast Iron</w:t>
      </w:r>
    </w:p>
    <w:p w:rsidR="001C6825" w:rsidRDefault="001C6825" w:rsidP="00A040A1">
      <w:pPr>
        <w:numPr>
          <w:ilvl w:val="0"/>
          <w:numId w:val="11"/>
        </w:numPr>
        <w:bidi w:val="0"/>
      </w:pPr>
      <w:r>
        <w:t>Seat Holder Cast: Iron</w:t>
      </w:r>
    </w:p>
    <w:p w:rsidR="001C6825" w:rsidRDefault="001C6825" w:rsidP="00A040A1">
      <w:pPr>
        <w:numPr>
          <w:ilvl w:val="0"/>
          <w:numId w:val="11"/>
        </w:numPr>
        <w:bidi w:val="0"/>
      </w:pPr>
      <w:r>
        <w:t>Body Seat Ring: Bronze ASTM B62</w:t>
      </w:r>
    </w:p>
    <w:p w:rsidR="001C6825" w:rsidRDefault="001C6825" w:rsidP="00A040A1">
      <w:pPr>
        <w:numPr>
          <w:ilvl w:val="0"/>
          <w:numId w:val="11"/>
        </w:numPr>
        <w:bidi w:val="0"/>
      </w:pPr>
      <w:r>
        <w:t>Disc Seat Ring: Rubber (BUNA-N) ASTM D 2000 AA 7008</w:t>
      </w:r>
    </w:p>
    <w:p w:rsidR="001C6825" w:rsidRDefault="001C6825" w:rsidP="00A040A1">
      <w:pPr>
        <w:numPr>
          <w:ilvl w:val="0"/>
          <w:numId w:val="11"/>
        </w:numPr>
        <w:bidi w:val="0"/>
      </w:pPr>
      <w:r>
        <w:t>Hinge Pin: Stainless Steel</w:t>
      </w:r>
    </w:p>
    <w:p w:rsidR="001C6825" w:rsidRDefault="001C6825" w:rsidP="00A040A1">
      <w:pPr>
        <w:numPr>
          <w:ilvl w:val="0"/>
          <w:numId w:val="11"/>
        </w:numPr>
        <w:bidi w:val="0"/>
      </w:pPr>
      <w:r>
        <w:t>Plug: Malleable Iron</w:t>
      </w:r>
    </w:p>
    <w:p w:rsidR="001C6825" w:rsidRDefault="001C6825" w:rsidP="00A040A1">
      <w:pPr>
        <w:numPr>
          <w:ilvl w:val="0"/>
          <w:numId w:val="11"/>
        </w:numPr>
        <w:bidi w:val="0"/>
      </w:pPr>
      <w:r>
        <w:t>Cover: Bolt &amp; Nut: Steel</w:t>
      </w:r>
    </w:p>
    <w:p w:rsidR="001C6825" w:rsidRDefault="001C6825" w:rsidP="00A040A1">
      <w:pPr>
        <w:numPr>
          <w:ilvl w:val="0"/>
          <w:numId w:val="11"/>
        </w:numPr>
        <w:bidi w:val="0"/>
      </w:pPr>
      <w:r>
        <w:t>Seat Holder Bolt: Stainless Steel</w:t>
      </w:r>
    </w:p>
    <w:p w:rsidR="001C6825" w:rsidRDefault="001C6825" w:rsidP="00A040A1">
      <w:pPr>
        <w:numPr>
          <w:ilvl w:val="0"/>
          <w:numId w:val="11"/>
        </w:numPr>
        <w:bidi w:val="0"/>
      </w:pPr>
      <w:r>
        <w:t>Cover Gasket: Rubber (BUNA-N)</w:t>
      </w:r>
    </w:p>
    <w:p w:rsidR="001C6825" w:rsidRDefault="001C6825" w:rsidP="00A040A1">
      <w:pPr>
        <w:numPr>
          <w:ilvl w:val="0"/>
          <w:numId w:val="11"/>
        </w:numPr>
        <w:bidi w:val="0"/>
      </w:pPr>
      <w:r>
        <w:t>Coating: fusion bonded epoxy inside and outside</w:t>
      </w:r>
    </w:p>
    <w:p w:rsidR="001C6825" w:rsidRDefault="001C6825" w:rsidP="001C6825">
      <w:pPr>
        <w:bidi w:val="0"/>
        <w:rPr>
          <w:b/>
          <w:bCs/>
        </w:rPr>
      </w:pPr>
    </w:p>
    <w:p w:rsidR="001C6825" w:rsidRDefault="001C6825" w:rsidP="001C6825">
      <w:pPr>
        <w:bidi w:val="0"/>
        <w:rPr>
          <w:b/>
          <w:bCs/>
        </w:rPr>
      </w:pPr>
      <w:r>
        <w:rPr>
          <w:b/>
          <w:bCs/>
        </w:rPr>
        <w:t xml:space="preserve"> Gate valves none rising stem:</w:t>
      </w:r>
    </w:p>
    <w:p w:rsidR="001C6825" w:rsidRDefault="001C6825" w:rsidP="00A040A1">
      <w:pPr>
        <w:numPr>
          <w:ilvl w:val="0"/>
          <w:numId w:val="11"/>
        </w:numPr>
        <w:bidi w:val="0"/>
      </w:pPr>
      <w:r>
        <w:t xml:space="preserve">Body:  Cast Iron </w:t>
      </w:r>
    </w:p>
    <w:p w:rsidR="001C6825" w:rsidRDefault="001C6825" w:rsidP="00A040A1">
      <w:pPr>
        <w:numPr>
          <w:ilvl w:val="0"/>
          <w:numId w:val="12"/>
        </w:numPr>
        <w:bidi w:val="0"/>
        <w:rPr>
          <w:rtl/>
        </w:rPr>
      </w:pPr>
      <w:r>
        <w:t xml:space="preserve">Bonnet: Cast Iron </w:t>
      </w:r>
    </w:p>
    <w:p w:rsidR="001C6825" w:rsidRDefault="001C6825" w:rsidP="00A040A1">
      <w:pPr>
        <w:numPr>
          <w:ilvl w:val="0"/>
          <w:numId w:val="12"/>
        </w:numPr>
        <w:bidi w:val="0"/>
        <w:rPr>
          <w:rtl/>
        </w:rPr>
      </w:pPr>
      <w:r>
        <w:t xml:space="preserve">Packing Box: Cast Iron  </w:t>
      </w:r>
    </w:p>
    <w:p w:rsidR="001C6825" w:rsidRDefault="001C6825" w:rsidP="00A040A1">
      <w:pPr>
        <w:numPr>
          <w:ilvl w:val="0"/>
          <w:numId w:val="12"/>
        </w:numPr>
        <w:bidi w:val="0"/>
      </w:pPr>
      <w:r>
        <w:t xml:space="preserve">Disc Cast: Iron </w:t>
      </w:r>
    </w:p>
    <w:p w:rsidR="001C6825" w:rsidRDefault="001C6825" w:rsidP="00A040A1">
      <w:pPr>
        <w:numPr>
          <w:ilvl w:val="0"/>
          <w:numId w:val="12"/>
        </w:numPr>
        <w:bidi w:val="0"/>
        <w:rPr>
          <w:rtl/>
        </w:rPr>
      </w:pPr>
      <w:r>
        <w:t xml:space="preserve">Hand Wheel: Cast Iron </w:t>
      </w:r>
    </w:p>
    <w:p w:rsidR="001C6825" w:rsidRDefault="001C6825" w:rsidP="00A040A1">
      <w:pPr>
        <w:numPr>
          <w:ilvl w:val="0"/>
          <w:numId w:val="12"/>
        </w:numPr>
        <w:bidi w:val="0"/>
        <w:rPr>
          <w:rtl/>
        </w:rPr>
      </w:pPr>
      <w:r>
        <w:t xml:space="preserve">Body Seat Ring: Bronze </w:t>
      </w:r>
    </w:p>
    <w:p w:rsidR="001C6825" w:rsidRDefault="001C6825" w:rsidP="00A040A1">
      <w:pPr>
        <w:numPr>
          <w:ilvl w:val="0"/>
          <w:numId w:val="12"/>
        </w:numPr>
        <w:bidi w:val="0"/>
        <w:rPr>
          <w:rtl/>
        </w:rPr>
      </w:pPr>
      <w:r>
        <w:t xml:space="preserve">Disc Seat Ring: Bronze </w:t>
      </w:r>
    </w:p>
    <w:p w:rsidR="001C6825" w:rsidRDefault="001C6825" w:rsidP="00A040A1">
      <w:pPr>
        <w:numPr>
          <w:ilvl w:val="0"/>
          <w:numId w:val="12"/>
        </w:numPr>
        <w:bidi w:val="0"/>
      </w:pPr>
      <w:r>
        <w:t xml:space="preserve">Gland Cast: Iron </w:t>
      </w:r>
    </w:p>
    <w:p w:rsidR="001C6825" w:rsidRDefault="001C6825" w:rsidP="00A040A1">
      <w:pPr>
        <w:numPr>
          <w:ilvl w:val="0"/>
          <w:numId w:val="12"/>
        </w:numPr>
        <w:bidi w:val="0"/>
        <w:rPr>
          <w:rtl/>
        </w:rPr>
      </w:pPr>
      <w:r>
        <w:t xml:space="preserve">Stem Nut: Bronze </w:t>
      </w:r>
    </w:p>
    <w:p w:rsidR="001C6825" w:rsidRDefault="001C6825" w:rsidP="00A040A1">
      <w:pPr>
        <w:numPr>
          <w:ilvl w:val="0"/>
          <w:numId w:val="12"/>
        </w:numPr>
        <w:bidi w:val="0"/>
        <w:rPr>
          <w:rtl/>
        </w:rPr>
      </w:pPr>
      <w:r>
        <w:t xml:space="preserve">Stem Bronze </w:t>
      </w:r>
    </w:p>
    <w:p w:rsidR="001C6825" w:rsidRDefault="001C6825" w:rsidP="00A040A1">
      <w:pPr>
        <w:numPr>
          <w:ilvl w:val="0"/>
          <w:numId w:val="12"/>
        </w:numPr>
        <w:bidi w:val="0"/>
        <w:rPr>
          <w:rtl/>
        </w:rPr>
      </w:pPr>
      <w:r>
        <w:lastRenderedPageBreak/>
        <w:t>Bonnet Gasket: steel</w:t>
      </w:r>
    </w:p>
    <w:p w:rsidR="001C6825" w:rsidRDefault="001C6825" w:rsidP="00A040A1">
      <w:pPr>
        <w:numPr>
          <w:ilvl w:val="0"/>
          <w:numId w:val="12"/>
        </w:numPr>
        <w:bidi w:val="0"/>
        <w:rPr>
          <w:rtl/>
        </w:rPr>
      </w:pPr>
      <w:r>
        <w:t xml:space="preserve">Packing Box Gasket: steel </w:t>
      </w:r>
    </w:p>
    <w:p w:rsidR="001C6825" w:rsidRDefault="001C6825" w:rsidP="00A040A1">
      <w:pPr>
        <w:numPr>
          <w:ilvl w:val="0"/>
          <w:numId w:val="12"/>
        </w:numPr>
        <w:bidi w:val="0"/>
        <w:rPr>
          <w:rtl/>
        </w:rPr>
      </w:pPr>
      <w:r>
        <w:t xml:space="preserve">Bonnet Bolt &amp; Nut: Steel </w:t>
      </w:r>
    </w:p>
    <w:p w:rsidR="001C6825" w:rsidRDefault="001C6825" w:rsidP="00A040A1">
      <w:pPr>
        <w:numPr>
          <w:ilvl w:val="0"/>
          <w:numId w:val="12"/>
        </w:numPr>
        <w:bidi w:val="0"/>
        <w:rPr>
          <w:rtl/>
        </w:rPr>
      </w:pPr>
      <w:r>
        <w:t xml:space="preserve">Gland Stud &amp; Nut: Steel </w:t>
      </w:r>
    </w:p>
    <w:p w:rsidR="001C6825" w:rsidRDefault="001C6825" w:rsidP="00A040A1">
      <w:pPr>
        <w:numPr>
          <w:ilvl w:val="0"/>
          <w:numId w:val="12"/>
        </w:numPr>
        <w:bidi w:val="0"/>
        <w:rPr>
          <w:rtl/>
        </w:rPr>
      </w:pPr>
      <w:r>
        <w:t xml:space="preserve">Packing Box Stud &amp; Nut: Steel </w:t>
      </w:r>
    </w:p>
    <w:p w:rsidR="001C6825" w:rsidRDefault="001C6825" w:rsidP="00A040A1">
      <w:pPr>
        <w:numPr>
          <w:ilvl w:val="0"/>
          <w:numId w:val="12"/>
        </w:numPr>
        <w:bidi w:val="0"/>
        <w:rPr>
          <w:rtl/>
        </w:rPr>
      </w:pPr>
      <w:r>
        <w:t xml:space="preserve">Top Nut: Steel </w:t>
      </w:r>
    </w:p>
    <w:p w:rsidR="001C6825" w:rsidRDefault="001C6825" w:rsidP="00A040A1">
      <w:pPr>
        <w:numPr>
          <w:ilvl w:val="0"/>
          <w:numId w:val="12"/>
        </w:numPr>
        <w:bidi w:val="0"/>
        <w:rPr>
          <w:rtl/>
        </w:rPr>
      </w:pPr>
      <w:r>
        <w:t xml:space="preserve">Washer: Steel </w:t>
      </w:r>
    </w:p>
    <w:p w:rsidR="001C6825" w:rsidRDefault="001C6825" w:rsidP="00A040A1">
      <w:pPr>
        <w:numPr>
          <w:ilvl w:val="0"/>
          <w:numId w:val="12"/>
        </w:numPr>
        <w:bidi w:val="0"/>
        <w:rPr>
          <w:rtl/>
        </w:rPr>
      </w:pPr>
      <w:r>
        <w:t xml:space="preserve">Packing: Graphite Fiber Commercial </w:t>
      </w:r>
    </w:p>
    <w:p w:rsidR="001C6825" w:rsidRDefault="001C6825" w:rsidP="00A040A1">
      <w:pPr>
        <w:numPr>
          <w:ilvl w:val="0"/>
          <w:numId w:val="12"/>
        </w:numPr>
        <w:bidi w:val="0"/>
        <w:rPr>
          <w:rtl/>
        </w:rPr>
      </w:pPr>
      <w:r>
        <w:t>Operating Nut: Cast Iron A 126 Class B</w:t>
      </w:r>
    </w:p>
    <w:p w:rsidR="001C6825" w:rsidRDefault="001C6825" w:rsidP="00A040A1">
      <w:pPr>
        <w:numPr>
          <w:ilvl w:val="0"/>
          <w:numId w:val="12"/>
        </w:numPr>
        <w:bidi w:val="0"/>
      </w:pPr>
      <w:r>
        <w:t xml:space="preserve">Coating:  Electro statically applied epoxy inside and outside,  </w:t>
      </w:r>
    </w:p>
    <w:p w:rsidR="001C6825" w:rsidRDefault="001C6825" w:rsidP="001C6825">
      <w:pPr>
        <w:bidi w:val="0"/>
        <w:rPr>
          <w:b/>
          <w:bCs/>
        </w:rPr>
      </w:pPr>
    </w:p>
    <w:p w:rsidR="001C6825" w:rsidRDefault="001C6825" w:rsidP="001C6825">
      <w:pPr>
        <w:bidi w:val="0"/>
        <w:rPr>
          <w:b/>
          <w:bCs/>
        </w:rPr>
      </w:pPr>
      <w:r>
        <w:rPr>
          <w:b/>
          <w:bCs/>
        </w:rPr>
        <w:t xml:space="preserve"> Combination Air Valve</w:t>
      </w:r>
    </w:p>
    <w:p w:rsidR="001C6825" w:rsidRDefault="001C6825" w:rsidP="00A040A1">
      <w:pPr>
        <w:numPr>
          <w:ilvl w:val="0"/>
          <w:numId w:val="13"/>
        </w:numPr>
        <w:bidi w:val="0"/>
        <w:rPr>
          <w:rtl/>
        </w:rPr>
      </w:pPr>
      <w:r>
        <w:t>Body: PN21 Sphere Nodular ASTM-536 60-40-18</w:t>
      </w:r>
    </w:p>
    <w:p w:rsidR="001C6825" w:rsidRDefault="001C6825" w:rsidP="00A040A1">
      <w:pPr>
        <w:numPr>
          <w:ilvl w:val="0"/>
          <w:numId w:val="13"/>
        </w:numPr>
        <w:bidi w:val="0"/>
        <w:rPr>
          <w:rtl/>
        </w:rPr>
      </w:pPr>
      <w:r>
        <w:t>Rolling Seal: Rubber E.P.D.M</w:t>
      </w:r>
    </w:p>
    <w:p w:rsidR="001C6825" w:rsidRDefault="001C6825" w:rsidP="00A040A1">
      <w:pPr>
        <w:numPr>
          <w:ilvl w:val="0"/>
          <w:numId w:val="13"/>
        </w:numPr>
        <w:bidi w:val="0"/>
        <w:rPr>
          <w:rtl/>
        </w:rPr>
      </w:pPr>
      <w:r>
        <w:t xml:space="preserve">Clamping Stem: Reinforced Nylon </w:t>
      </w:r>
    </w:p>
    <w:p w:rsidR="001C6825" w:rsidRDefault="001C6825" w:rsidP="00A040A1">
      <w:pPr>
        <w:numPr>
          <w:ilvl w:val="0"/>
          <w:numId w:val="13"/>
        </w:numPr>
        <w:bidi w:val="0"/>
        <w:rPr>
          <w:rtl/>
        </w:rPr>
      </w:pPr>
      <w:r>
        <w:t>Float: Foamed Polypropylene</w:t>
      </w:r>
    </w:p>
    <w:p w:rsidR="001C6825" w:rsidRDefault="001C6825" w:rsidP="00A040A1">
      <w:pPr>
        <w:numPr>
          <w:ilvl w:val="0"/>
          <w:numId w:val="13"/>
        </w:numPr>
        <w:bidi w:val="0"/>
        <w:rPr>
          <w:rtl/>
        </w:rPr>
      </w:pPr>
      <w:r>
        <w:t>Base: Brass ASTM B-124</w:t>
      </w:r>
    </w:p>
    <w:p w:rsidR="001C6825" w:rsidRDefault="001C6825" w:rsidP="00A040A1">
      <w:pPr>
        <w:numPr>
          <w:ilvl w:val="0"/>
          <w:numId w:val="13"/>
        </w:numPr>
        <w:bidi w:val="0"/>
        <w:rPr>
          <w:rtl/>
        </w:rPr>
      </w:pPr>
      <w:r>
        <w:t>O-Ring: Buna-N</w:t>
      </w:r>
    </w:p>
    <w:p w:rsidR="001C6825" w:rsidRDefault="001C6825" w:rsidP="00A040A1">
      <w:pPr>
        <w:numPr>
          <w:ilvl w:val="0"/>
          <w:numId w:val="13"/>
        </w:numPr>
        <w:bidi w:val="0"/>
        <w:rPr>
          <w:rtl/>
        </w:rPr>
      </w:pPr>
      <w:r>
        <w:t>Cover : PN21 Cast iron ASTM A-48 CL-35B</w:t>
      </w:r>
    </w:p>
    <w:p w:rsidR="001C6825" w:rsidRDefault="001C6825" w:rsidP="00A040A1">
      <w:pPr>
        <w:numPr>
          <w:ilvl w:val="0"/>
          <w:numId w:val="13"/>
        </w:numPr>
        <w:bidi w:val="0"/>
        <w:rPr>
          <w:rtl/>
        </w:rPr>
      </w:pPr>
      <w:r>
        <w:t xml:space="preserve">Nozzle Seat: Bronze ASTM B-62 B-271 C83600 </w:t>
      </w:r>
    </w:p>
    <w:p w:rsidR="001C6825" w:rsidRDefault="001C6825" w:rsidP="00A040A1">
      <w:pPr>
        <w:numPr>
          <w:ilvl w:val="0"/>
          <w:numId w:val="13"/>
        </w:numPr>
        <w:bidi w:val="0"/>
        <w:rPr>
          <w:rtl/>
        </w:rPr>
      </w:pPr>
      <w:r>
        <w:t>Nozzle Seal: Rubber E.P.D.M</w:t>
      </w:r>
    </w:p>
    <w:p w:rsidR="001C6825" w:rsidRDefault="001C6825" w:rsidP="00A040A1">
      <w:pPr>
        <w:numPr>
          <w:ilvl w:val="0"/>
          <w:numId w:val="13"/>
        </w:numPr>
        <w:bidi w:val="0"/>
        <w:rPr>
          <w:rtl/>
        </w:rPr>
      </w:pPr>
      <w:r>
        <w:t>O-Ring: Buna-N</w:t>
      </w:r>
    </w:p>
    <w:p w:rsidR="001C6825" w:rsidRDefault="001C6825" w:rsidP="00A040A1">
      <w:pPr>
        <w:numPr>
          <w:ilvl w:val="0"/>
          <w:numId w:val="13"/>
        </w:numPr>
        <w:bidi w:val="0"/>
        <w:rPr>
          <w:rtl/>
        </w:rPr>
      </w:pPr>
      <w:r>
        <w:t>Bolt and Nut: Galvanized Steel, Chromate Plated</w:t>
      </w:r>
    </w:p>
    <w:p w:rsidR="001C6825" w:rsidRDefault="001C6825" w:rsidP="00A040A1">
      <w:pPr>
        <w:numPr>
          <w:ilvl w:val="0"/>
          <w:numId w:val="13"/>
        </w:numPr>
        <w:bidi w:val="0"/>
        <w:rPr>
          <w:rtl/>
        </w:rPr>
      </w:pPr>
      <w:r>
        <w:t>Float: Stainless Steel 304L</w:t>
      </w:r>
    </w:p>
    <w:p w:rsidR="001C6825" w:rsidRDefault="001C6825" w:rsidP="00A040A1">
      <w:pPr>
        <w:numPr>
          <w:ilvl w:val="0"/>
          <w:numId w:val="13"/>
        </w:numPr>
        <w:bidi w:val="0"/>
        <w:rPr>
          <w:rtl/>
        </w:rPr>
      </w:pPr>
      <w:r>
        <w:t>Body: PN21 Cast iron ASTM A-48 CL-35B</w:t>
      </w:r>
    </w:p>
    <w:p w:rsidR="001C6825" w:rsidRDefault="001C6825" w:rsidP="00A040A1">
      <w:pPr>
        <w:numPr>
          <w:ilvl w:val="0"/>
          <w:numId w:val="13"/>
        </w:numPr>
        <w:bidi w:val="0"/>
        <w:rPr>
          <w:rtl/>
        </w:rPr>
      </w:pPr>
      <w:r>
        <w:t xml:space="preserve">Sleeve: Reinforced Nylon </w:t>
      </w:r>
    </w:p>
    <w:p w:rsidR="001C6825" w:rsidRDefault="001C6825" w:rsidP="00A040A1">
      <w:pPr>
        <w:numPr>
          <w:ilvl w:val="0"/>
          <w:numId w:val="13"/>
        </w:numPr>
        <w:bidi w:val="0"/>
        <w:rPr>
          <w:rtl/>
        </w:rPr>
      </w:pPr>
      <w:r>
        <w:t xml:space="preserve">Threaded Outlet: Brass  </w:t>
      </w:r>
    </w:p>
    <w:p w:rsidR="001C6825" w:rsidRDefault="001C6825" w:rsidP="00A040A1">
      <w:pPr>
        <w:numPr>
          <w:ilvl w:val="0"/>
          <w:numId w:val="13"/>
        </w:numPr>
        <w:bidi w:val="0"/>
      </w:pPr>
      <w:r>
        <w:t>16: Coating: fusion bonded epoxy inside and outside</w:t>
      </w:r>
    </w:p>
    <w:p w:rsidR="001C6825" w:rsidRDefault="001C6825" w:rsidP="001C6825">
      <w:pPr>
        <w:bidi w:val="0"/>
        <w:ind w:left="720"/>
      </w:pPr>
    </w:p>
    <w:p w:rsidR="001C6825" w:rsidRDefault="001C6825" w:rsidP="001C6825">
      <w:pPr>
        <w:bidi w:val="0"/>
        <w:rPr>
          <w:b/>
          <w:bCs/>
        </w:rPr>
      </w:pPr>
      <w:r>
        <w:rPr>
          <w:b/>
          <w:bCs/>
        </w:rPr>
        <w:t>Butterfly Valves: (GEAR)</w:t>
      </w:r>
    </w:p>
    <w:p w:rsidR="001C6825" w:rsidRDefault="001C6825" w:rsidP="00A040A1">
      <w:pPr>
        <w:numPr>
          <w:ilvl w:val="0"/>
          <w:numId w:val="14"/>
        </w:numPr>
        <w:bidi w:val="0"/>
      </w:pPr>
      <w:r>
        <w:t>Stem: Stainless steel</w:t>
      </w:r>
    </w:p>
    <w:p w:rsidR="001C6825" w:rsidRDefault="001C6825" w:rsidP="00A040A1">
      <w:pPr>
        <w:numPr>
          <w:ilvl w:val="0"/>
          <w:numId w:val="14"/>
        </w:numPr>
        <w:bidi w:val="0"/>
      </w:pPr>
      <w:r>
        <w:t xml:space="preserve">Body: Cast iron </w:t>
      </w:r>
    </w:p>
    <w:p w:rsidR="001C6825" w:rsidRDefault="001C6825" w:rsidP="00A040A1">
      <w:pPr>
        <w:numPr>
          <w:ilvl w:val="0"/>
          <w:numId w:val="14"/>
        </w:numPr>
        <w:bidi w:val="0"/>
      </w:pPr>
      <w:r>
        <w:t>Bushing: Brass</w:t>
      </w:r>
    </w:p>
    <w:p w:rsidR="001C6825" w:rsidRDefault="001C6825" w:rsidP="00A040A1">
      <w:pPr>
        <w:numPr>
          <w:ilvl w:val="0"/>
          <w:numId w:val="14"/>
        </w:numPr>
        <w:bidi w:val="0"/>
      </w:pPr>
      <w:r>
        <w:t>O ring: EPDM</w:t>
      </w:r>
    </w:p>
    <w:p w:rsidR="001C6825" w:rsidRDefault="001C6825" w:rsidP="00A040A1">
      <w:pPr>
        <w:numPr>
          <w:ilvl w:val="0"/>
          <w:numId w:val="14"/>
        </w:numPr>
        <w:bidi w:val="0"/>
      </w:pPr>
      <w:r>
        <w:t xml:space="preserve">Bushing (spacer): Polymeric </w:t>
      </w:r>
    </w:p>
    <w:p w:rsidR="001C6825" w:rsidRDefault="001C6825" w:rsidP="00A040A1">
      <w:pPr>
        <w:numPr>
          <w:ilvl w:val="0"/>
          <w:numId w:val="14"/>
        </w:numPr>
        <w:bidi w:val="0"/>
      </w:pPr>
      <w:r>
        <w:t>Disc: Stainless steel</w:t>
      </w:r>
    </w:p>
    <w:p w:rsidR="001C6825" w:rsidRDefault="001C6825" w:rsidP="00A040A1">
      <w:pPr>
        <w:numPr>
          <w:ilvl w:val="0"/>
          <w:numId w:val="14"/>
        </w:numPr>
        <w:bidi w:val="0"/>
      </w:pPr>
      <w:r>
        <w:t>Liner: EPDM</w:t>
      </w:r>
    </w:p>
    <w:p w:rsidR="001C6825" w:rsidRDefault="001C6825" w:rsidP="00A040A1">
      <w:pPr>
        <w:numPr>
          <w:ilvl w:val="0"/>
          <w:numId w:val="14"/>
        </w:numPr>
        <w:bidi w:val="0"/>
      </w:pPr>
      <w:r>
        <w:t xml:space="preserve">Washer: Bronze </w:t>
      </w:r>
    </w:p>
    <w:p w:rsidR="001C6825" w:rsidRDefault="001C6825" w:rsidP="00A040A1">
      <w:pPr>
        <w:numPr>
          <w:ilvl w:val="0"/>
          <w:numId w:val="14"/>
        </w:numPr>
        <w:bidi w:val="0"/>
      </w:pPr>
      <w:r>
        <w:t xml:space="preserve">Retaining ring: Spring steel </w:t>
      </w:r>
    </w:p>
    <w:p w:rsidR="001C6825" w:rsidRDefault="001C6825" w:rsidP="00A040A1">
      <w:pPr>
        <w:numPr>
          <w:ilvl w:val="0"/>
          <w:numId w:val="14"/>
        </w:numPr>
        <w:bidi w:val="0"/>
      </w:pPr>
      <w:r>
        <w:t>Plug: Plastic</w:t>
      </w:r>
    </w:p>
    <w:p w:rsidR="001C6825" w:rsidRDefault="001C6825" w:rsidP="00A040A1">
      <w:pPr>
        <w:numPr>
          <w:ilvl w:val="0"/>
          <w:numId w:val="14"/>
        </w:numPr>
        <w:bidi w:val="0"/>
      </w:pPr>
      <w:r>
        <w:t>Coating: Fusion bonded epoxy inside and outside</w:t>
      </w:r>
    </w:p>
    <w:p w:rsidR="001C6825" w:rsidRDefault="001C6825" w:rsidP="001C6825">
      <w:pPr>
        <w:bidi w:val="0"/>
      </w:pPr>
    </w:p>
    <w:p w:rsidR="001C6825" w:rsidRDefault="001C6825" w:rsidP="001C6825">
      <w:pPr>
        <w:bidi w:val="0"/>
        <w:rPr>
          <w:b/>
          <w:bCs/>
        </w:rPr>
      </w:pPr>
      <w:proofErr w:type="gramStart"/>
      <w:r>
        <w:rPr>
          <w:b/>
          <w:bCs/>
        </w:rPr>
        <w:t>Water meter specification and materials.</w:t>
      </w:r>
      <w:proofErr w:type="gramEnd"/>
    </w:p>
    <w:p w:rsidR="001C6825" w:rsidRDefault="001C6825" w:rsidP="00A040A1">
      <w:pPr>
        <w:numPr>
          <w:ilvl w:val="0"/>
          <w:numId w:val="15"/>
        </w:numPr>
        <w:bidi w:val="0"/>
      </w:pPr>
      <w:r>
        <w:t xml:space="preserve">Working pressure 16 or 25 bars as required. </w:t>
      </w:r>
    </w:p>
    <w:p w:rsidR="001C6825" w:rsidRDefault="001C6825" w:rsidP="00A040A1">
      <w:pPr>
        <w:numPr>
          <w:ilvl w:val="0"/>
          <w:numId w:val="15"/>
        </w:numPr>
        <w:bidi w:val="0"/>
      </w:pPr>
      <w:r>
        <w:t xml:space="preserve">Max. temperature </w:t>
      </w:r>
      <w:smartTag w:uri="urn:schemas-microsoft-com:office:smarttags" w:element="metricconverter">
        <w:smartTagPr>
          <w:attr w:name="ProductID" w:val="60 C"/>
        </w:smartTagPr>
        <w:r>
          <w:t>60 C</w:t>
        </w:r>
      </w:smartTag>
    </w:p>
    <w:p w:rsidR="001C6825" w:rsidRDefault="001C6825" w:rsidP="00A040A1">
      <w:pPr>
        <w:numPr>
          <w:ilvl w:val="0"/>
          <w:numId w:val="15"/>
        </w:numPr>
        <w:bidi w:val="0"/>
      </w:pPr>
      <w:r>
        <w:t xml:space="preserve">Body: cast iron </w:t>
      </w:r>
    </w:p>
    <w:p w:rsidR="001C6825" w:rsidRDefault="001C6825" w:rsidP="00A040A1">
      <w:pPr>
        <w:numPr>
          <w:ilvl w:val="0"/>
          <w:numId w:val="15"/>
        </w:numPr>
        <w:bidi w:val="0"/>
      </w:pPr>
      <w:r>
        <w:lastRenderedPageBreak/>
        <w:t xml:space="preserve">Coating: epoxy </w:t>
      </w:r>
    </w:p>
    <w:p w:rsidR="001C6825" w:rsidRDefault="001C6825" w:rsidP="00A040A1">
      <w:pPr>
        <w:numPr>
          <w:ilvl w:val="0"/>
          <w:numId w:val="15"/>
        </w:numPr>
        <w:bidi w:val="0"/>
      </w:pPr>
      <w:r>
        <w:t>Connection: Flanged ends</w:t>
      </w:r>
    </w:p>
    <w:p w:rsidR="001C6825" w:rsidRDefault="001C6825" w:rsidP="001C6825">
      <w:pPr>
        <w:bidi w:val="0"/>
      </w:pPr>
    </w:p>
    <w:p w:rsidR="001C6825" w:rsidRDefault="001C6825" w:rsidP="001C6825">
      <w:pPr>
        <w:bidi w:val="0"/>
        <w:rPr>
          <w:b/>
          <w:bCs/>
        </w:rPr>
      </w:pPr>
      <w:r>
        <w:rPr>
          <w:b/>
          <w:bCs/>
        </w:rPr>
        <w:t>Strainers Specifications:</w:t>
      </w:r>
    </w:p>
    <w:p w:rsidR="001C6825" w:rsidRDefault="001C6825" w:rsidP="00A040A1">
      <w:pPr>
        <w:numPr>
          <w:ilvl w:val="0"/>
          <w:numId w:val="16"/>
        </w:numPr>
        <w:bidi w:val="0"/>
      </w:pPr>
      <w:r>
        <w:t>Body: cast iron ASTM 126 class B</w:t>
      </w:r>
    </w:p>
    <w:p w:rsidR="001C6825" w:rsidRDefault="001C6825" w:rsidP="00A040A1">
      <w:pPr>
        <w:numPr>
          <w:ilvl w:val="0"/>
          <w:numId w:val="16"/>
        </w:numPr>
        <w:bidi w:val="0"/>
      </w:pPr>
      <w:r>
        <w:t>Cover: cast iron ASTM 126 class B</w:t>
      </w:r>
    </w:p>
    <w:p w:rsidR="001C6825" w:rsidRDefault="001C6825" w:rsidP="00A040A1">
      <w:pPr>
        <w:numPr>
          <w:ilvl w:val="0"/>
          <w:numId w:val="16"/>
        </w:numPr>
        <w:bidi w:val="0"/>
      </w:pPr>
      <w:r>
        <w:t>Screen: stainless steel</w:t>
      </w:r>
    </w:p>
    <w:p w:rsidR="001C6825" w:rsidRDefault="001C6825" w:rsidP="00A040A1">
      <w:pPr>
        <w:numPr>
          <w:ilvl w:val="0"/>
          <w:numId w:val="16"/>
        </w:numPr>
        <w:bidi w:val="0"/>
      </w:pPr>
      <w:r>
        <w:t>Gasket: Buna -N</w:t>
      </w:r>
    </w:p>
    <w:p w:rsidR="001C6825" w:rsidRDefault="001C6825" w:rsidP="00A040A1">
      <w:pPr>
        <w:numPr>
          <w:ilvl w:val="0"/>
          <w:numId w:val="16"/>
        </w:numPr>
        <w:bidi w:val="0"/>
      </w:pPr>
      <w:r>
        <w:t xml:space="preserve">Plug: steel </w:t>
      </w:r>
    </w:p>
    <w:p w:rsidR="001C6825" w:rsidRDefault="001C6825" w:rsidP="00A040A1">
      <w:pPr>
        <w:numPr>
          <w:ilvl w:val="0"/>
          <w:numId w:val="16"/>
        </w:numPr>
        <w:bidi w:val="0"/>
      </w:pPr>
      <w:r>
        <w:t>Bolts: steel</w:t>
      </w:r>
    </w:p>
    <w:p w:rsidR="001C6825" w:rsidRDefault="001C6825" w:rsidP="00A040A1">
      <w:pPr>
        <w:numPr>
          <w:ilvl w:val="0"/>
          <w:numId w:val="16"/>
        </w:numPr>
        <w:bidi w:val="0"/>
      </w:pPr>
      <w:r>
        <w:t xml:space="preserve">Coating: fusion bonded epoxy inside and outside </w:t>
      </w:r>
    </w:p>
    <w:p w:rsidR="001C6825" w:rsidRDefault="001C6825" w:rsidP="001C6825">
      <w:pPr>
        <w:bidi w:val="0"/>
      </w:pPr>
    </w:p>
    <w:p w:rsidR="001C6825" w:rsidRDefault="001C6825" w:rsidP="001C6825">
      <w:pPr>
        <w:bidi w:val="0"/>
        <w:rPr>
          <w:b/>
          <w:bCs/>
        </w:rPr>
      </w:pPr>
      <w:r>
        <w:rPr>
          <w:b/>
          <w:bCs/>
        </w:rPr>
        <w:t xml:space="preserve">Control Valves specifications (float valves and pressure reducing valves) </w:t>
      </w:r>
    </w:p>
    <w:p w:rsidR="001C6825" w:rsidRDefault="001C6825" w:rsidP="00A040A1">
      <w:pPr>
        <w:numPr>
          <w:ilvl w:val="0"/>
          <w:numId w:val="17"/>
        </w:numPr>
        <w:bidi w:val="0"/>
      </w:pPr>
      <w:r>
        <w:t xml:space="preserve">Connection: flanged </w:t>
      </w:r>
    </w:p>
    <w:p w:rsidR="001C6825" w:rsidRDefault="001C6825" w:rsidP="00A040A1">
      <w:pPr>
        <w:numPr>
          <w:ilvl w:val="0"/>
          <w:numId w:val="17"/>
        </w:numPr>
        <w:bidi w:val="0"/>
      </w:pPr>
      <w:r>
        <w:t xml:space="preserve">Water temperature up to </w:t>
      </w:r>
      <w:smartTag w:uri="urn:schemas-microsoft-com:office:smarttags" w:element="metricconverter">
        <w:smartTagPr>
          <w:attr w:name="ProductID" w:val="60 C"/>
        </w:smartTagPr>
        <w:r>
          <w:t>60 C</w:t>
        </w:r>
      </w:smartTag>
    </w:p>
    <w:p w:rsidR="001C6825" w:rsidRDefault="001C6825" w:rsidP="00A040A1">
      <w:pPr>
        <w:numPr>
          <w:ilvl w:val="0"/>
          <w:numId w:val="17"/>
        </w:numPr>
        <w:bidi w:val="0"/>
      </w:pPr>
      <w:r>
        <w:t>Working pressure 25 bars</w:t>
      </w:r>
    </w:p>
    <w:p w:rsidR="001C6825" w:rsidRDefault="001C6825" w:rsidP="00A040A1">
      <w:pPr>
        <w:numPr>
          <w:ilvl w:val="0"/>
          <w:numId w:val="17"/>
        </w:numPr>
        <w:bidi w:val="0"/>
      </w:pPr>
      <w:r>
        <w:t>Valve body and cover ductile iron (ASTM A-536)</w:t>
      </w:r>
    </w:p>
    <w:p w:rsidR="001C6825" w:rsidRDefault="001C6825" w:rsidP="00A040A1">
      <w:pPr>
        <w:numPr>
          <w:ilvl w:val="0"/>
          <w:numId w:val="17"/>
        </w:numPr>
        <w:bidi w:val="0"/>
      </w:pPr>
      <w:r>
        <w:t>Valve internals: stainless steel and bronze</w:t>
      </w:r>
    </w:p>
    <w:p w:rsidR="001C6825" w:rsidRDefault="001C6825" w:rsidP="00A040A1">
      <w:pPr>
        <w:numPr>
          <w:ilvl w:val="0"/>
          <w:numId w:val="17"/>
        </w:numPr>
        <w:bidi w:val="0"/>
      </w:pPr>
      <w:r>
        <w:t>Control trim: brass</w:t>
      </w:r>
    </w:p>
    <w:p w:rsidR="001C6825" w:rsidRDefault="001C6825" w:rsidP="00A040A1">
      <w:pPr>
        <w:numPr>
          <w:ilvl w:val="0"/>
          <w:numId w:val="17"/>
        </w:numPr>
        <w:bidi w:val="0"/>
      </w:pPr>
      <w:r>
        <w:t>Elastomers: Buna-N</w:t>
      </w:r>
    </w:p>
    <w:p w:rsidR="001C6825" w:rsidRDefault="001C6825" w:rsidP="00A040A1">
      <w:pPr>
        <w:numPr>
          <w:ilvl w:val="0"/>
          <w:numId w:val="17"/>
        </w:numPr>
        <w:bidi w:val="0"/>
      </w:pPr>
      <w:r>
        <w:t>Coating: fusion bonded epoxy</w:t>
      </w:r>
    </w:p>
    <w:p w:rsidR="001C6825" w:rsidRDefault="001C6825" w:rsidP="001C6825">
      <w:pPr>
        <w:bidi w:val="0"/>
      </w:pPr>
    </w:p>
    <w:p w:rsidR="001C6825" w:rsidRDefault="001C6825" w:rsidP="001C6825">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C05879" w:rsidRDefault="00C05879" w:rsidP="00C05879">
      <w:pPr>
        <w:bidi w:val="0"/>
        <w:jc w:val="both"/>
        <w:rPr>
          <w:color w:val="000000"/>
        </w:rPr>
      </w:pPr>
    </w:p>
    <w:p w:rsidR="001C6825" w:rsidRDefault="001C6825" w:rsidP="001C6825">
      <w:pPr>
        <w:bidi w:val="0"/>
        <w:rPr>
          <w:b/>
          <w:bCs/>
        </w:rPr>
      </w:pPr>
      <w:r>
        <w:rPr>
          <w:b/>
          <w:bCs/>
        </w:rPr>
        <w:t xml:space="preserve"> Carbon steel line shafts: According to ASTM A576</w:t>
      </w:r>
    </w:p>
    <w:p w:rsidR="001C6825" w:rsidRDefault="001C6825" w:rsidP="001C6825">
      <w:pPr>
        <w:bidi w:val="0"/>
        <w:rPr>
          <w:b/>
          <w:bCs/>
        </w:rPr>
      </w:pPr>
      <w:r>
        <w:rPr>
          <w:b/>
          <w:bCs/>
        </w:rPr>
        <w:t xml:space="preserve"> Irrigation Steel Pipes Welded Black Steel Pipes, </w:t>
      </w:r>
      <w:r w:rsidRPr="002A15ED">
        <w:rPr>
          <w:b/>
          <w:bCs/>
        </w:rPr>
        <w:t>ASTM A53</w:t>
      </w:r>
      <w:r>
        <w:rPr>
          <w:b/>
          <w:bCs/>
        </w:rPr>
        <w:t xml:space="preserve">   or as API5L:</w:t>
      </w:r>
    </w:p>
    <w:p w:rsidR="001C6825" w:rsidRDefault="001C6825" w:rsidP="001C6825">
      <w:pPr>
        <w:bidi w:val="0"/>
        <w:textAlignment w:val="center"/>
      </w:pPr>
      <w:r>
        <w:rPr>
          <w:b/>
          <w:bCs/>
        </w:rPr>
        <w:t>A53 Type F</w:t>
      </w:r>
      <w:r>
        <w:t xml:space="preserve">, which is longitudinally furnace butt welded or continuous welded (Grade A only), </w:t>
      </w:r>
    </w:p>
    <w:p w:rsidR="001C6825" w:rsidRDefault="001C6825" w:rsidP="001C6825">
      <w:pPr>
        <w:bidi w:val="0"/>
        <w:textAlignment w:val="center"/>
      </w:pPr>
      <w:r>
        <w:rPr>
          <w:b/>
          <w:bCs/>
        </w:rPr>
        <w:t>A53 Type E</w:t>
      </w:r>
      <w:r>
        <w:t xml:space="preserve">, which is </w:t>
      </w:r>
      <w:r>
        <w:rPr>
          <w:color w:val="000000"/>
        </w:rPr>
        <w:t xml:space="preserve">longitudinally </w:t>
      </w:r>
      <w:hyperlink r:id="rId5" w:tooltip="Seam welding" w:history="1">
        <w:r>
          <w:rPr>
            <w:rStyle w:val="Hyperlink"/>
            <w:color w:val="000000"/>
          </w:rPr>
          <w:t>electric resistance welded</w:t>
        </w:r>
      </w:hyperlink>
      <w:r>
        <w:t xml:space="preserve"> (Grades A)</w:t>
      </w:r>
    </w:p>
    <w:p w:rsidR="001C6825" w:rsidRPr="007F4C90" w:rsidRDefault="001C6825" w:rsidP="001C6825">
      <w:pPr>
        <w:bidi w:val="0"/>
        <w:spacing w:line="480" w:lineRule="auto"/>
        <w:rPr>
          <w:b/>
          <w:bCs/>
        </w:rPr>
      </w:pPr>
    </w:p>
    <w:p w:rsidR="001C6825" w:rsidRDefault="001C6825" w:rsidP="001C6825">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6825" w:rsidRPr="00DB59C1" w:rsidRDefault="001C6825" w:rsidP="00A040A1">
      <w:pPr>
        <w:pStyle w:val="ListParagraph"/>
        <w:numPr>
          <w:ilvl w:val="0"/>
          <w:numId w:val="18"/>
        </w:numPr>
        <w:bidi w:val="0"/>
        <w:spacing w:after="0" w:line="240" w:lineRule="auto"/>
        <w:rPr>
          <w:sz w:val="24"/>
        </w:rPr>
      </w:pPr>
      <w:r w:rsidRPr="00DB59C1">
        <w:rPr>
          <w:sz w:val="24"/>
        </w:rPr>
        <w:t>Wide Voltage Range: 320 ~ 480V</w:t>
      </w:r>
    </w:p>
    <w:p w:rsidR="001C6825" w:rsidRPr="00DB59C1" w:rsidRDefault="001C6825" w:rsidP="00A040A1">
      <w:pPr>
        <w:pStyle w:val="ListParagraph"/>
        <w:numPr>
          <w:ilvl w:val="0"/>
          <w:numId w:val="18"/>
        </w:numPr>
        <w:bidi w:val="0"/>
        <w:rPr>
          <w:sz w:val="24"/>
        </w:rPr>
      </w:pPr>
      <w:r w:rsidRPr="00DB59C1">
        <w:rPr>
          <w:sz w:val="24"/>
        </w:rPr>
        <w:t>Input Frequency Range: 4</w:t>
      </w:r>
      <w:r>
        <w:rPr>
          <w:sz w:val="24"/>
        </w:rPr>
        <w:t>0</w:t>
      </w:r>
      <w:r w:rsidRPr="00DB59C1">
        <w:rPr>
          <w:sz w:val="24"/>
        </w:rPr>
        <w:t xml:space="preserve"> ~ 65Hz</w:t>
      </w:r>
    </w:p>
    <w:p w:rsidR="001C6825" w:rsidRPr="00DB59C1" w:rsidRDefault="001C6825" w:rsidP="00A040A1">
      <w:pPr>
        <w:pStyle w:val="ListParagraph"/>
        <w:numPr>
          <w:ilvl w:val="0"/>
          <w:numId w:val="18"/>
        </w:numPr>
        <w:bidi w:val="0"/>
        <w:rPr>
          <w:sz w:val="24"/>
        </w:rPr>
      </w:pPr>
      <w:r w:rsidRPr="00DB59C1">
        <w:rPr>
          <w:sz w:val="24"/>
        </w:rPr>
        <w:t>Output Voltage Range: 0 ~ rated input voltage</w:t>
      </w:r>
    </w:p>
    <w:p w:rsidR="001C6825" w:rsidRPr="00DB59C1" w:rsidRDefault="001C6825" w:rsidP="00A040A1">
      <w:pPr>
        <w:pStyle w:val="ListParagraph"/>
        <w:numPr>
          <w:ilvl w:val="0"/>
          <w:numId w:val="18"/>
        </w:numPr>
        <w:bidi w:val="0"/>
        <w:rPr>
          <w:sz w:val="24"/>
        </w:rPr>
      </w:pPr>
      <w:r w:rsidRPr="00DB59C1">
        <w:rPr>
          <w:sz w:val="24"/>
        </w:rPr>
        <w:t>Output Frequency Range: 0 ~ 500Hz</w:t>
      </w:r>
    </w:p>
    <w:p w:rsidR="001C6825" w:rsidRPr="00DB59C1" w:rsidRDefault="001C6825" w:rsidP="00A040A1">
      <w:pPr>
        <w:pStyle w:val="ListParagraph"/>
        <w:numPr>
          <w:ilvl w:val="0"/>
          <w:numId w:val="18"/>
        </w:numPr>
        <w:bidi w:val="0"/>
        <w:rPr>
          <w:sz w:val="24"/>
        </w:rPr>
      </w:pPr>
      <w:r w:rsidRPr="00DB59C1">
        <w:rPr>
          <w:sz w:val="24"/>
        </w:rPr>
        <w:t>Overload Capacity: 60s with 150% of rated current, 2s with 180% of rated current</w:t>
      </w:r>
    </w:p>
    <w:p w:rsidR="001C6825" w:rsidRPr="00DB59C1" w:rsidRDefault="001C6825" w:rsidP="00A040A1">
      <w:pPr>
        <w:pStyle w:val="ListParagraph"/>
        <w:numPr>
          <w:ilvl w:val="0"/>
          <w:numId w:val="18"/>
        </w:numPr>
        <w:bidi w:val="0"/>
        <w:rPr>
          <w:sz w:val="24"/>
        </w:rPr>
      </w:pPr>
      <w:r w:rsidRPr="00DB59C1">
        <w:rPr>
          <w:sz w:val="24"/>
        </w:rPr>
        <w:t>From 0.75 ~ 7.5KW Plastic house; 11 ~ 630KW is metal house</w:t>
      </w:r>
    </w:p>
    <w:p w:rsidR="001C6825" w:rsidRPr="00DB59C1" w:rsidRDefault="001C6825" w:rsidP="00A040A1">
      <w:pPr>
        <w:pStyle w:val="ListParagraph"/>
        <w:numPr>
          <w:ilvl w:val="0"/>
          <w:numId w:val="18"/>
        </w:numPr>
        <w:bidi w:val="0"/>
        <w:rPr>
          <w:sz w:val="24"/>
        </w:rPr>
      </w:pPr>
      <w:r w:rsidRPr="00DB59C1">
        <w:rPr>
          <w:sz w:val="24"/>
        </w:rPr>
        <w:t>Control Mode: High Quality V/F Control</w:t>
      </w:r>
    </w:p>
    <w:p w:rsidR="001C6825" w:rsidRPr="00DB59C1" w:rsidRDefault="001C6825" w:rsidP="00A040A1">
      <w:pPr>
        <w:pStyle w:val="ListParagraph"/>
        <w:numPr>
          <w:ilvl w:val="0"/>
          <w:numId w:val="18"/>
        </w:numPr>
        <w:bidi w:val="0"/>
        <w:rPr>
          <w:sz w:val="24"/>
        </w:rPr>
      </w:pPr>
      <w:r w:rsidRPr="00DB59C1">
        <w:rPr>
          <w:sz w:val="24"/>
        </w:rPr>
        <w:lastRenderedPageBreak/>
        <w:t>Speed Accuracy: V/F + 0.5% of maximum speed</w:t>
      </w:r>
    </w:p>
    <w:p w:rsidR="001C6825" w:rsidRPr="00DB59C1" w:rsidRDefault="001C6825" w:rsidP="00A040A1">
      <w:pPr>
        <w:pStyle w:val="ListParagraph"/>
        <w:numPr>
          <w:ilvl w:val="0"/>
          <w:numId w:val="18"/>
        </w:numPr>
        <w:bidi w:val="0"/>
        <w:rPr>
          <w:sz w:val="24"/>
        </w:rPr>
      </w:pPr>
      <w:r w:rsidRPr="00DB59C1">
        <w:rPr>
          <w:sz w:val="24"/>
        </w:rPr>
        <w:t>20 channels for frequency setting</w:t>
      </w:r>
    </w:p>
    <w:p w:rsidR="001C6825" w:rsidRPr="00A87AC6" w:rsidRDefault="001C6825" w:rsidP="00A040A1">
      <w:pPr>
        <w:pStyle w:val="ListParagraph"/>
        <w:numPr>
          <w:ilvl w:val="0"/>
          <w:numId w:val="18"/>
        </w:numPr>
        <w:bidi w:val="0"/>
        <w:rPr>
          <w:sz w:val="24"/>
          <w:lang w:val="it-IT"/>
        </w:rPr>
      </w:pPr>
      <w:r w:rsidRPr="00A87AC6">
        <w:rPr>
          <w:sz w:val="24"/>
          <w:lang w:val="it-IT"/>
        </w:rPr>
        <w:t>Analog signal: 0 ~ 10V,-10V ~ 10V,0 ~ 20mA.</w:t>
      </w:r>
    </w:p>
    <w:p w:rsidR="001C6825" w:rsidRPr="00DB59C1" w:rsidRDefault="001C6825" w:rsidP="00A040A1">
      <w:pPr>
        <w:pStyle w:val="ListParagraph"/>
        <w:numPr>
          <w:ilvl w:val="0"/>
          <w:numId w:val="18"/>
        </w:numPr>
        <w:bidi w:val="0"/>
        <w:rPr>
          <w:sz w:val="24"/>
        </w:rPr>
      </w:pPr>
      <w:r w:rsidRPr="00DB59C1">
        <w:rPr>
          <w:sz w:val="24"/>
        </w:rPr>
        <w:t>Pulse setting input: 0~50 KHz.</w:t>
      </w:r>
    </w:p>
    <w:p w:rsidR="001C6825" w:rsidRPr="00DB59C1" w:rsidRDefault="001C6825" w:rsidP="00A040A1">
      <w:pPr>
        <w:pStyle w:val="ListParagraph"/>
        <w:numPr>
          <w:ilvl w:val="0"/>
          <w:numId w:val="18"/>
        </w:numPr>
        <w:bidi w:val="0"/>
        <w:rPr>
          <w:sz w:val="24"/>
        </w:rPr>
      </w:pPr>
      <w:r w:rsidRPr="00DB59C1">
        <w:rPr>
          <w:sz w:val="24"/>
        </w:rPr>
        <w:t>Built-in RS485 communication port</w:t>
      </w:r>
    </w:p>
    <w:p w:rsidR="001C6825" w:rsidRPr="00DB59C1" w:rsidRDefault="001C6825" w:rsidP="00A040A1">
      <w:pPr>
        <w:pStyle w:val="ListParagraph"/>
        <w:numPr>
          <w:ilvl w:val="0"/>
          <w:numId w:val="18"/>
        </w:numPr>
        <w:bidi w:val="0"/>
        <w:rPr>
          <w:sz w:val="24"/>
        </w:rPr>
      </w:pPr>
      <w:r w:rsidRPr="00DB59C1">
        <w:rPr>
          <w:sz w:val="24"/>
        </w:rPr>
        <w:t xml:space="preserve">Solid state programmable screen and PLC configurations </w:t>
      </w:r>
    </w:p>
    <w:p w:rsidR="001C6825" w:rsidRPr="00DB59C1" w:rsidRDefault="001C6825" w:rsidP="00A040A1">
      <w:pPr>
        <w:pStyle w:val="ListParagraph"/>
        <w:numPr>
          <w:ilvl w:val="0"/>
          <w:numId w:val="18"/>
        </w:numPr>
        <w:bidi w:val="0"/>
        <w:rPr>
          <w:sz w:val="24"/>
        </w:rPr>
      </w:pPr>
      <w:r w:rsidRPr="00DB59C1">
        <w:rPr>
          <w:sz w:val="24"/>
        </w:rPr>
        <w:t>All model are integrated IGBT</w:t>
      </w:r>
    </w:p>
    <w:p w:rsidR="001C6825" w:rsidRPr="00AC0427" w:rsidRDefault="001C6825" w:rsidP="00A040A1">
      <w:pPr>
        <w:pStyle w:val="ListParagraph"/>
        <w:numPr>
          <w:ilvl w:val="0"/>
          <w:numId w:val="18"/>
        </w:numPr>
        <w:bidi w:val="0"/>
        <w:spacing w:line="480" w:lineRule="auto"/>
        <w:rPr>
          <w:b/>
          <w:bCs/>
        </w:rPr>
      </w:pPr>
      <w:r w:rsidRPr="00DB59C1">
        <w:rPr>
          <w:sz w:val="24"/>
        </w:rPr>
        <w:t>The malfunction ratio is 0.8% within 24 months warranty</w:t>
      </w:r>
      <w:r w:rsidRPr="00AC0427">
        <w:rPr>
          <w:rFonts w:ascii="Verdana" w:hAnsi="Verdana" w:cs="Verdana"/>
          <w:spacing w:val="51"/>
          <w:sz w:val="20"/>
          <w:szCs w:val="18"/>
        </w:rPr>
        <w:t xml:space="preserve"> </w:t>
      </w: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Pr="001C6825" w:rsidRDefault="001C6825" w:rsidP="001C6825">
      <w:pPr>
        <w:bidi w:val="0"/>
        <w:spacing w:line="480" w:lineRule="auto"/>
        <w:rPr>
          <w:b/>
          <w:bCs/>
        </w:rPr>
      </w:pPr>
    </w:p>
    <w:p w:rsidR="001C6825" w:rsidRDefault="001C6825" w:rsidP="001C6825">
      <w:pPr>
        <w:bidi w:val="0"/>
        <w:spacing w:line="480" w:lineRule="auto"/>
      </w:pPr>
    </w:p>
    <w:sectPr w:rsidR="001C6825" w:rsidSect="00887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2C28E4"/>
    <w:multiLevelType w:val="hybridMultilevel"/>
    <w:tmpl w:val="03FAE4F4"/>
    <w:lvl w:ilvl="0" w:tplc="0CB244A6">
      <w:numFmt w:val="bullet"/>
      <w:lvlText w:val=""/>
      <w:lvlJc w:val="left"/>
      <w:pPr>
        <w:tabs>
          <w:tab w:val="num" w:pos="733"/>
        </w:tabs>
        <w:ind w:left="733"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8">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3">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E735D05"/>
    <w:multiLevelType w:val="hybridMultilevel"/>
    <w:tmpl w:val="B1D8194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2"/>
  </w:num>
  <w:num w:numId="3">
    <w:abstractNumId w:val="12"/>
  </w:num>
  <w:num w:numId="4">
    <w:abstractNumId w:val="0"/>
  </w:num>
  <w:num w:numId="5">
    <w:abstractNumId w:val="16"/>
  </w:num>
  <w:num w:numId="6">
    <w:abstractNumId w:val="14"/>
  </w:num>
  <w:num w:numId="7">
    <w:abstractNumId w:val="11"/>
  </w:num>
  <w:num w:numId="8">
    <w:abstractNumId w:val="25"/>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7"/>
  </w:num>
  <w:num w:numId="20">
    <w:abstractNumId w:val="17"/>
  </w:num>
  <w:num w:numId="21">
    <w:abstractNumId w:val="26"/>
  </w:num>
  <w:num w:numId="22">
    <w:abstractNumId w:val="2"/>
  </w:num>
  <w:num w:numId="23">
    <w:abstractNumId w:val="10"/>
  </w:num>
  <w:num w:numId="24">
    <w:abstractNumId w:val="20"/>
  </w:num>
  <w:num w:numId="25">
    <w:abstractNumId w:val="5"/>
  </w:num>
  <w:num w:numId="26">
    <w:abstractNumId w:val="15"/>
  </w:num>
  <w:num w:numId="27">
    <w:abstractNumId w:val="28"/>
  </w:num>
  <w:num w:numId="28">
    <w:abstractNumId w:val="24"/>
  </w:num>
  <w:num w:numId="29">
    <w:abstractNumId w:val="7"/>
  </w:num>
  <w:num w:numId="30">
    <w:abstractNumId w:val="1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E21BCD"/>
    <w:rsid w:val="000043A6"/>
    <w:rsid w:val="00011186"/>
    <w:rsid w:val="000155C1"/>
    <w:rsid w:val="00017B9D"/>
    <w:rsid w:val="000307AB"/>
    <w:rsid w:val="0003476F"/>
    <w:rsid w:val="00042C6E"/>
    <w:rsid w:val="00044619"/>
    <w:rsid w:val="00051CEB"/>
    <w:rsid w:val="00057A8A"/>
    <w:rsid w:val="00062584"/>
    <w:rsid w:val="00064803"/>
    <w:rsid w:val="000721ED"/>
    <w:rsid w:val="0007407D"/>
    <w:rsid w:val="00075700"/>
    <w:rsid w:val="00083FDA"/>
    <w:rsid w:val="000B1083"/>
    <w:rsid w:val="000C02B2"/>
    <w:rsid w:val="000C166E"/>
    <w:rsid w:val="000C2E2C"/>
    <w:rsid w:val="000F1EC7"/>
    <w:rsid w:val="000F3382"/>
    <w:rsid w:val="000F4F40"/>
    <w:rsid w:val="00102542"/>
    <w:rsid w:val="0010357F"/>
    <w:rsid w:val="00112B90"/>
    <w:rsid w:val="00120E4D"/>
    <w:rsid w:val="00123BAA"/>
    <w:rsid w:val="0013634D"/>
    <w:rsid w:val="00181460"/>
    <w:rsid w:val="00182936"/>
    <w:rsid w:val="00182C73"/>
    <w:rsid w:val="001A3A21"/>
    <w:rsid w:val="001A548D"/>
    <w:rsid w:val="001A6E01"/>
    <w:rsid w:val="001B356D"/>
    <w:rsid w:val="001C6825"/>
    <w:rsid w:val="001C7DBB"/>
    <w:rsid w:val="001E2585"/>
    <w:rsid w:val="001E6679"/>
    <w:rsid w:val="001F41D0"/>
    <w:rsid w:val="001F5846"/>
    <w:rsid w:val="002043AF"/>
    <w:rsid w:val="002102B2"/>
    <w:rsid w:val="00212D11"/>
    <w:rsid w:val="002244AC"/>
    <w:rsid w:val="002262E8"/>
    <w:rsid w:val="00230B8F"/>
    <w:rsid w:val="002314A6"/>
    <w:rsid w:val="0023579D"/>
    <w:rsid w:val="00260680"/>
    <w:rsid w:val="00260C1E"/>
    <w:rsid w:val="00266C76"/>
    <w:rsid w:val="00270A16"/>
    <w:rsid w:val="00272A50"/>
    <w:rsid w:val="0028301F"/>
    <w:rsid w:val="0029662C"/>
    <w:rsid w:val="002A15ED"/>
    <w:rsid w:val="002A68B9"/>
    <w:rsid w:val="002B0009"/>
    <w:rsid w:val="002B77E7"/>
    <w:rsid w:val="002E14F1"/>
    <w:rsid w:val="002F7220"/>
    <w:rsid w:val="0030569A"/>
    <w:rsid w:val="00311070"/>
    <w:rsid w:val="003114DE"/>
    <w:rsid w:val="00325E86"/>
    <w:rsid w:val="003329A6"/>
    <w:rsid w:val="00336361"/>
    <w:rsid w:val="00347F79"/>
    <w:rsid w:val="00351083"/>
    <w:rsid w:val="003558FA"/>
    <w:rsid w:val="0037053A"/>
    <w:rsid w:val="0037253B"/>
    <w:rsid w:val="0037284F"/>
    <w:rsid w:val="0037348D"/>
    <w:rsid w:val="00380026"/>
    <w:rsid w:val="00380F4B"/>
    <w:rsid w:val="003967E1"/>
    <w:rsid w:val="003A1D27"/>
    <w:rsid w:val="003A40A3"/>
    <w:rsid w:val="003A4C57"/>
    <w:rsid w:val="003B5CEE"/>
    <w:rsid w:val="003B6918"/>
    <w:rsid w:val="003D3BAF"/>
    <w:rsid w:val="003D5884"/>
    <w:rsid w:val="003E5D25"/>
    <w:rsid w:val="003F22D3"/>
    <w:rsid w:val="003F7030"/>
    <w:rsid w:val="004067DC"/>
    <w:rsid w:val="00440681"/>
    <w:rsid w:val="0044365A"/>
    <w:rsid w:val="004437B9"/>
    <w:rsid w:val="004463ED"/>
    <w:rsid w:val="004471F0"/>
    <w:rsid w:val="0045548A"/>
    <w:rsid w:val="00473C9E"/>
    <w:rsid w:val="00482697"/>
    <w:rsid w:val="00492BCA"/>
    <w:rsid w:val="00494E85"/>
    <w:rsid w:val="004965EF"/>
    <w:rsid w:val="00497259"/>
    <w:rsid w:val="004A5DE2"/>
    <w:rsid w:val="004B308E"/>
    <w:rsid w:val="004C123D"/>
    <w:rsid w:val="004D7851"/>
    <w:rsid w:val="004E234D"/>
    <w:rsid w:val="004E3133"/>
    <w:rsid w:val="004E6378"/>
    <w:rsid w:val="004F20D4"/>
    <w:rsid w:val="004F217A"/>
    <w:rsid w:val="004F33D1"/>
    <w:rsid w:val="004F4F23"/>
    <w:rsid w:val="004F7812"/>
    <w:rsid w:val="00512425"/>
    <w:rsid w:val="005266D1"/>
    <w:rsid w:val="00530568"/>
    <w:rsid w:val="00533343"/>
    <w:rsid w:val="00554AD0"/>
    <w:rsid w:val="005603A6"/>
    <w:rsid w:val="00562C20"/>
    <w:rsid w:val="00565BCB"/>
    <w:rsid w:val="00566B4B"/>
    <w:rsid w:val="00584599"/>
    <w:rsid w:val="00597CA5"/>
    <w:rsid w:val="005B5B4C"/>
    <w:rsid w:val="005D1297"/>
    <w:rsid w:val="005D4169"/>
    <w:rsid w:val="005D5465"/>
    <w:rsid w:val="005E2CC2"/>
    <w:rsid w:val="005E3A3A"/>
    <w:rsid w:val="005F0096"/>
    <w:rsid w:val="0060258D"/>
    <w:rsid w:val="00623B44"/>
    <w:rsid w:val="00636843"/>
    <w:rsid w:val="00652729"/>
    <w:rsid w:val="006613B2"/>
    <w:rsid w:val="00663E66"/>
    <w:rsid w:val="00666EE2"/>
    <w:rsid w:val="00681498"/>
    <w:rsid w:val="00686A81"/>
    <w:rsid w:val="006965D9"/>
    <w:rsid w:val="006A7CD8"/>
    <w:rsid w:val="006B0A68"/>
    <w:rsid w:val="006B213D"/>
    <w:rsid w:val="006B44B6"/>
    <w:rsid w:val="006C0A42"/>
    <w:rsid w:val="006C22E7"/>
    <w:rsid w:val="006C44F9"/>
    <w:rsid w:val="006D44EC"/>
    <w:rsid w:val="006D60CC"/>
    <w:rsid w:val="006E1940"/>
    <w:rsid w:val="006E2ED6"/>
    <w:rsid w:val="006E487E"/>
    <w:rsid w:val="006E509F"/>
    <w:rsid w:val="006F4E8C"/>
    <w:rsid w:val="006F5A19"/>
    <w:rsid w:val="006F74B1"/>
    <w:rsid w:val="00702F9D"/>
    <w:rsid w:val="007041CC"/>
    <w:rsid w:val="00723052"/>
    <w:rsid w:val="007234B5"/>
    <w:rsid w:val="007278A5"/>
    <w:rsid w:val="00733E73"/>
    <w:rsid w:val="007359D7"/>
    <w:rsid w:val="00746D1D"/>
    <w:rsid w:val="007536D4"/>
    <w:rsid w:val="00757D46"/>
    <w:rsid w:val="00764975"/>
    <w:rsid w:val="00773CCA"/>
    <w:rsid w:val="0078050B"/>
    <w:rsid w:val="00784C95"/>
    <w:rsid w:val="007949CA"/>
    <w:rsid w:val="007A384D"/>
    <w:rsid w:val="007A64FF"/>
    <w:rsid w:val="007B52DA"/>
    <w:rsid w:val="007C1864"/>
    <w:rsid w:val="007D2222"/>
    <w:rsid w:val="007D5663"/>
    <w:rsid w:val="007E114E"/>
    <w:rsid w:val="007E523A"/>
    <w:rsid w:val="007F200E"/>
    <w:rsid w:val="007F2256"/>
    <w:rsid w:val="00814B1D"/>
    <w:rsid w:val="00815A0F"/>
    <w:rsid w:val="00816C11"/>
    <w:rsid w:val="008202EA"/>
    <w:rsid w:val="0082615E"/>
    <w:rsid w:val="00826BE5"/>
    <w:rsid w:val="00830E1E"/>
    <w:rsid w:val="0085274A"/>
    <w:rsid w:val="00857AD3"/>
    <w:rsid w:val="00860422"/>
    <w:rsid w:val="00865877"/>
    <w:rsid w:val="00873143"/>
    <w:rsid w:val="00873793"/>
    <w:rsid w:val="008876B7"/>
    <w:rsid w:val="008965A9"/>
    <w:rsid w:val="008C6486"/>
    <w:rsid w:val="008D3E38"/>
    <w:rsid w:val="008D655C"/>
    <w:rsid w:val="008F2C42"/>
    <w:rsid w:val="00900AD2"/>
    <w:rsid w:val="00900F16"/>
    <w:rsid w:val="00901F5E"/>
    <w:rsid w:val="00921DF6"/>
    <w:rsid w:val="00922DA7"/>
    <w:rsid w:val="00927FDB"/>
    <w:rsid w:val="00945161"/>
    <w:rsid w:val="009502BE"/>
    <w:rsid w:val="0095200F"/>
    <w:rsid w:val="00957C9E"/>
    <w:rsid w:val="00962B72"/>
    <w:rsid w:val="009640CE"/>
    <w:rsid w:val="009660F2"/>
    <w:rsid w:val="00974579"/>
    <w:rsid w:val="009856E9"/>
    <w:rsid w:val="009979E5"/>
    <w:rsid w:val="009A1655"/>
    <w:rsid w:val="009A33BD"/>
    <w:rsid w:val="009A56DE"/>
    <w:rsid w:val="009C11E8"/>
    <w:rsid w:val="009C639E"/>
    <w:rsid w:val="009C7E78"/>
    <w:rsid w:val="009D64EB"/>
    <w:rsid w:val="009E4CB3"/>
    <w:rsid w:val="009E79E5"/>
    <w:rsid w:val="009F0BDC"/>
    <w:rsid w:val="009F55F2"/>
    <w:rsid w:val="00A008F9"/>
    <w:rsid w:val="00A040A1"/>
    <w:rsid w:val="00A1748C"/>
    <w:rsid w:val="00A21F92"/>
    <w:rsid w:val="00A24573"/>
    <w:rsid w:val="00A24F66"/>
    <w:rsid w:val="00A30868"/>
    <w:rsid w:val="00A34BC3"/>
    <w:rsid w:val="00A51241"/>
    <w:rsid w:val="00A60377"/>
    <w:rsid w:val="00A66155"/>
    <w:rsid w:val="00A66E21"/>
    <w:rsid w:val="00A73A73"/>
    <w:rsid w:val="00A807A4"/>
    <w:rsid w:val="00A813FD"/>
    <w:rsid w:val="00A84735"/>
    <w:rsid w:val="00A8771D"/>
    <w:rsid w:val="00AA3A7B"/>
    <w:rsid w:val="00AB2797"/>
    <w:rsid w:val="00AC072D"/>
    <w:rsid w:val="00AC2660"/>
    <w:rsid w:val="00AC358B"/>
    <w:rsid w:val="00AC46F0"/>
    <w:rsid w:val="00AC6B60"/>
    <w:rsid w:val="00AC7836"/>
    <w:rsid w:val="00AD0678"/>
    <w:rsid w:val="00B03186"/>
    <w:rsid w:val="00B04F1C"/>
    <w:rsid w:val="00B05C4F"/>
    <w:rsid w:val="00B07D0E"/>
    <w:rsid w:val="00B12E5C"/>
    <w:rsid w:val="00B137DF"/>
    <w:rsid w:val="00B20472"/>
    <w:rsid w:val="00B217BB"/>
    <w:rsid w:val="00B22D9D"/>
    <w:rsid w:val="00B461EE"/>
    <w:rsid w:val="00B55217"/>
    <w:rsid w:val="00B556AB"/>
    <w:rsid w:val="00B618A8"/>
    <w:rsid w:val="00B70135"/>
    <w:rsid w:val="00B736AC"/>
    <w:rsid w:val="00B81C76"/>
    <w:rsid w:val="00B863F8"/>
    <w:rsid w:val="00B90DDC"/>
    <w:rsid w:val="00B940E4"/>
    <w:rsid w:val="00B953FA"/>
    <w:rsid w:val="00BA6EED"/>
    <w:rsid w:val="00BB5330"/>
    <w:rsid w:val="00BB6FEB"/>
    <w:rsid w:val="00BC740E"/>
    <w:rsid w:val="00BD4691"/>
    <w:rsid w:val="00BE2137"/>
    <w:rsid w:val="00BE6974"/>
    <w:rsid w:val="00BE7EEC"/>
    <w:rsid w:val="00C0365B"/>
    <w:rsid w:val="00C05879"/>
    <w:rsid w:val="00C07012"/>
    <w:rsid w:val="00C2520F"/>
    <w:rsid w:val="00C313E1"/>
    <w:rsid w:val="00C31B1A"/>
    <w:rsid w:val="00C3766E"/>
    <w:rsid w:val="00C37C67"/>
    <w:rsid w:val="00C44A48"/>
    <w:rsid w:val="00C64F63"/>
    <w:rsid w:val="00C71B0C"/>
    <w:rsid w:val="00C85394"/>
    <w:rsid w:val="00C85FF7"/>
    <w:rsid w:val="00C92DFE"/>
    <w:rsid w:val="00C95D51"/>
    <w:rsid w:val="00C97076"/>
    <w:rsid w:val="00CC3A20"/>
    <w:rsid w:val="00CC5ADB"/>
    <w:rsid w:val="00CD4577"/>
    <w:rsid w:val="00D04AC0"/>
    <w:rsid w:val="00D139E3"/>
    <w:rsid w:val="00D160FD"/>
    <w:rsid w:val="00D1693E"/>
    <w:rsid w:val="00D225C8"/>
    <w:rsid w:val="00D27626"/>
    <w:rsid w:val="00D33F17"/>
    <w:rsid w:val="00D37EF0"/>
    <w:rsid w:val="00D502E3"/>
    <w:rsid w:val="00D52188"/>
    <w:rsid w:val="00D56209"/>
    <w:rsid w:val="00D56474"/>
    <w:rsid w:val="00D628DD"/>
    <w:rsid w:val="00D62A2F"/>
    <w:rsid w:val="00D63B3B"/>
    <w:rsid w:val="00D71A43"/>
    <w:rsid w:val="00D74FA1"/>
    <w:rsid w:val="00D764B1"/>
    <w:rsid w:val="00D77D7A"/>
    <w:rsid w:val="00D80F11"/>
    <w:rsid w:val="00D92680"/>
    <w:rsid w:val="00DA0445"/>
    <w:rsid w:val="00DC5E4C"/>
    <w:rsid w:val="00DF657D"/>
    <w:rsid w:val="00E021AB"/>
    <w:rsid w:val="00E05AEA"/>
    <w:rsid w:val="00E06F88"/>
    <w:rsid w:val="00E11F50"/>
    <w:rsid w:val="00E1536B"/>
    <w:rsid w:val="00E21BCD"/>
    <w:rsid w:val="00E3303C"/>
    <w:rsid w:val="00E33CB1"/>
    <w:rsid w:val="00E41A7B"/>
    <w:rsid w:val="00E54B0F"/>
    <w:rsid w:val="00E75D67"/>
    <w:rsid w:val="00E81E04"/>
    <w:rsid w:val="00E84CEB"/>
    <w:rsid w:val="00EB1C79"/>
    <w:rsid w:val="00EB5B41"/>
    <w:rsid w:val="00EB5D93"/>
    <w:rsid w:val="00EC127E"/>
    <w:rsid w:val="00EC1AAB"/>
    <w:rsid w:val="00EC5C3C"/>
    <w:rsid w:val="00EC67CA"/>
    <w:rsid w:val="00ED3ADA"/>
    <w:rsid w:val="00ED6CD0"/>
    <w:rsid w:val="00EE211D"/>
    <w:rsid w:val="00EE76B2"/>
    <w:rsid w:val="00EF09FC"/>
    <w:rsid w:val="00EF767E"/>
    <w:rsid w:val="00F00822"/>
    <w:rsid w:val="00F019A4"/>
    <w:rsid w:val="00F107D4"/>
    <w:rsid w:val="00F21569"/>
    <w:rsid w:val="00F25371"/>
    <w:rsid w:val="00F27B26"/>
    <w:rsid w:val="00F356F7"/>
    <w:rsid w:val="00F5186D"/>
    <w:rsid w:val="00F534E9"/>
    <w:rsid w:val="00F864A1"/>
    <w:rsid w:val="00F92EA7"/>
    <w:rsid w:val="00FA2A30"/>
    <w:rsid w:val="00FA6AF6"/>
    <w:rsid w:val="00FD43B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rsid w:val="00E21BCD"/>
    <w:pPr>
      <w:tabs>
        <w:tab w:val="center" w:pos="4153"/>
        <w:tab w:val="right" w:pos="8306"/>
      </w:tabs>
    </w:pPr>
  </w:style>
  <w:style w:type="character" w:customStyle="1" w:styleId="FooterChar">
    <w:name w:val="Footer Char"/>
    <w:basedOn w:val="DefaultParagraphFont"/>
    <w:link w:val="Footer"/>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Seam_we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7177</Words>
  <Characters>40910</Characters>
  <Application>Microsoft Office Word</Application>
  <DocSecurity>0</DocSecurity>
  <Lines>340</Lines>
  <Paragraphs>95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5</cp:revision>
  <dcterms:created xsi:type="dcterms:W3CDTF">2020-05-17T07:17:00Z</dcterms:created>
  <dcterms:modified xsi:type="dcterms:W3CDTF">2020-05-18T07:28:00Z</dcterms:modified>
</cp:coreProperties>
</file>